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4A" w:rsidRDefault="007814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1569B6" w:rsidRDefault="0008034A" w:rsidP="009A25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08034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Горяч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ей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лини</w:t>
      </w:r>
      <w:r w:rsid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по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актуальным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вопросам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защиты прав потребителей </w:t>
      </w:r>
      <w:r w:rsidR="009A258C" w:rsidRPr="009A258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туристских услуг </w:t>
      </w:r>
    </w:p>
    <w:p w:rsidR="004672F2" w:rsidRDefault="00C56DB8" w:rsidP="001569B6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C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</w:t>
      </w:r>
      <w:r w:rsidR="00C821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мая 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</w:t>
      </w:r>
      <w:r w:rsidR="00C821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136D3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июн</w:t>
      </w:r>
      <w:r w:rsidR="00136D3D"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202</w:t>
      </w:r>
      <w:r w:rsidR="00C821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="00136D3D"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6D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рамках проведения Всероссийской </w:t>
      </w:r>
      <w:r w:rsidR="00136D3D" w:rsidRPr="00210D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«Горячей линии»</w:t>
      </w:r>
      <w:r w:rsidR="00C821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3092B">
        <w:rPr>
          <w:rFonts w:ascii="Times New Roman" w:hAnsi="Times New Roman"/>
          <w:sz w:val="28"/>
          <w:szCs w:val="28"/>
        </w:rPr>
        <w:t xml:space="preserve">специалисты </w:t>
      </w:r>
      <w:r w:rsidR="00C821F8">
        <w:rPr>
          <w:rFonts w:ascii="Times New Roman" w:hAnsi="Times New Roman"/>
          <w:sz w:val="28"/>
          <w:szCs w:val="28"/>
        </w:rPr>
        <w:t xml:space="preserve">консультационного центра и пунктов по защите прав потребителей </w:t>
      </w:r>
      <w:r w:rsidR="00136D3D" w:rsidRPr="00DC64BB">
        <w:rPr>
          <w:rFonts w:ascii="Times New Roman" w:hAnsi="Times New Roman"/>
          <w:sz w:val="28"/>
          <w:szCs w:val="28"/>
        </w:rPr>
        <w:t>ФБУЗ «Центр гигиены и эпидемиологии в Иркутской области»</w:t>
      </w:r>
      <w:r w:rsidR="001569B6">
        <w:rPr>
          <w:rFonts w:ascii="Times New Roman" w:hAnsi="Times New Roman"/>
          <w:sz w:val="28"/>
          <w:szCs w:val="28"/>
        </w:rPr>
        <w:t xml:space="preserve"> и его филиалов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136D3D" w:rsidRPr="00DC64BB">
        <w:rPr>
          <w:rFonts w:ascii="Times New Roman" w:hAnsi="Times New Roman"/>
          <w:sz w:val="28"/>
          <w:szCs w:val="28"/>
        </w:rPr>
        <w:t>провод</w:t>
      </w:r>
      <w:r w:rsidR="00136D3D">
        <w:rPr>
          <w:rFonts w:ascii="Times New Roman" w:hAnsi="Times New Roman"/>
          <w:sz w:val="28"/>
          <w:szCs w:val="28"/>
        </w:rPr>
        <w:t>ят</w:t>
      </w:r>
      <w:r w:rsidR="00136D3D" w:rsidRPr="00DC64BB">
        <w:rPr>
          <w:rFonts w:ascii="Times New Roman" w:hAnsi="Times New Roman"/>
          <w:sz w:val="28"/>
          <w:szCs w:val="28"/>
        </w:rPr>
        <w:t xml:space="preserve"> тематическое консультирование граждан</w:t>
      </w:r>
      <w:r w:rsidR="001569B6">
        <w:rPr>
          <w:rFonts w:ascii="Times New Roman" w:hAnsi="Times New Roman"/>
          <w:sz w:val="28"/>
          <w:szCs w:val="28"/>
        </w:rPr>
        <w:t xml:space="preserve"> по </w:t>
      </w:r>
      <w:r w:rsidR="00823767">
        <w:rPr>
          <w:rFonts w:ascii="Times New Roman" w:hAnsi="Times New Roman"/>
          <w:sz w:val="28"/>
          <w:szCs w:val="28"/>
        </w:rPr>
        <w:t xml:space="preserve"> вопросам</w:t>
      </w:r>
      <w:r w:rsidR="001569B6">
        <w:rPr>
          <w:rFonts w:ascii="Times New Roman" w:hAnsi="Times New Roman"/>
          <w:sz w:val="28"/>
          <w:szCs w:val="28"/>
        </w:rPr>
        <w:t xml:space="preserve">  защиты прав потребителей при оказании им туристских услуг</w:t>
      </w:r>
      <w:r>
        <w:rPr>
          <w:rFonts w:ascii="Times New Roman" w:hAnsi="Times New Roman"/>
          <w:sz w:val="28"/>
          <w:szCs w:val="28"/>
        </w:rPr>
        <w:t>, в том числе по вопросам:</w:t>
      </w:r>
    </w:p>
    <w:p w:rsidR="001569B6" w:rsidRDefault="00823767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823767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1569B6">
        <w:rPr>
          <w:rFonts w:ascii="Times New Roman" w:hAnsi="Times New Roman"/>
          <w:b/>
          <w:i/>
          <w:sz w:val="28"/>
          <w:szCs w:val="28"/>
        </w:rPr>
        <w:t>заключени</w:t>
      </w:r>
      <w:r w:rsidR="00C56DB8">
        <w:rPr>
          <w:rFonts w:ascii="Times New Roman" w:hAnsi="Times New Roman"/>
          <w:b/>
          <w:i/>
          <w:sz w:val="28"/>
          <w:szCs w:val="28"/>
        </w:rPr>
        <w:t>я</w:t>
      </w:r>
      <w:r w:rsidR="001569B6">
        <w:rPr>
          <w:rFonts w:ascii="Times New Roman" w:hAnsi="Times New Roman"/>
          <w:b/>
          <w:i/>
          <w:sz w:val="28"/>
          <w:szCs w:val="28"/>
        </w:rPr>
        <w:t xml:space="preserve"> договоров с </w:t>
      </w:r>
      <w:proofErr w:type="spellStart"/>
      <w:r w:rsidR="001569B6">
        <w:rPr>
          <w:rFonts w:ascii="Times New Roman" w:hAnsi="Times New Roman"/>
          <w:b/>
          <w:i/>
          <w:sz w:val="28"/>
          <w:szCs w:val="28"/>
        </w:rPr>
        <w:t>турагентом</w:t>
      </w:r>
      <w:proofErr w:type="spellEnd"/>
      <w:r w:rsidR="001569B6">
        <w:rPr>
          <w:rFonts w:ascii="Times New Roman" w:hAnsi="Times New Roman"/>
          <w:b/>
          <w:i/>
          <w:sz w:val="28"/>
          <w:szCs w:val="28"/>
        </w:rPr>
        <w:t>, туроператором;</w:t>
      </w:r>
    </w:p>
    <w:p w:rsidR="00823767" w:rsidRPr="00823767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C56DB8">
        <w:rPr>
          <w:rFonts w:ascii="Times New Roman" w:hAnsi="Times New Roman"/>
          <w:b/>
          <w:i/>
          <w:sz w:val="28"/>
          <w:szCs w:val="28"/>
        </w:rPr>
        <w:t xml:space="preserve">включения в договор, </w:t>
      </w:r>
      <w:r>
        <w:rPr>
          <w:rFonts w:ascii="Times New Roman" w:hAnsi="Times New Roman"/>
          <w:b/>
          <w:i/>
          <w:sz w:val="28"/>
          <w:szCs w:val="28"/>
        </w:rPr>
        <w:t>услови</w:t>
      </w:r>
      <w:r w:rsidR="00C56DB8">
        <w:rPr>
          <w:rFonts w:ascii="Times New Roman" w:hAnsi="Times New Roman"/>
          <w:b/>
          <w:i/>
          <w:sz w:val="28"/>
          <w:szCs w:val="28"/>
        </w:rPr>
        <w:t>й,</w:t>
      </w:r>
      <w:r>
        <w:rPr>
          <w:rFonts w:ascii="Times New Roman" w:hAnsi="Times New Roman"/>
          <w:b/>
          <w:i/>
          <w:sz w:val="28"/>
          <w:szCs w:val="28"/>
        </w:rPr>
        <w:t xml:space="preserve"> ущемляющи</w:t>
      </w:r>
      <w:r w:rsidR="00C56DB8">
        <w:rPr>
          <w:rFonts w:ascii="Times New Roman" w:hAnsi="Times New Roman"/>
          <w:b/>
          <w:i/>
          <w:sz w:val="28"/>
          <w:szCs w:val="28"/>
        </w:rPr>
        <w:t>х</w:t>
      </w:r>
      <w:r>
        <w:rPr>
          <w:rFonts w:ascii="Times New Roman" w:hAnsi="Times New Roman"/>
          <w:b/>
          <w:i/>
          <w:sz w:val="28"/>
          <w:szCs w:val="28"/>
        </w:rPr>
        <w:t xml:space="preserve"> права потребителей;</w:t>
      </w:r>
    </w:p>
    <w:p w:rsidR="001569B6" w:rsidRDefault="001569B6" w:rsidP="001569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60457B">
        <w:rPr>
          <w:rFonts w:ascii="Times New Roman" w:hAnsi="Times New Roman"/>
          <w:b/>
          <w:i/>
          <w:sz w:val="28"/>
          <w:szCs w:val="28"/>
        </w:rPr>
        <w:t xml:space="preserve">- </w:t>
      </w:r>
      <w:proofErr w:type="gramStart"/>
      <w:r w:rsidRPr="0060457B">
        <w:rPr>
          <w:rFonts w:ascii="Times New Roman" w:hAnsi="Times New Roman"/>
          <w:b/>
          <w:i/>
          <w:sz w:val="28"/>
          <w:szCs w:val="28"/>
        </w:rPr>
        <w:t>возврате</w:t>
      </w:r>
      <w:proofErr w:type="gramEnd"/>
      <w:r w:rsidRPr="0060457B">
        <w:rPr>
          <w:rFonts w:ascii="Times New Roman" w:hAnsi="Times New Roman"/>
          <w:b/>
          <w:i/>
          <w:sz w:val="28"/>
          <w:szCs w:val="28"/>
        </w:rPr>
        <w:t xml:space="preserve"> денежных</w:t>
      </w:r>
      <w:r>
        <w:rPr>
          <w:rFonts w:ascii="Times New Roman" w:hAnsi="Times New Roman"/>
          <w:b/>
          <w:i/>
          <w:sz w:val="28"/>
          <w:szCs w:val="28"/>
        </w:rPr>
        <w:t xml:space="preserve"> средств за несостоявшийся тур;</w:t>
      </w:r>
    </w:p>
    <w:p w:rsidR="001569B6" w:rsidRPr="0060457B" w:rsidRDefault="001569B6" w:rsidP="001569B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безопасности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тур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.п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оездки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;</w:t>
      </w:r>
    </w:p>
    <w:p w:rsidR="001569B6" w:rsidRDefault="001569B6" w:rsidP="001569B6">
      <w:pPr>
        <w:spacing w:after="0" w:line="240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 w:rsidRPr="0060457B">
        <w:rPr>
          <w:rFonts w:ascii="Times New Roman" w:hAnsi="Times New Roman"/>
          <w:b/>
          <w:i/>
          <w:sz w:val="28"/>
          <w:szCs w:val="28"/>
        </w:rPr>
        <w:t>-задержк</w:t>
      </w:r>
      <w:r>
        <w:rPr>
          <w:rFonts w:ascii="Times New Roman" w:hAnsi="Times New Roman"/>
          <w:b/>
          <w:i/>
          <w:sz w:val="28"/>
          <w:szCs w:val="28"/>
        </w:rPr>
        <w:t>и</w:t>
      </w:r>
      <w:r w:rsidR="00C56DB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0457B">
        <w:rPr>
          <w:rFonts w:ascii="Times New Roman" w:hAnsi="Times New Roman"/>
          <w:b/>
          <w:i/>
          <w:sz w:val="28"/>
          <w:szCs w:val="28"/>
        </w:rPr>
        <w:t>или  отмены авиарейсов</w:t>
      </w:r>
    </w:p>
    <w:p w:rsidR="001569B6" w:rsidRDefault="001569B6" w:rsidP="001569B6">
      <w:pPr>
        <w:spacing w:after="0" w:line="240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-</w:t>
      </w:r>
      <w:r w:rsidRPr="0060457B">
        <w:rPr>
          <w:rFonts w:ascii="Times New Roman" w:hAnsi="Times New Roman"/>
          <w:b/>
          <w:i/>
          <w:sz w:val="28"/>
          <w:szCs w:val="28"/>
        </w:rPr>
        <w:t xml:space="preserve"> и любым другим ситуациям, возникающим</w:t>
      </w:r>
      <w:r w:rsidR="00C56DB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0457B">
        <w:rPr>
          <w:rFonts w:ascii="Times New Roman" w:hAnsi="Times New Roman"/>
          <w:b/>
          <w:i/>
          <w:sz w:val="28"/>
          <w:szCs w:val="28"/>
        </w:rPr>
        <w:t>в путешествиях  и в период подготовки к ним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Вы можете получить </w:t>
      </w:r>
      <w:r w:rsidR="0053659F">
        <w:rPr>
          <w:rFonts w:ascii="Times New Roman" w:hAnsi="Times New Roman"/>
          <w:sz w:val="28"/>
          <w:szCs w:val="28"/>
        </w:rPr>
        <w:t xml:space="preserve">бесплатную </w:t>
      </w:r>
      <w:r>
        <w:rPr>
          <w:rFonts w:ascii="Times New Roman" w:hAnsi="Times New Roman"/>
          <w:sz w:val="28"/>
          <w:szCs w:val="28"/>
        </w:rPr>
        <w:t xml:space="preserve">консультацию у специалистов Консультационного  Центра и пунктов для потребителей </w:t>
      </w:r>
      <w:r w:rsidRPr="00823767">
        <w:rPr>
          <w:rFonts w:ascii="Times New Roman" w:hAnsi="Times New Roman"/>
          <w:sz w:val="28"/>
          <w:szCs w:val="28"/>
        </w:rPr>
        <w:t>по телефон</w:t>
      </w:r>
      <w:r>
        <w:rPr>
          <w:rFonts w:ascii="Times New Roman" w:hAnsi="Times New Roman"/>
          <w:sz w:val="28"/>
          <w:szCs w:val="28"/>
        </w:rPr>
        <w:t>ам:</w:t>
      </w:r>
    </w:p>
    <w:p w:rsidR="001569B6" w:rsidRDefault="001569B6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C3B35" w:rsidRDefault="00136D3D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64BB">
        <w:rPr>
          <w:rFonts w:ascii="Times New Roman" w:hAnsi="Times New Roman"/>
          <w:b/>
          <w:sz w:val="28"/>
          <w:szCs w:val="28"/>
        </w:rPr>
        <w:t>Единого консультационного центра</w:t>
      </w:r>
    </w:p>
    <w:p w:rsidR="00136D3D" w:rsidRPr="003E36EE" w:rsidRDefault="00136D3D" w:rsidP="004C3B35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FF"/>
          <w:sz w:val="32"/>
          <w:szCs w:val="28"/>
        </w:rPr>
      </w:pPr>
      <w:r w:rsidRPr="003E36EE">
        <w:rPr>
          <w:rFonts w:ascii="Times New Roman" w:hAnsi="Times New Roman"/>
          <w:b/>
          <w:color w:val="0000FF"/>
          <w:sz w:val="32"/>
          <w:szCs w:val="28"/>
        </w:rPr>
        <w:t>8-800-555-49-43</w:t>
      </w:r>
    </w:p>
    <w:p w:rsidR="00136D3D" w:rsidRDefault="00136D3D" w:rsidP="004C3B35">
      <w:pPr>
        <w:spacing w:after="0" w:line="360" w:lineRule="auto"/>
        <w:ind w:firstLine="567"/>
        <w:rPr>
          <w:rFonts w:ascii="Times New Roman" w:hAnsi="Times New Roman"/>
          <w:b/>
          <w:bCs/>
          <w:color w:val="FF0000"/>
          <w:sz w:val="32"/>
          <w:szCs w:val="24"/>
        </w:rPr>
      </w:pPr>
      <w:r w:rsidRPr="004903D0">
        <w:rPr>
          <w:rFonts w:ascii="Times New Roman" w:hAnsi="Times New Roman"/>
          <w:b/>
          <w:sz w:val="28"/>
          <w:szCs w:val="28"/>
        </w:rPr>
        <w:t>Консультационного центра по защите прав потребителей:</w:t>
      </w:r>
    </w:p>
    <w:p w:rsidR="00136D3D" w:rsidRDefault="00C821F8" w:rsidP="004C3B35">
      <w:pPr>
        <w:spacing w:after="0" w:line="360" w:lineRule="auto"/>
        <w:ind w:firstLine="567"/>
        <w:rPr>
          <w:rFonts w:ascii="Times New Roman" w:hAnsi="Times New Roman"/>
          <w:b/>
          <w:bCs/>
          <w:color w:val="0000FF"/>
          <w:sz w:val="32"/>
          <w:szCs w:val="24"/>
        </w:rPr>
      </w:pPr>
      <w:r>
        <w:rPr>
          <w:rFonts w:ascii="Times New Roman" w:hAnsi="Times New Roman"/>
          <w:b/>
          <w:bCs/>
          <w:color w:val="0000FF"/>
          <w:sz w:val="32"/>
          <w:szCs w:val="24"/>
        </w:rPr>
        <w:t>8 (395-2) 22-23-88</w:t>
      </w:r>
    </w:p>
    <w:p w:rsidR="0078144A" w:rsidRDefault="0078144A" w:rsidP="004C3B35">
      <w:pPr>
        <w:spacing w:after="0" w:line="360" w:lineRule="auto"/>
        <w:ind w:firstLine="567"/>
        <w:rPr>
          <w:rFonts w:ascii="Times New Roman" w:hAnsi="Times New Roman"/>
          <w:b/>
          <w:bCs/>
          <w:color w:val="0000FF"/>
          <w:sz w:val="32"/>
          <w:szCs w:val="24"/>
        </w:rPr>
      </w:pPr>
      <w:r w:rsidRPr="00584722">
        <w:rPr>
          <w:rFonts w:ascii="Times New Roman" w:hAnsi="Times New Roman"/>
          <w:b/>
          <w:sz w:val="28"/>
          <w:szCs w:val="28"/>
        </w:rPr>
        <w:t>Консультационн</w:t>
      </w:r>
      <w:r>
        <w:rPr>
          <w:rFonts w:ascii="Times New Roman" w:hAnsi="Times New Roman"/>
          <w:b/>
          <w:sz w:val="28"/>
          <w:szCs w:val="28"/>
        </w:rPr>
        <w:t>ого</w:t>
      </w:r>
      <w:r w:rsidRPr="00584722">
        <w:rPr>
          <w:rFonts w:ascii="Times New Roman" w:hAnsi="Times New Roman"/>
          <w:b/>
          <w:sz w:val="28"/>
          <w:szCs w:val="28"/>
        </w:rPr>
        <w:t xml:space="preserve"> пункт</w:t>
      </w:r>
      <w:r>
        <w:rPr>
          <w:rFonts w:ascii="Times New Roman" w:hAnsi="Times New Roman"/>
          <w:b/>
          <w:sz w:val="28"/>
          <w:szCs w:val="28"/>
        </w:rPr>
        <w:t>а</w:t>
      </w:r>
      <w:r w:rsidRPr="00584722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9640" w:type="dxa"/>
        <w:tblInd w:w="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862"/>
      </w:tblGrid>
      <w:tr w:rsidR="003E36EE" w:rsidRPr="004903D0" w:rsidTr="0078144A">
        <w:trPr>
          <w:trHeight w:val="292"/>
        </w:trPr>
        <w:tc>
          <w:tcPr>
            <w:tcW w:w="5778" w:type="dxa"/>
            <w:vAlign w:val="center"/>
          </w:tcPr>
          <w:p w:rsidR="003E36EE" w:rsidRPr="0078144A" w:rsidRDefault="003F7D97" w:rsidP="0078144A">
            <w:pPr>
              <w:spacing w:before="100" w:beforeAutospacing="1" w:after="100" w:afterAutospacing="1" w:line="360" w:lineRule="auto"/>
              <w:ind w:firstLine="117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п</w:t>
            </w:r>
            <w:r w:rsidR="0078144A" w:rsidRPr="0078144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Усть-Ордынский</w:t>
            </w:r>
          </w:p>
        </w:tc>
        <w:tc>
          <w:tcPr>
            <w:tcW w:w="3862" w:type="dxa"/>
            <w:vAlign w:val="center"/>
          </w:tcPr>
          <w:p w:rsidR="003E36EE" w:rsidRPr="003E36EE" w:rsidRDefault="003F7D97" w:rsidP="0078144A">
            <w:pPr>
              <w:spacing w:before="100" w:beforeAutospacing="1" w:after="100" w:afterAutospacing="1" w:line="360" w:lineRule="auto"/>
              <w:ind w:firstLine="567"/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>тел</w:t>
            </w:r>
            <w:r w:rsidR="0078144A"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>8(39541)3-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FF"/>
                <w:sz w:val="32"/>
                <w:szCs w:val="32"/>
              </w:rPr>
              <w:t>05-48</w:t>
            </w:r>
          </w:p>
        </w:tc>
      </w:tr>
    </w:tbl>
    <w:p w:rsidR="0078144A" w:rsidRDefault="0078144A" w:rsidP="004C3B35">
      <w:pPr>
        <w:spacing w:after="0" w:line="360" w:lineRule="auto"/>
        <w:ind w:firstLine="567"/>
        <w:jc w:val="both"/>
        <w:rPr>
          <w:rFonts w:ascii="Times New Roman" w:hAnsi="Times New Roman"/>
          <w:bCs/>
          <w:kern w:val="36"/>
          <w:sz w:val="28"/>
          <w:szCs w:val="28"/>
        </w:rPr>
      </w:pPr>
    </w:p>
    <w:p w:rsidR="00136D3D" w:rsidRDefault="003E36EE" w:rsidP="004C3B3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5F5D">
        <w:rPr>
          <w:rFonts w:ascii="Times New Roman" w:hAnsi="Times New Roman"/>
          <w:bCs/>
          <w:kern w:val="36"/>
          <w:sz w:val="28"/>
          <w:szCs w:val="28"/>
        </w:rPr>
        <w:t xml:space="preserve">Так же  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Вы можете </w:t>
      </w:r>
      <w:r w:rsidR="0053659F">
        <w:rPr>
          <w:rFonts w:ascii="Times New Roman" w:hAnsi="Times New Roman"/>
          <w:bCs/>
          <w:iCs/>
          <w:sz w:val="28"/>
          <w:szCs w:val="28"/>
        </w:rPr>
        <w:t>задать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 свой  вопрос </w:t>
      </w:r>
      <w:r w:rsidR="0053659F">
        <w:rPr>
          <w:rFonts w:ascii="Times New Roman" w:hAnsi="Times New Roman"/>
          <w:bCs/>
          <w:iCs/>
          <w:sz w:val="28"/>
          <w:szCs w:val="28"/>
        </w:rPr>
        <w:t>по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  адрес</w:t>
      </w:r>
      <w:r w:rsidR="0053659F">
        <w:rPr>
          <w:rFonts w:ascii="Times New Roman" w:hAnsi="Times New Roman"/>
          <w:bCs/>
          <w:iCs/>
          <w:sz w:val="28"/>
          <w:szCs w:val="28"/>
        </w:rPr>
        <w:t>у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  электронной почты: </w:t>
      </w:r>
      <w:hyperlink r:id="rId5" w:history="1">
        <w:r w:rsidR="0053659F" w:rsidRPr="007D393C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z</w:t>
        </w:r>
        <w:r w:rsidR="0053659F" w:rsidRPr="007D393C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pp@</w:t>
        </w:r>
        <w:r w:rsidR="0053659F" w:rsidRPr="007D393C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seso</w:t>
        </w:r>
        <w:r w:rsidR="0053659F" w:rsidRPr="007D393C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irk.</w:t>
        </w:r>
        <w:r w:rsidR="0053659F" w:rsidRPr="007D393C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irkutsk</w:t>
        </w:r>
        <w:r w:rsidR="0053659F" w:rsidRPr="007D393C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.ru</w:t>
        </w:r>
      </w:hyperlink>
      <w:r w:rsidRPr="00A45F5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.  </w:t>
      </w:r>
    </w:p>
    <w:sectPr w:rsidR="00136D3D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4A"/>
    <w:rsid w:val="00014A79"/>
    <w:rsid w:val="000425CA"/>
    <w:rsid w:val="0008034A"/>
    <w:rsid w:val="000978CA"/>
    <w:rsid w:val="000C00FB"/>
    <w:rsid w:val="000F67BC"/>
    <w:rsid w:val="00136D3D"/>
    <w:rsid w:val="00152E3C"/>
    <w:rsid w:val="001569B6"/>
    <w:rsid w:val="00210D88"/>
    <w:rsid w:val="003D1E3F"/>
    <w:rsid w:val="003E36EE"/>
    <w:rsid w:val="003F7D97"/>
    <w:rsid w:val="004249A9"/>
    <w:rsid w:val="00431EF1"/>
    <w:rsid w:val="004672F2"/>
    <w:rsid w:val="004C3B35"/>
    <w:rsid w:val="004E1860"/>
    <w:rsid w:val="0053659F"/>
    <w:rsid w:val="00575787"/>
    <w:rsid w:val="0060457B"/>
    <w:rsid w:val="00681A11"/>
    <w:rsid w:val="0078144A"/>
    <w:rsid w:val="00797D05"/>
    <w:rsid w:val="00823767"/>
    <w:rsid w:val="008240E1"/>
    <w:rsid w:val="008D7756"/>
    <w:rsid w:val="009A258C"/>
    <w:rsid w:val="00A54E97"/>
    <w:rsid w:val="00B3092B"/>
    <w:rsid w:val="00BC208A"/>
    <w:rsid w:val="00C56DB8"/>
    <w:rsid w:val="00C821F8"/>
    <w:rsid w:val="00CB0522"/>
    <w:rsid w:val="00CD4829"/>
    <w:rsid w:val="00DC6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@sesoirk.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2023-06-16T01:52:00Z</cp:lastPrinted>
  <dcterms:created xsi:type="dcterms:W3CDTF">2025-05-21T03:03:00Z</dcterms:created>
  <dcterms:modified xsi:type="dcterms:W3CDTF">2025-05-21T03:05:00Z</dcterms:modified>
</cp:coreProperties>
</file>