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50B" w:rsidRPr="00D5750B" w:rsidRDefault="00D5750B" w:rsidP="00BB00B3">
      <w:pPr>
        <w:ind w:firstLine="0"/>
        <w:jc w:val="right"/>
        <w:rPr>
          <w:rFonts w:ascii="Times New Roman" w:hAnsi="Times New Roman"/>
          <w:b/>
          <w:sz w:val="24"/>
          <w:szCs w:val="24"/>
        </w:rPr>
      </w:pPr>
    </w:p>
    <w:p w:rsidR="002F0B20" w:rsidRDefault="002F0B20" w:rsidP="002F0B20">
      <w:pPr>
        <w:pStyle w:val="30"/>
        <w:shd w:val="clear" w:color="auto" w:fill="auto"/>
        <w:spacing w:after="333"/>
        <w:ind w:left="20"/>
      </w:pPr>
      <w:r>
        <w:t>РОССИЙСКАЯ ФЕДЕРАЦИЯ</w:t>
      </w:r>
      <w:r>
        <w:br/>
        <w:t>ИРКУТСКАЯ ОБЛАСТЬ</w:t>
      </w:r>
      <w:r>
        <w:br/>
        <w:t>УСТЬ-УДИНСКИЙ РАЙОН</w:t>
      </w:r>
    </w:p>
    <w:p w:rsidR="002F0B20" w:rsidRDefault="002F0B20" w:rsidP="002F0B20">
      <w:pPr>
        <w:pStyle w:val="30"/>
        <w:shd w:val="clear" w:color="auto" w:fill="auto"/>
        <w:spacing w:after="337" w:line="280" w:lineRule="exact"/>
        <w:ind w:left="20"/>
      </w:pPr>
      <w:r>
        <w:t>АДМИНИСТРАЦИЯ</w:t>
      </w:r>
    </w:p>
    <w:p w:rsidR="002F0B20" w:rsidRDefault="002F0B20" w:rsidP="002F0B20">
      <w:pPr>
        <w:ind w:firstLine="0"/>
        <w:jc w:val="center"/>
        <w:rPr>
          <w:rFonts w:asciiTheme="minorHAnsi" w:hAnsiTheme="minorHAnsi"/>
        </w:rPr>
      </w:pPr>
      <w:r>
        <w:t>ПОСТАНОВЛЕНИЕ</w:t>
      </w:r>
    </w:p>
    <w:p w:rsidR="002F0B20" w:rsidRDefault="002F0B20" w:rsidP="002F0B20">
      <w:pPr>
        <w:pStyle w:val="20"/>
        <w:shd w:val="clear" w:color="auto" w:fill="auto"/>
        <w:spacing w:before="0" w:after="0" w:line="240" w:lineRule="auto"/>
        <w:ind w:right="5999"/>
      </w:pPr>
      <w:r>
        <w:t>От 23. 12. 2014 г.  № 515</w:t>
      </w:r>
    </w:p>
    <w:p w:rsidR="002F0B20" w:rsidRDefault="002F0B20" w:rsidP="002F0B20">
      <w:pPr>
        <w:pStyle w:val="20"/>
        <w:shd w:val="clear" w:color="auto" w:fill="auto"/>
        <w:spacing w:before="0" w:after="0" w:line="240" w:lineRule="auto"/>
        <w:ind w:right="5999"/>
      </w:pPr>
      <w:proofErr w:type="spellStart"/>
      <w:r>
        <w:t>р.п</w:t>
      </w:r>
      <w:proofErr w:type="gramStart"/>
      <w:r>
        <w:t>.У</w:t>
      </w:r>
      <w:proofErr w:type="gramEnd"/>
      <w:r>
        <w:t>сть</w:t>
      </w:r>
      <w:proofErr w:type="spellEnd"/>
      <w:r>
        <w:t>-Уда</w:t>
      </w:r>
    </w:p>
    <w:p w:rsidR="002F0B20" w:rsidRDefault="002F0B20" w:rsidP="002F0B20">
      <w:pPr>
        <w:pStyle w:val="42"/>
        <w:shd w:val="clear" w:color="auto" w:fill="auto"/>
        <w:spacing w:before="0" w:after="480" w:line="274" w:lineRule="exact"/>
        <w:ind w:right="4500"/>
      </w:pPr>
    </w:p>
    <w:p w:rsidR="002F0B20" w:rsidRDefault="002F0B20" w:rsidP="002F0B20">
      <w:pPr>
        <w:pStyle w:val="42"/>
        <w:shd w:val="clear" w:color="auto" w:fill="auto"/>
        <w:spacing w:before="0" w:after="480" w:line="274" w:lineRule="exact"/>
        <w:ind w:right="4500"/>
      </w:pPr>
      <w:r>
        <w:t>Об утверждении Административного регламента предоставления муниципальной услуги «Выдача градостроительных планов земельных участков, расположенных на территории районного муниципального образования «Усть-Удинский район»</w:t>
      </w:r>
    </w:p>
    <w:p w:rsidR="002F0B20" w:rsidRDefault="002F0B20" w:rsidP="002F0B20">
      <w:pPr>
        <w:pStyle w:val="20"/>
        <w:shd w:val="clear" w:color="auto" w:fill="auto"/>
        <w:spacing w:before="0" w:after="327"/>
        <w:ind w:firstLine="460"/>
      </w:pPr>
      <w:r>
        <w:t>В целях обеспечения реализации прав граждан при осуществлении ввода объектов в эксплуатацию при осуществлении строительства, реконструкции, капитального ремонта объектов капитального строительства,</w:t>
      </w:r>
      <w:proofErr w:type="gramStart"/>
      <w:r>
        <w:t xml:space="preserve"> ,</w:t>
      </w:r>
      <w:proofErr w:type="gramEnd"/>
      <w:r>
        <w:t xml:space="preserve">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w:t>
      </w:r>
      <w:proofErr w:type="gramStart"/>
      <w:r>
        <w:t>утверждении</w:t>
      </w:r>
      <w:proofErr w:type="gramEnd"/>
      <w:r>
        <w:t xml:space="preserve">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2F0B20" w:rsidRDefault="002F0B20" w:rsidP="002F0B20">
      <w:pPr>
        <w:pStyle w:val="42"/>
        <w:shd w:val="clear" w:color="auto" w:fill="auto"/>
        <w:spacing w:before="0" w:after="196" w:line="240" w:lineRule="exact"/>
        <w:ind w:firstLine="740"/>
        <w:jc w:val="both"/>
      </w:pPr>
      <w:r>
        <w:rPr>
          <w:rStyle w:val="43pt"/>
        </w:rPr>
        <w:t>ПОСТАНОВЛЯЮ:</w:t>
      </w:r>
    </w:p>
    <w:p w:rsidR="002F0B20" w:rsidRDefault="002F0B20" w:rsidP="002F0B20">
      <w:pPr>
        <w:pStyle w:val="20"/>
        <w:numPr>
          <w:ilvl w:val="0"/>
          <w:numId w:val="10"/>
        </w:numPr>
        <w:shd w:val="clear" w:color="auto" w:fill="auto"/>
        <w:tabs>
          <w:tab w:val="left" w:pos="1408"/>
        </w:tabs>
        <w:spacing w:before="0" w:after="0" w:line="274" w:lineRule="exact"/>
        <w:ind w:firstLine="740"/>
        <w:jc w:val="both"/>
      </w:pPr>
      <w:r>
        <w:t>Утвердить административный регламент предоставления муниципальной услуги «Выдача градостроительных планов земельных участков на территории районного муниципального образования «Усть-Удинский район».</w:t>
      </w:r>
    </w:p>
    <w:p w:rsidR="002F0B20" w:rsidRDefault="002F0B20" w:rsidP="002F0B20">
      <w:pPr>
        <w:pStyle w:val="20"/>
        <w:numPr>
          <w:ilvl w:val="0"/>
          <w:numId w:val="10"/>
        </w:numPr>
        <w:shd w:val="clear" w:color="auto" w:fill="auto"/>
        <w:tabs>
          <w:tab w:val="left" w:pos="1408"/>
        </w:tabs>
        <w:spacing w:before="0" w:after="0" w:line="274" w:lineRule="exact"/>
        <w:ind w:firstLine="740"/>
        <w:jc w:val="both"/>
      </w:pPr>
      <w:r>
        <w:t>Признать утратившим силу Постановление администрации района от 14.05.2012г. № 196 «Подготовка и утверждение градостроительных планов земельных участков на территории районного муниципального образования «Усть-Удинский район»</w:t>
      </w:r>
    </w:p>
    <w:p w:rsidR="002F0B20" w:rsidRDefault="002F0B20" w:rsidP="002F0B20">
      <w:pPr>
        <w:pStyle w:val="20"/>
        <w:numPr>
          <w:ilvl w:val="0"/>
          <w:numId w:val="10"/>
        </w:numPr>
        <w:shd w:val="clear" w:color="auto" w:fill="auto"/>
        <w:tabs>
          <w:tab w:val="left" w:pos="1408"/>
        </w:tabs>
        <w:spacing w:before="0" w:after="0" w:line="274" w:lineRule="exact"/>
        <w:ind w:firstLine="740"/>
        <w:jc w:val="both"/>
      </w:pPr>
      <w:r>
        <w:t>Управлению делами (Черных О.И.) опубликовать настоящее постановление в установленном порядке.</w:t>
      </w:r>
    </w:p>
    <w:p w:rsidR="002F0B20" w:rsidRDefault="002F0B20" w:rsidP="002F0B20">
      <w:pPr>
        <w:pStyle w:val="20"/>
        <w:numPr>
          <w:ilvl w:val="0"/>
          <w:numId w:val="10"/>
        </w:numPr>
        <w:shd w:val="clear" w:color="auto" w:fill="auto"/>
        <w:tabs>
          <w:tab w:val="left" w:pos="0"/>
        </w:tabs>
        <w:spacing w:before="0" w:after="0" w:line="274" w:lineRule="exact"/>
        <w:ind w:firstLine="740"/>
        <w:jc w:val="both"/>
      </w:pPr>
      <w:proofErr w:type="gramStart"/>
      <w:r>
        <w:t>Контроль за</w:t>
      </w:r>
      <w:proofErr w:type="gramEnd"/>
      <w:r>
        <w:t xml:space="preserve"> исполнением данного постановления возложить на первого заместителя главы администрации района Никитина М.А.</w:t>
      </w:r>
    </w:p>
    <w:p w:rsidR="002F0B20" w:rsidRDefault="002F0B20" w:rsidP="002F0B20">
      <w:pPr>
        <w:pStyle w:val="20"/>
        <w:shd w:val="clear" w:color="auto" w:fill="auto"/>
        <w:tabs>
          <w:tab w:val="left" w:pos="0"/>
        </w:tabs>
        <w:spacing w:before="0" w:after="0" w:line="274" w:lineRule="exact"/>
        <w:jc w:val="both"/>
      </w:pPr>
    </w:p>
    <w:p w:rsidR="002F0B20" w:rsidRDefault="002F0B20" w:rsidP="002F0B20">
      <w:pPr>
        <w:pStyle w:val="20"/>
        <w:shd w:val="clear" w:color="auto" w:fill="auto"/>
        <w:tabs>
          <w:tab w:val="left" w:pos="0"/>
        </w:tabs>
        <w:spacing w:before="0" w:after="0" w:line="274" w:lineRule="exact"/>
        <w:jc w:val="both"/>
      </w:pPr>
    </w:p>
    <w:p w:rsidR="002F0B20" w:rsidRDefault="002F0B20" w:rsidP="002F0B20">
      <w:pPr>
        <w:pStyle w:val="20"/>
        <w:shd w:val="clear" w:color="auto" w:fill="auto"/>
        <w:tabs>
          <w:tab w:val="left" w:pos="0"/>
        </w:tabs>
        <w:spacing w:before="0" w:after="0" w:line="274" w:lineRule="exact"/>
        <w:jc w:val="both"/>
        <w:sectPr w:rsidR="002F0B20">
          <w:pgSz w:w="11900" w:h="16840"/>
          <w:pgMar w:top="1116" w:right="901" w:bottom="881" w:left="1611" w:header="0" w:footer="3" w:gutter="0"/>
          <w:cols w:space="720"/>
          <w:noEndnote/>
          <w:docGrid w:linePitch="360"/>
        </w:sectPr>
      </w:pPr>
      <w:r>
        <w:t>Глава администрации района                                  С.Н. Чемезов</w:t>
      </w:r>
    </w:p>
    <w:p w:rsidR="00BB00B3" w:rsidRDefault="00BB00B3" w:rsidP="00BB00B3">
      <w:pPr>
        <w:ind w:firstLine="0"/>
        <w:jc w:val="right"/>
        <w:rPr>
          <w:rFonts w:ascii="Times New Roman" w:hAnsi="Times New Roman"/>
          <w:sz w:val="24"/>
          <w:szCs w:val="24"/>
        </w:rPr>
      </w:pPr>
      <w:bookmarkStart w:id="0" w:name="_GoBack"/>
      <w:bookmarkEnd w:id="0"/>
      <w:r w:rsidRPr="00D5750B">
        <w:rPr>
          <w:rFonts w:ascii="Times New Roman" w:hAnsi="Times New Roman"/>
          <w:sz w:val="24"/>
          <w:szCs w:val="24"/>
        </w:rPr>
        <w:lastRenderedPageBreak/>
        <w:t>Утвержден постановлением администрации</w:t>
      </w:r>
    </w:p>
    <w:p w:rsidR="00BB00B3" w:rsidRDefault="00BB00B3" w:rsidP="00BB00B3">
      <w:pPr>
        <w:ind w:firstLine="0"/>
        <w:jc w:val="right"/>
        <w:rPr>
          <w:rFonts w:ascii="Times New Roman" w:hAnsi="Times New Roman"/>
          <w:sz w:val="24"/>
          <w:szCs w:val="24"/>
        </w:rPr>
      </w:pPr>
      <w:r w:rsidRPr="00D5750B">
        <w:rPr>
          <w:rFonts w:ascii="Times New Roman" w:hAnsi="Times New Roman"/>
          <w:sz w:val="24"/>
          <w:szCs w:val="24"/>
        </w:rPr>
        <w:t xml:space="preserve"> районного   </w:t>
      </w:r>
      <w:r w:rsidRPr="00D5750B">
        <w:rPr>
          <w:rFonts w:ascii="Times New Roman" w:hAnsi="Times New Roman"/>
          <w:i/>
          <w:sz w:val="24"/>
          <w:szCs w:val="24"/>
        </w:rPr>
        <w:t xml:space="preserve"> </w:t>
      </w:r>
      <w:r w:rsidRPr="00D5750B">
        <w:rPr>
          <w:rFonts w:ascii="Times New Roman" w:hAnsi="Times New Roman"/>
          <w:sz w:val="24"/>
          <w:szCs w:val="24"/>
        </w:rPr>
        <w:t xml:space="preserve">муниципального образования </w:t>
      </w:r>
    </w:p>
    <w:p w:rsidR="00BB00B3" w:rsidRDefault="00BB00B3" w:rsidP="00BB00B3">
      <w:pPr>
        <w:ind w:firstLine="0"/>
        <w:jc w:val="right"/>
        <w:rPr>
          <w:rFonts w:ascii="Times New Roman" w:hAnsi="Times New Roman"/>
          <w:sz w:val="24"/>
          <w:szCs w:val="24"/>
        </w:rPr>
      </w:pPr>
      <w:r w:rsidRPr="00D5750B">
        <w:rPr>
          <w:rFonts w:ascii="Times New Roman" w:hAnsi="Times New Roman"/>
          <w:sz w:val="24"/>
          <w:szCs w:val="24"/>
        </w:rPr>
        <w:t>«Усть-Удинский район»</w:t>
      </w:r>
      <w:r w:rsidRPr="00D5750B">
        <w:rPr>
          <w:rFonts w:ascii="Times New Roman" w:hAnsi="Times New Roman"/>
          <w:i/>
          <w:sz w:val="24"/>
          <w:szCs w:val="24"/>
        </w:rPr>
        <w:t xml:space="preserve"> </w:t>
      </w:r>
      <w:r w:rsidRPr="00D5750B">
        <w:rPr>
          <w:rFonts w:ascii="Times New Roman" w:hAnsi="Times New Roman"/>
          <w:sz w:val="24"/>
          <w:szCs w:val="24"/>
        </w:rPr>
        <w:t>Иркутской области</w:t>
      </w:r>
    </w:p>
    <w:p w:rsidR="00D5750B" w:rsidRDefault="00BB00B3" w:rsidP="00BB00B3">
      <w:pPr>
        <w:ind w:firstLine="0"/>
        <w:jc w:val="right"/>
        <w:rPr>
          <w:rFonts w:ascii="Times New Roman" w:hAnsi="Times New Roman"/>
          <w:sz w:val="24"/>
          <w:szCs w:val="24"/>
        </w:rPr>
      </w:pPr>
      <w:r w:rsidRPr="00D5750B">
        <w:rPr>
          <w:rFonts w:ascii="Times New Roman" w:hAnsi="Times New Roman"/>
          <w:sz w:val="24"/>
          <w:szCs w:val="24"/>
        </w:rPr>
        <w:t xml:space="preserve"> от «</w:t>
      </w:r>
      <w:r>
        <w:rPr>
          <w:rFonts w:ascii="Times New Roman" w:hAnsi="Times New Roman"/>
          <w:sz w:val="24"/>
          <w:szCs w:val="24"/>
        </w:rPr>
        <w:t>23</w:t>
      </w:r>
      <w:r w:rsidRPr="00D5750B">
        <w:rPr>
          <w:rFonts w:ascii="Times New Roman" w:hAnsi="Times New Roman"/>
          <w:sz w:val="24"/>
          <w:szCs w:val="24"/>
        </w:rPr>
        <w:t>»</w:t>
      </w:r>
      <w:r>
        <w:rPr>
          <w:rFonts w:ascii="Times New Roman" w:hAnsi="Times New Roman"/>
          <w:sz w:val="24"/>
          <w:szCs w:val="24"/>
        </w:rPr>
        <w:t xml:space="preserve"> декабря </w:t>
      </w:r>
      <w:r w:rsidRPr="00D5750B">
        <w:rPr>
          <w:rFonts w:ascii="Times New Roman" w:hAnsi="Times New Roman"/>
          <w:sz w:val="24"/>
          <w:szCs w:val="24"/>
        </w:rPr>
        <w:t xml:space="preserve"> 2014 года</w:t>
      </w:r>
      <w:r>
        <w:rPr>
          <w:rFonts w:ascii="Times New Roman" w:hAnsi="Times New Roman"/>
          <w:sz w:val="24"/>
          <w:szCs w:val="24"/>
        </w:rPr>
        <w:t xml:space="preserve">  № 515</w:t>
      </w:r>
    </w:p>
    <w:p w:rsidR="00BB00B3" w:rsidRPr="00D5750B" w:rsidRDefault="00BB00B3" w:rsidP="00BB00B3">
      <w:pPr>
        <w:ind w:firstLine="0"/>
        <w:jc w:val="right"/>
        <w:rPr>
          <w:rFonts w:ascii="Times New Roman" w:hAnsi="Times New Roman"/>
          <w:b/>
          <w:sz w:val="24"/>
          <w:szCs w:val="24"/>
        </w:rPr>
      </w:pPr>
    </w:p>
    <w:p w:rsidR="00D5750B" w:rsidRPr="00D5750B" w:rsidRDefault="00D5750B" w:rsidP="00D5750B">
      <w:pPr>
        <w:ind w:firstLine="0"/>
        <w:jc w:val="center"/>
        <w:rPr>
          <w:rFonts w:ascii="Times New Roman" w:hAnsi="Times New Roman"/>
          <w:b/>
          <w:sz w:val="24"/>
          <w:szCs w:val="24"/>
        </w:rPr>
      </w:pPr>
      <w:r w:rsidRPr="00D5750B">
        <w:rPr>
          <w:rFonts w:ascii="Times New Roman" w:hAnsi="Times New Roman"/>
          <w:b/>
          <w:sz w:val="24"/>
          <w:szCs w:val="24"/>
        </w:rPr>
        <w:t>АДМИНИСТРАТИВНЫЙ РЕГЛАМЕНТ ПРЕДОСТАВЛЕНИЯ МУНИЦИПАЛЬНОЙ УСЛУГИ «ВЫДАЧА ГРАДОСТРОИТЕЛЬНЫХ ПЛАНОВ ЗЕМЕЛЬНЫХ УЧАСТКОВ, РАСПОЛОЖЕННЫХ НА ТЕРРИТОРИИ РАЙОННОГО МУНИЦИПАЛЬНОГО ОБРАЗОВАНИЯ «УСТЬ-УДИНСКИЙ РАЙОН»»</w:t>
      </w:r>
    </w:p>
    <w:p w:rsidR="00D5750B" w:rsidRPr="00D5750B" w:rsidRDefault="00D5750B" w:rsidP="00D5750B">
      <w:pPr>
        <w:widowControl w:val="0"/>
        <w:autoSpaceDE w:val="0"/>
        <w:autoSpaceDN w:val="0"/>
        <w:adjustRightInd w:val="0"/>
        <w:ind w:firstLine="0"/>
        <w:outlineLvl w:val="1"/>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1"/>
        <w:rPr>
          <w:rFonts w:ascii="Times New Roman" w:hAnsi="Times New Roman"/>
          <w:sz w:val="24"/>
          <w:szCs w:val="24"/>
        </w:rPr>
      </w:pPr>
      <w:r w:rsidRPr="00D5750B">
        <w:rPr>
          <w:rFonts w:ascii="Times New Roman" w:hAnsi="Times New Roman"/>
          <w:sz w:val="24"/>
          <w:szCs w:val="24"/>
        </w:rPr>
        <w:t>Раздел I. ОБЩИЕ ПОЛОЖЕНИЯ</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1" w:name="Par43"/>
      <w:bookmarkEnd w:id="1"/>
      <w:r w:rsidRPr="00D5750B">
        <w:rPr>
          <w:rFonts w:ascii="Times New Roman" w:hAnsi="Times New Roman"/>
          <w:sz w:val="24"/>
          <w:szCs w:val="24"/>
        </w:rPr>
        <w:t>Глава 1. ПРЕДМЕТ РЕГУЛИРОВАНИЯ АДМИНИСТРАТИВНОГО РЕГЛАМЕНТА</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 Административный регламент предоставления муниципальной услуги «Выдача градостроительных планов земельных участков, расположенных на территории районного муниципального образования Усть-Удинский район»,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районного муниципального образования  «Усть-Удинский район».</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w:t>
      </w:r>
      <w:r w:rsidRPr="00D5750B">
        <w:rPr>
          <w:rFonts w:ascii="Times New Roman" w:hAnsi="Times New Roman"/>
          <w:i/>
          <w:sz w:val="24"/>
          <w:szCs w:val="24"/>
        </w:rPr>
        <w:t xml:space="preserve"> </w:t>
      </w:r>
      <w:r w:rsidRPr="00D5750B">
        <w:rPr>
          <w:rFonts w:ascii="Times New Roman" w:hAnsi="Times New Roman"/>
          <w:sz w:val="24"/>
          <w:szCs w:val="24"/>
        </w:rPr>
        <w:t>муниципального образования «Усть-Удинский район», при осуществлении полномочий.</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2" w:name="Par49"/>
      <w:bookmarkEnd w:id="2"/>
      <w:r w:rsidRPr="00D5750B">
        <w:rPr>
          <w:rFonts w:ascii="Times New Roman" w:hAnsi="Times New Roman"/>
          <w:sz w:val="24"/>
          <w:szCs w:val="24"/>
        </w:rPr>
        <w:t>Глава 2. КРУГ ЗАЯВИТЕЛЕЙ</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autoSpaceDE w:val="0"/>
        <w:autoSpaceDN w:val="0"/>
        <w:adjustRightInd w:val="0"/>
        <w:ind w:firstLine="709"/>
        <w:rPr>
          <w:rFonts w:ascii="Times New Roman" w:hAnsi="Times New Roman"/>
          <w:sz w:val="24"/>
          <w:szCs w:val="24"/>
          <w:lang w:eastAsia="en-US"/>
        </w:rPr>
      </w:pPr>
      <w:bookmarkStart w:id="3" w:name="Par51"/>
      <w:bookmarkEnd w:id="3"/>
      <w:r w:rsidRPr="00D5750B">
        <w:rPr>
          <w:rFonts w:ascii="Times New Roman" w:hAnsi="Times New Roman"/>
          <w:sz w:val="24"/>
          <w:szCs w:val="24"/>
          <w:lang w:eastAsia="en-US"/>
        </w:rPr>
        <w:t>3. Муниципальная услуга предоставляется физическим (в том числе индивидуальным предпринимателям) и юридическим лицам.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 При обращении за получением муниципальной услуги от имени заявителей взаимодействие с отделом строительства, архитектуры и жилищной политики администрации районного муниципального образования «Усть-Удинский район» вправе осуществлять их уполномоченные представители в соответствии с законодательством.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4" w:name="Par61"/>
      <w:bookmarkEnd w:id="4"/>
      <w:r w:rsidRPr="00D5750B">
        <w:rPr>
          <w:rFonts w:ascii="Times New Roman" w:hAnsi="Times New Roman"/>
          <w:sz w:val="24"/>
          <w:szCs w:val="24"/>
        </w:rPr>
        <w:t>Глава 3. ТРЕБОВАНИЯ К ПОРЯДКУ ИНФОРМИРОВАНИЯ</w:t>
      </w:r>
    </w:p>
    <w:p w:rsidR="00D5750B" w:rsidRPr="00D5750B" w:rsidRDefault="00D5750B" w:rsidP="00D5750B">
      <w:pPr>
        <w:widowControl w:val="0"/>
        <w:autoSpaceDE w:val="0"/>
        <w:autoSpaceDN w:val="0"/>
        <w:adjustRightInd w:val="0"/>
        <w:jc w:val="center"/>
        <w:rPr>
          <w:rFonts w:ascii="Times New Roman" w:hAnsi="Times New Roman"/>
          <w:sz w:val="24"/>
          <w:szCs w:val="24"/>
        </w:rPr>
      </w:pPr>
      <w:r w:rsidRPr="00D5750B">
        <w:rPr>
          <w:rFonts w:ascii="Times New Roman" w:hAnsi="Times New Roman"/>
          <w:sz w:val="24"/>
          <w:szCs w:val="24"/>
        </w:rPr>
        <w:t>О ПРЕДОСТАВЛЕНИИМУНИЦИПАЛЬНОЙ УСЛУГИ</w:t>
      </w:r>
    </w:p>
    <w:p w:rsidR="00D5750B" w:rsidRPr="00D5750B" w:rsidRDefault="00D5750B" w:rsidP="00D5750B">
      <w:pPr>
        <w:widowControl w:val="0"/>
        <w:autoSpaceDE w:val="0"/>
        <w:autoSpaceDN w:val="0"/>
        <w:adjustRightInd w:val="0"/>
        <w:jc w:val="center"/>
        <w:rPr>
          <w:rFonts w:ascii="Times New Roman" w:hAnsi="Times New Roman"/>
          <w:sz w:val="24"/>
          <w:szCs w:val="24"/>
        </w:rPr>
      </w:pP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D5750B">
        <w:rPr>
          <w:rFonts w:ascii="Times New Roman" w:hAnsi="Times New Roman" w:cs="Times New Roman"/>
          <w:i/>
          <w:sz w:val="24"/>
          <w:szCs w:val="24"/>
        </w:rPr>
        <w:t xml:space="preserve"> </w:t>
      </w:r>
      <w:r w:rsidRPr="00D5750B">
        <w:rPr>
          <w:rFonts w:ascii="Times New Roman" w:hAnsi="Times New Roman" w:cs="Times New Roman"/>
          <w:sz w:val="24"/>
          <w:szCs w:val="24"/>
        </w:rPr>
        <w:t>администрации районного муниципального образования  «Усть-Удинский район» (далее – уполномоченный орган).</w:t>
      </w:r>
    </w:p>
    <w:p w:rsidR="00D5750B" w:rsidRPr="00D5750B" w:rsidRDefault="00D5750B" w:rsidP="00D5750B">
      <w:pPr>
        <w:autoSpaceDE w:val="0"/>
        <w:autoSpaceDN w:val="0"/>
        <w:adjustRightInd w:val="0"/>
        <w:ind w:firstLine="540"/>
        <w:rPr>
          <w:rFonts w:ascii="Times New Roman" w:hAnsi="Times New Roman"/>
          <w:sz w:val="24"/>
          <w:szCs w:val="24"/>
          <w:lang w:eastAsia="en-US"/>
        </w:rPr>
      </w:pPr>
      <w:r w:rsidRPr="00D5750B">
        <w:rPr>
          <w:rFonts w:ascii="Times New Roman" w:hAnsi="Times New Roman"/>
          <w:sz w:val="24"/>
          <w:szCs w:val="24"/>
        </w:rPr>
        <w:t xml:space="preserve">6.1. </w:t>
      </w:r>
      <w:r w:rsidRPr="00D5750B">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7. Информация предоставляется:</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а) при личном контакте с заявителями;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w:t>
      </w:r>
      <w:r w:rsidRPr="00D5750B">
        <w:rPr>
          <w:rFonts w:ascii="Times New Roman" w:hAnsi="Times New Roman" w:cs="Times New Roman"/>
          <w:sz w:val="24"/>
          <w:szCs w:val="24"/>
        </w:rPr>
        <w:lastRenderedPageBreak/>
        <w:t xml:space="preserve">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D5750B">
          <w:rPr>
            <w:rStyle w:val="a4"/>
            <w:rFonts w:ascii="Times New Roman" w:hAnsi="Times New Roman" w:cs="Times New Roman"/>
            <w:sz w:val="24"/>
            <w:szCs w:val="24"/>
          </w:rPr>
          <w:t>http://38.gosuslugi.ru</w:t>
        </w:r>
      </w:hyperlink>
      <w:r w:rsidRPr="00D5750B">
        <w:rPr>
          <w:rFonts w:ascii="Times New Roman" w:hAnsi="Times New Roman" w:cs="Times New Roman"/>
          <w:sz w:val="24"/>
          <w:szCs w:val="24"/>
        </w:rPr>
        <w:t xml:space="preserve"> (далее – Портал);</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в) письменно, в случае письменного обращения заявителя.</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9. Должностные лица уполномоченного органа, предоставляют информацию по следующим вопросам:</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в) о перечне документов, необходимых для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д) о сроке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ж) об основаниях отказа в предоставлении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10. Основными требованиями при предоставлении информации являются:</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а) актуальность;</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б) своевременность;</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в) четкость и доступность в изложении информации;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г) полнота информации;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д) соответствие информации требованиям законодательства.</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Pr="00D5750B">
        <w:rPr>
          <w:rFonts w:ascii="Times New Roman" w:hAnsi="Times New Roman" w:cs="Times New Roman"/>
          <w:sz w:val="24"/>
          <w:szCs w:val="24"/>
          <w:lang w:eastAsia="ko-KR"/>
        </w:rPr>
        <w:t>уполномоченного органа</w:t>
      </w:r>
      <w:r w:rsidRPr="00D5750B">
        <w:rPr>
          <w:rFonts w:ascii="Times New Roman" w:hAnsi="Times New Roman" w:cs="Times New Roman"/>
          <w:sz w:val="24"/>
          <w:szCs w:val="24"/>
        </w:rPr>
        <w:t>.</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 xml:space="preserve">13. Если заявителя не удовлетворяет </w:t>
      </w:r>
      <w:proofErr w:type="gramStart"/>
      <w:r w:rsidRPr="00D5750B">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D5750B">
        <w:rPr>
          <w:rFonts w:ascii="Times New Roman" w:hAnsi="Times New Roman" w:cs="Times New Roman"/>
          <w:sz w:val="24"/>
          <w:szCs w:val="24"/>
        </w:rPr>
        <w:t xml:space="preserve"> обратиться к главе администрации районного муниципального образования «Усть-Удинский район»  в соответствии с графиком приема заявителей, указанным в пункте 18.1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lang w:eastAsia="en-US"/>
        </w:rPr>
        <w:t>Прием заявителей главой администрации</w:t>
      </w:r>
      <w:r w:rsidRPr="00D5750B">
        <w:rPr>
          <w:rFonts w:ascii="Times New Roman" w:hAnsi="Times New Roman"/>
          <w:i/>
          <w:sz w:val="24"/>
          <w:szCs w:val="24"/>
          <w:lang w:eastAsia="en-US"/>
        </w:rPr>
        <w:t xml:space="preserve"> </w:t>
      </w:r>
      <w:r w:rsidRPr="00D5750B">
        <w:rPr>
          <w:rFonts w:ascii="Times New Roman" w:hAnsi="Times New Roman"/>
          <w:sz w:val="24"/>
          <w:szCs w:val="24"/>
          <w:lang w:eastAsia="en-US"/>
        </w:rPr>
        <w:t>районного муниципального</w:t>
      </w:r>
      <w:r w:rsidRPr="00D5750B">
        <w:rPr>
          <w:rFonts w:ascii="Times New Roman" w:hAnsi="Times New Roman"/>
          <w:i/>
          <w:sz w:val="24"/>
          <w:szCs w:val="24"/>
          <w:lang w:eastAsia="en-US"/>
        </w:rPr>
        <w:t xml:space="preserve"> </w:t>
      </w:r>
      <w:r w:rsidRPr="00D5750B">
        <w:rPr>
          <w:rFonts w:ascii="Times New Roman" w:hAnsi="Times New Roman"/>
          <w:sz w:val="24"/>
          <w:szCs w:val="24"/>
          <w:lang w:eastAsia="en-US"/>
        </w:rPr>
        <w:t>образования</w:t>
      </w:r>
      <w:r w:rsidRPr="00D5750B">
        <w:rPr>
          <w:rFonts w:ascii="Times New Roman" w:hAnsi="Times New Roman"/>
          <w:i/>
          <w:sz w:val="24"/>
          <w:szCs w:val="24"/>
          <w:lang w:eastAsia="en-US"/>
        </w:rPr>
        <w:t xml:space="preserve"> </w:t>
      </w:r>
      <w:r w:rsidRPr="00D5750B">
        <w:rPr>
          <w:rFonts w:ascii="Times New Roman" w:hAnsi="Times New Roman"/>
          <w:sz w:val="24"/>
          <w:szCs w:val="24"/>
          <w:lang w:eastAsia="en-US"/>
        </w:rPr>
        <w:t>в случае его отсутствия – заместителем главы</w:t>
      </w:r>
      <w:r w:rsidRPr="00D5750B">
        <w:rPr>
          <w:rFonts w:ascii="Times New Roman" w:hAnsi="Times New Roman"/>
          <w:i/>
          <w:sz w:val="24"/>
          <w:szCs w:val="24"/>
          <w:lang w:eastAsia="en-US"/>
        </w:rPr>
        <w:t xml:space="preserve"> </w:t>
      </w:r>
      <w:r w:rsidRPr="00D5750B">
        <w:rPr>
          <w:rFonts w:ascii="Times New Roman" w:hAnsi="Times New Roman"/>
          <w:sz w:val="24"/>
          <w:szCs w:val="24"/>
          <w:lang w:eastAsia="en-US"/>
        </w:rPr>
        <w:t xml:space="preserve"> проводится по предварительной записи, которая осуществляется по телефону  8(39545)31-3-75</w:t>
      </w:r>
      <w:r w:rsidRPr="00D5750B">
        <w:rPr>
          <w:rFonts w:ascii="Times New Roman" w:hAnsi="Times New Roman"/>
          <w:i/>
          <w:sz w:val="24"/>
          <w:szCs w:val="24"/>
          <w:lang w:eastAsia="en-US"/>
        </w:rPr>
        <w:t>.</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lastRenderedPageBreak/>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Днем регистрации обращения является день его поступления в уполномоченный орган.</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а) на стендах, расположенных в помещениях, занимаемых уполномоченным органом;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б) на официальном сайте уполномоченного органа в информационно-телекоммуникационной сети «Интернет»</w:t>
      </w:r>
      <w:r w:rsidRPr="00D5750B">
        <w:rPr>
          <w:sz w:val="24"/>
          <w:szCs w:val="24"/>
        </w:rPr>
        <w:t>,</w:t>
      </w:r>
      <w:r w:rsidRPr="00D5750B">
        <w:rPr>
          <w:rFonts w:asciiTheme="minorHAnsi" w:hAnsiTheme="minorHAnsi"/>
          <w:sz w:val="24"/>
          <w:szCs w:val="24"/>
        </w:rPr>
        <w:t xml:space="preserve"> </w:t>
      </w:r>
      <w:r w:rsidRPr="00D5750B">
        <w:rPr>
          <w:rFonts w:ascii="Times New Roman" w:hAnsi="Times New Roman"/>
          <w:sz w:val="24"/>
          <w:szCs w:val="24"/>
        </w:rPr>
        <w:t>официальном сайте МФЦ, а также на Портале;</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в) посредством публикации в средствах массовой информации.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16. На стендах, расположенных в помещениях, занимаемых уполномоченным органом, размещается следующая информация:</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1) список документов для получения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2) о сроках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3) извлечения из административного регламента:</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а) об основаниях отказа в предоставлении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б) об описании конечного результата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D5750B" w:rsidRPr="00D5750B" w:rsidRDefault="00D5750B" w:rsidP="00D5750B">
      <w:pPr>
        <w:pStyle w:val="ConsPlusNormal"/>
        <w:ind w:firstLine="709"/>
        <w:jc w:val="both"/>
        <w:rPr>
          <w:rFonts w:ascii="Times New Roman" w:hAnsi="Times New Roman" w:cs="Times New Roman"/>
          <w:sz w:val="24"/>
          <w:szCs w:val="24"/>
        </w:rPr>
      </w:pPr>
      <w:r w:rsidRPr="00D5750B">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17. Информация об уполномоченном органе:</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а) место нахождения:  Иркутская область, Усть-Удинский район, </w:t>
      </w:r>
      <w:proofErr w:type="spellStart"/>
      <w:r w:rsidRPr="00D5750B">
        <w:rPr>
          <w:rFonts w:ascii="Times New Roman" w:hAnsi="Times New Roman"/>
          <w:sz w:val="24"/>
          <w:szCs w:val="24"/>
        </w:rPr>
        <w:t>р.п</w:t>
      </w:r>
      <w:proofErr w:type="spellEnd"/>
      <w:r w:rsidRPr="00D5750B">
        <w:rPr>
          <w:rFonts w:ascii="Times New Roman" w:hAnsi="Times New Roman"/>
          <w:sz w:val="24"/>
          <w:szCs w:val="24"/>
        </w:rPr>
        <w:t>. Усть-Уда, ул. Комсомольская,19</w:t>
      </w:r>
      <w:proofErr w:type="gramStart"/>
      <w:r w:rsidRPr="00D5750B">
        <w:rPr>
          <w:rFonts w:ascii="Times New Roman" w:hAnsi="Times New Roman"/>
          <w:sz w:val="24"/>
          <w:szCs w:val="24"/>
        </w:rPr>
        <w:t xml:space="preserve"> ;</w:t>
      </w:r>
      <w:proofErr w:type="gramEnd"/>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б) телефон:  8(39545)31-3-75</w:t>
      </w:r>
      <w:proofErr w:type="gramStart"/>
      <w:r w:rsidRPr="00D5750B">
        <w:rPr>
          <w:rFonts w:ascii="Times New Roman" w:hAnsi="Times New Roman"/>
          <w:sz w:val="24"/>
          <w:szCs w:val="24"/>
        </w:rPr>
        <w:t xml:space="preserve"> ;</w:t>
      </w:r>
      <w:proofErr w:type="gramEnd"/>
      <w:r w:rsidRPr="00D5750B">
        <w:rPr>
          <w:rFonts w:ascii="Times New Roman" w:hAnsi="Times New Roman"/>
          <w:sz w:val="24"/>
          <w:szCs w:val="24"/>
        </w:rPr>
        <w:t xml:space="preserve"> </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D5750B">
        <w:rPr>
          <w:rFonts w:ascii="Times New Roman" w:hAnsi="Times New Roman"/>
          <w:sz w:val="24"/>
          <w:szCs w:val="24"/>
        </w:rPr>
        <w:t>р.п</w:t>
      </w:r>
      <w:proofErr w:type="spellEnd"/>
      <w:r w:rsidRPr="00D5750B">
        <w:rPr>
          <w:rFonts w:ascii="Times New Roman" w:hAnsi="Times New Roman"/>
          <w:sz w:val="24"/>
          <w:szCs w:val="24"/>
        </w:rPr>
        <w:t>. Усть-Уда, ул. Комсомольская, 19</w:t>
      </w:r>
      <w:proofErr w:type="gramStart"/>
      <w:r w:rsidRPr="00D5750B">
        <w:rPr>
          <w:rFonts w:ascii="Times New Roman" w:hAnsi="Times New Roman"/>
          <w:sz w:val="24"/>
          <w:szCs w:val="24"/>
        </w:rPr>
        <w:t xml:space="preserve"> ;</w:t>
      </w:r>
      <w:proofErr w:type="gramEnd"/>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г) официальный сайт в информационно-телекоммуникационной сети «Интернет»;</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д) адрес электронной почты: </w:t>
      </w:r>
      <w:hyperlink r:id="rId9" w:history="1">
        <w:r w:rsidRPr="00D5750B">
          <w:rPr>
            <w:rStyle w:val="a4"/>
            <w:rFonts w:ascii="Times New Roman" w:hAnsi="Times New Roman"/>
            <w:sz w:val="24"/>
            <w:szCs w:val="24"/>
            <w:lang w:val="en-US"/>
          </w:rPr>
          <w:t>ustuda</w:t>
        </w:r>
        <w:r w:rsidRPr="00D5750B">
          <w:rPr>
            <w:rStyle w:val="a4"/>
            <w:rFonts w:ascii="Times New Roman" w:hAnsi="Times New Roman"/>
            <w:sz w:val="24"/>
            <w:szCs w:val="24"/>
          </w:rPr>
          <w:t>_</w:t>
        </w:r>
        <w:r w:rsidRPr="00D5750B">
          <w:rPr>
            <w:rStyle w:val="a4"/>
            <w:rFonts w:ascii="Times New Roman" w:hAnsi="Times New Roman"/>
            <w:sz w:val="24"/>
            <w:szCs w:val="24"/>
            <w:lang w:val="en-US"/>
          </w:rPr>
          <w:t>mo</w:t>
        </w:r>
        <w:r w:rsidRPr="00D5750B">
          <w:rPr>
            <w:rStyle w:val="a4"/>
            <w:rFonts w:ascii="Times New Roman" w:hAnsi="Times New Roman"/>
            <w:sz w:val="24"/>
            <w:szCs w:val="24"/>
          </w:rPr>
          <w:t>@</w:t>
        </w:r>
        <w:r w:rsidRPr="00D5750B">
          <w:rPr>
            <w:rStyle w:val="a4"/>
            <w:rFonts w:ascii="Times New Roman" w:hAnsi="Times New Roman"/>
            <w:sz w:val="24"/>
            <w:szCs w:val="24"/>
            <w:lang w:val="en-US"/>
          </w:rPr>
          <w:t>bk</w:t>
        </w:r>
        <w:r w:rsidRPr="00D5750B">
          <w:rPr>
            <w:rStyle w:val="a4"/>
            <w:rFonts w:ascii="Times New Roman" w:hAnsi="Times New Roman"/>
            <w:sz w:val="24"/>
            <w:szCs w:val="24"/>
          </w:rPr>
          <w:t>.</w:t>
        </w:r>
        <w:proofErr w:type="spellStart"/>
        <w:r w:rsidRPr="00D5750B">
          <w:rPr>
            <w:rStyle w:val="a4"/>
            <w:rFonts w:ascii="Times New Roman" w:hAnsi="Times New Roman"/>
            <w:sz w:val="24"/>
            <w:szCs w:val="24"/>
            <w:lang w:val="en-US"/>
          </w:rPr>
          <w:t>ru</w:t>
        </w:r>
        <w:proofErr w:type="spellEnd"/>
      </w:hyperlink>
      <w:r w:rsidRPr="00D5750B">
        <w:rPr>
          <w:rFonts w:ascii="Times New Roman" w:hAnsi="Times New Roman"/>
          <w:sz w:val="24"/>
          <w:szCs w:val="24"/>
        </w:rPr>
        <w:t xml:space="preserve"> </w:t>
      </w:r>
    </w:p>
    <w:p w:rsid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18. График приема заявителей в уполномоченном органе</w:t>
      </w:r>
      <w:proofErr w:type="gramStart"/>
      <w:r w:rsidRPr="00D5750B">
        <w:rPr>
          <w:rFonts w:ascii="Times New Roman" w:hAnsi="Times New Roman"/>
          <w:sz w:val="24"/>
          <w:szCs w:val="24"/>
        </w:rPr>
        <w:t xml:space="preserve"> :</w:t>
      </w:r>
      <w:proofErr w:type="gramEnd"/>
    </w:p>
    <w:p w:rsidR="00BB00B3" w:rsidRPr="007D699E" w:rsidRDefault="00BB00B3" w:rsidP="00BB00B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BB00B3" w:rsidRPr="007D699E" w:rsidRDefault="00BB00B3" w:rsidP="00BB00B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BB00B3" w:rsidRPr="007D699E" w:rsidRDefault="00BB00B3" w:rsidP="00BB00B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BB00B3" w:rsidRPr="007D699E" w:rsidRDefault="00BB00B3" w:rsidP="00BB00B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BB00B3" w:rsidRDefault="00BB00B3" w:rsidP="00BB00B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BB00B3" w:rsidRDefault="00BB00B3" w:rsidP="00BB00B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BB00B3" w:rsidRDefault="00BB00B3" w:rsidP="00D5750B">
      <w:pPr>
        <w:widowControl w:val="0"/>
        <w:autoSpaceDE w:val="0"/>
        <w:autoSpaceDN w:val="0"/>
        <w:adjustRightInd w:val="0"/>
        <w:ind w:firstLine="709"/>
        <w:rPr>
          <w:rFonts w:ascii="Times New Roman" w:hAnsi="Times New Roman"/>
          <w:sz w:val="24"/>
          <w:szCs w:val="24"/>
        </w:rPr>
      </w:pPr>
    </w:p>
    <w:p w:rsidR="00BB00B3" w:rsidRDefault="00BB00B3" w:rsidP="00BB00B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 xml:space="preserve">18.1 </w:t>
      </w:r>
      <w:r w:rsidRPr="005446F3">
        <w:rPr>
          <w:rFonts w:ascii="Times New Roman" w:hAnsi="Times New Roman"/>
          <w:sz w:val="24"/>
          <w:szCs w:val="24"/>
        </w:rPr>
        <w:t>График приема заявителей главой администрации районного</w:t>
      </w:r>
      <w:r w:rsidRPr="005446F3">
        <w:rPr>
          <w:rFonts w:ascii="Times New Roman" w:hAnsi="Times New Roman"/>
          <w:i/>
          <w:sz w:val="24"/>
          <w:szCs w:val="24"/>
        </w:rPr>
        <w:t xml:space="preserve"> </w:t>
      </w:r>
      <w:r w:rsidRPr="005446F3">
        <w:rPr>
          <w:rFonts w:ascii="Times New Roman" w:hAnsi="Times New Roman"/>
          <w:sz w:val="24"/>
          <w:szCs w:val="24"/>
        </w:rPr>
        <w:t>муниципального образования «Усть-Удинский район»</w:t>
      </w:r>
      <w:proofErr w:type="gramStart"/>
      <w:r w:rsidRPr="005446F3">
        <w:rPr>
          <w:rFonts w:ascii="Times New Roman" w:hAnsi="Times New Roman"/>
          <w:sz w:val="24"/>
          <w:szCs w:val="24"/>
        </w:rPr>
        <w:t xml:space="preserve"> :</w:t>
      </w:r>
      <w:proofErr w:type="gramEnd"/>
    </w:p>
    <w:p w:rsidR="00BB00B3" w:rsidRDefault="00BB00B3" w:rsidP="00BB00B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lastRenderedPageBreak/>
        <w:t>Понедельник                     10.00-12.00</w:t>
      </w:r>
    </w:p>
    <w:p w:rsidR="00BB00B3" w:rsidRPr="005446F3" w:rsidRDefault="00BB00B3" w:rsidP="00BB00B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Среда                                  14.00-17.00</w:t>
      </w:r>
    </w:p>
    <w:p w:rsidR="00BB00B3" w:rsidRDefault="00BB00B3" w:rsidP="00BB00B3">
      <w:pPr>
        <w:widowControl w:val="0"/>
        <w:autoSpaceDE w:val="0"/>
        <w:autoSpaceDN w:val="0"/>
        <w:adjustRightInd w:val="0"/>
        <w:ind w:firstLine="601"/>
        <w:rPr>
          <w:rFonts w:ascii="Times New Roman" w:hAnsi="Times New Roman"/>
          <w:sz w:val="24"/>
          <w:szCs w:val="24"/>
        </w:rPr>
      </w:pPr>
    </w:p>
    <w:p w:rsidR="00BB00B3" w:rsidRPr="00D5750B" w:rsidRDefault="00BB00B3" w:rsidP="00BB00B3">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19. </w:t>
      </w:r>
      <w:proofErr w:type="gramStart"/>
      <w:r w:rsidRPr="005446F3">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BB00B3" w:rsidRDefault="00BB00B3" w:rsidP="00D5750B">
      <w:pPr>
        <w:widowControl w:val="0"/>
        <w:autoSpaceDE w:val="0"/>
        <w:autoSpaceDN w:val="0"/>
        <w:adjustRightInd w:val="0"/>
        <w:jc w:val="center"/>
        <w:outlineLvl w:val="1"/>
        <w:rPr>
          <w:rFonts w:ascii="Times New Roman" w:hAnsi="Times New Roman"/>
          <w:sz w:val="24"/>
          <w:szCs w:val="24"/>
        </w:rPr>
      </w:pPr>
      <w:bookmarkStart w:id="5" w:name="Par144"/>
      <w:bookmarkEnd w:id="5"/>
    </w:p>
    <w:p w:rsidR="00D5750B" w:rsidRPr="00D5750B" w:rsidRDefault="00D5750B" w:rsidP="00D5750B">
      <w:pPr>
        <w:widowControl w:val="0"/>
        <w:autoSpaceDE w:val="0"/>
        <w:autoSpaceDN w:val="0"/>
        <w:adjustRightInd w:val="0"/>
        <w:jc w:val="center"/>
        <w:outlineLvl w:val="1"/>
        <w:rPr>
          <w:rFonts w:ascii="Times New Roman" w:hAnsi="Times New Roman"/>
          <w:sz w:val="24"/>
          <w:szCs w:val="24"/>
        </w:rPr>
      </w:pPr>
      <w:r w:rsidRPr="00D5750B">
        <w:rPr>
          <w:rFonts w:ascii="Times New Roman" w:hAnsi="Times New Roman"/>
          <w:sz w:val="24"/>
          <w:szCs w:val="24"/>
        </w:rPr>
        <w:t>Раздел II. СТАНДАРТ ПРЕДОСТАВЛЕНИЯ МУНИЦИПАЛЬНОЙ УСЛУГИ</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6" w:name="Par146"/>
      <w:bookmarkEnd w:id="6"/>
      <w:r w:rsidRPr="00D5750B">
        <w:rPr>
          <w:rFonts w:ascii="Times New Roman" w:hAnsi="Times New Roman"/>
          <w:sz w:val="24"/>
          <w:szCs w:val="24"/>
        </w:rPr>
        <w:t>Глава 4. НАИМЕНОВАНИЕ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20. 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районного муниципального образования «Усть-Удинский район».</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21.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22. Выдача градостроительных планов земельных участков, расположенных на территории  районного  муниципального образования «Усть-Удинский район»  осуществляется в соответствии с законодательством.</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7" w:name="Par151"/>
      <w:bookmarkEnd w:id="7"/>
      <w:r w:rsidRPr="00D5750B">
        <w:rPr>
          <w:rFonts w:ascii="Times New Roman" w:hAnsi="Times New Roman"/>
          <w:sz w:val="24"/>
          <w:szCs w:val="24"/>
        </w:rPr>
        <w:t>Глава 5. НАИМЕНОВАНИЕ ОРГАНА МЕСТНОГО САМОУПРАВЛЕНИЯ,</w:t>
      </w:r>
    </w:p>
    <w:p w:rsidR="00D5750B" w:rsidRPr="00D5750B" w:rsidRDefault="00D5750B" w:rsidP="00D5750B">
      <w:pPr>
        <w:widowControl w:val="0"/>
        <w:autoSpaceDE w:val="0"/>
        <w:autoSpaceDN w:val="0"/>
        <w:adjustRightInd w:val="0"/>
        <w:jc w:val="center"/>
        <w:rPr>
          <w:rFonts w:ascii="Times New Roman" w:hAnsi="Times New Roman"/>
          <w:sz w:val="24"/>
          <w:szCs w:val="24"/>
        </w:rPr>
      </w:pPr>
      <w:proofErr w:type="gramStart"/>
      <w:r w:rsidRPr="00D5750B">
        <w:rPr>
          <w:rFonts w:ascii="Times New Roman" w:hAnsi="Times New Roman"/>
          <w:sz w:val="24"/>
          <w:szCs w:val="24"/>
        </w:rPr>
        <w:t>ПРЕДОСТАВЛЯЮЩЕГО</w:t>
      </w:r>
      <w:proofErr w:type="gramEnd"/>
      <w:r w:rsidRPr="00D5750B">
        <w:rPr>
          <w:rFonts w:ascii="Times New Roman" w:hAnsi="Times New Roman"/>
          <w:sz w:val="24"/>
          <w:szCs w:val="24"/>
        </w:rPr>
        <w:t xml:space="preserve"> МУНИЦИПАЛЬНУЮ УСЛУГУ</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24. </w:t>
      </w:r>
      <w:proofErr w:type="gramStart"/>
      <w:r w:rsidRPr="00D5750B">
        <w:rPr>
          <w:rFonts w:ascii="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w:t>
      </w:r>
      <w:proofErr w:type="gramEnd"/>
      <w:r w:rsidRPr="00D5750B">
        <w:rPr>
          <w:rFonts w:ascii="Times New Roman" w:hAnsi="Times New Roman"/>
          <w:sz w:val="24"/>
          <w:szCs w:val="24"/>
        </w:rPr>
        <w:t>/3-РД  отсутствуют.</w:t>
      </w:r>
    </w:p>
    <w:p w:rsidR="00D5750B" w:rsidRPr="00D5750B" w:rsidRDefault="00D5750B" w:rsidP="00D5750B">
      <w:pPr>
        <w:widowControl w:val="0"/>
        <w:autoSpaceDE w:val="0"/>
        <w:autoSpaceDN w:val="0"/>
        <w:adjustRightInd w:val="0"/>
        <w:ind w:firstLine="0"/>
        <w:rPr>
          <w:rFonts w:ascii="Times New Roman" w:hAnsi="Times New Roman"/>
          <w:sz w:val="24"/>
          <w:szCs w:val="24"/>
        </w:rPr>
      </w:pPr>
      <w:r w:rsidRPr="00D5750B">
        <w:rPr>
          <w:rFonts w:ascii="Times New Roman" w:hAnsi="Times New Roman"/>
          <w:sz w:val="24"/>
          <w:szCs w:val="24"/>
        </w:rPr>
        <w:t xml:space="preserve">   </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25. В предоставлении муниципальной услуги участвуют:</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Федеральная служба государственной регистрации, кадастра и картографии (</w:t>
      </w:r>
      <w:proofErr w:type="spellStart"/>
      <w:r w:rsidRPr="00D5750B">
        <w:rPr>
          <w:rFonts w:ascii="Times New Roman" w:hAnsi="Times New Roman"/>
          <w:sz w:val="24"/>
          <w:szCs w:val="24"/>
        </w:rPr>
        <w:t>Росреестр</w:t>
      </w:r>
      <w:proofErr w:type="spellEnd"/>
      <w:r w:rsidRPr="00D5750B">
        <w:rPr>
          <w:rFonts w:ascii="Times New Roman" w:hAnsi="Times New Roman"/>
          <w:sz w:val="24"/>
          <w:szCs w:val="24"/>
        </w:rPr>
        <w:t>);</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Федеральная налоговая служба;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организации по техническому</w:t>
      </w:r>
      <w:r w:rsidRPr="00D5750B">
        <w:rPr>
          <w:rFonts w:ascii="Times New Roman" w:hAnsi="Times New Roman"/>
          <w:color w:val="000000"/>
          <w:sz w:val="24"/>
          <w:szCs w:val="24"/>
        </w:rPr>
        <w:t xml:space="preserve"> учету и (или) технической инвентаризации;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нотариус.</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jc w:val="center"/>
        <w:rPr>
          <w:rFonts w:ascii="Times New Roman" w:hAnsi="Times New Roman"/>
          <w:sz w:val="24"/>
          <w:szCs w:val="24"/>
        </w:rPr>
      </w:pPr>
      <w:bookmarkStart w:id="8" w:name="Par159"/>
      <w:bookmarkEnd w:id="8"/>
      <w:r w:rsidRPr="00D5750B">
        <w:rPr>
          <w:rFonts w:ascii="Times New Roman" w:hAnsi="Times New Roman"/>
          <w:sz w:val="24"/>
          <w:szCs w:val="24"/>
        </w:rPr>
        <w:t>Глава 6. ОПИСАНИЕ РЕЗУЛЬТАТА</w:t>
      </w:r>
    </w:p>
    <w:p w:rsidR="00D5750B" w:rsidRPr="00D5750B" w:rsidRDefault="00D5750B" w:rsidP="00D5750B">
      <w:pPr>
        <w:widowControl w:val="0"/>
        <w:autoSpaceDE w:val="0"/>
        <w:autoSpaceDN w:val="0"/>
        <w:adjustRightInd w:val="0"/>
        <w:ind w:firstLine="709"/>
        <w:jc w:val="center"/>
        <w:rPr>
          <w:rFonts w:ascii="Times New Roman" w:hAnsi="Times New Roman"/>
          <w:sz w:val="24"/>
          <w:szCs w:val="24"/>
        </w:rPr>
      </w:pPr>
      <w:r w:rsidRPr="00D5750B">
        <w:rPr>
          <w:rFonts w:ascii="Times New Roman" w:hAnsi="Times New Roman"/>
          <w:sz w:val="24"/>
          <w:szCs w:val="24"/>
        </w:rPr>
        <w:t>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26. Конечным результатом предоставления муниципальной услуги является:</w:t>
      </w:r>
    </w:p>
    <w:p w:rsidR="00D5750B" w:rsidRPr="00D5750B" w:rsidRDefault="00D5750B" w:rsidP="00D5750B">
      <w:pPr>
        <w:widowControl w:val="0"/>
        <w:autoSpaceDE w:val="0"/>
        <w:autoSpaceDN w:val="0"/>
        <w:adjustRightInd w:val="0"/>
        <w:ind w:firstLine="709"/>
        <w:rPr>
          <w:rFonts w:ascii="Times New Roman" w:hAnsi="Times New Roman"/>
          <w:sz w:val="24"/>
          <w:szCs w:val="24"/>
        </w:rPr>
      </w:pPr>
      <w:bookmarkStart w:id="9" w:name="Par167"/>
      <w:bookmarkEnd w:id="9"/>
      <w:r w:rsidRPr="00D5750B">
        <w:rPr>
          <w:rFonts w:ascii="Times New Roman" w:hAnsi="Times New Roman"/>
          <w:sz w:val="24"/>
          <w:szCs w:val="24"/>
        </w:rPr>
        <w:t>1) выдача заявителю градостроительного плана земельного участка;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 отказ в выдаче заявителю градостроительного плана земельного участка.</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26"/>
        <w:jc w:val="center"/>
        <w:outlineLvl w:val="2"/>
        <w:rPr>
          <w:rFonts w:ascii="Times New Roman" w:hAnsi="Times New Roman"/>
          <w:sz w:val="24"/>
          <w:szCs w:val="24"/>
        </w:rPr>
      </w:pPr>
      <w:r w:rsidRPr="00D5750B">
        <w:rPr>
          <w:rFonts w:ascii="Times New Roman" w:hAnsi="Times New Roman"/>
          <w:sz w:val="24"/>
          <w:szCs w:val="24"/>
        </w:rPr>
        <w:lastRenderedPageBreak/>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bookmarkStart w:id="10" w:name="Par174"/>
      <w:bookmarkEnd w:id="10"/>
      <w:r w:rsidRPr="00D5750B">
        <w:rPr>
          <w:rFonts w:ascii="Times New Roman" w:hAnsi="Times New Roman"/>
          <w:sz w:val="24"/>
          <w:szCs w:val="24"/>
        </w:rPr>
        <w:t>27. Срок предоставления муниципальной услуги составляет тридцать календарных дней со дня регистрации заявления.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26"/>
        <w:jc w:val="center"/>
        <w:rPr>
          <w:rFonts w:ascii="Times New Roman" w:hAnsi="Times New Roman"/>
          <w:sz w:val="24"/>
          <w:szCs w:val="24"/>
        </w:rPr>
      </w:pPr>
      <w:bookmarkStart w:id="11" w:name="Par179"/>
      <w:bookmarkEnd w:id="11"/>
      <w:r w:rsidRPr="00D5750B">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29. Предоставление муниципальной услуги осуществляется в соответствии с законодательством.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30. Правовой основой предоставления муниципальной услуги являются следующие нормативные правовые акты:</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б) Градостроительный </w:t>
      </w:r>
      <w:hyperlink r:id="rId10" w:history="1">
        <w:r w:rsidRPr="00D5750B">
          <w:rPr>
            <w:sz w:val="24"/>
            <w:szCs w:val="24"/>
          </w:rPr>
          <w:t>кодекс</w:t>
        </w:r>
      </w:hyperlink>
      <w:r w:rsidRPr="00D5750B">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D5750B">
        <w:rPr>
          <w:rFonts w:ascii="Times New Roman" w:hAnsi="Times New Roman"/>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D5750B">
        <w:rPr>
          <w:rFonts w:ascii="Times New Roman" w:hAnsi="Times New Roman"/>
          <w:sz w:val="24"/>
          <w:szCs w:val="24"/>
        </w:rPr>
        <w:t xml:space="preserve"> 2010, № 31, ст. 4209; № 48, ст. 6246; № 49, ст. 6410; 2011, № 13, ст. 1688; № 17, ст. 2310; № 27, ст. 3880; № 29, ст. 4281, 4291; № 30 (ч. I), ст. 4563, 4572, 4590, 4591, 4594, 4605; № 49 (ч. I), ст. 7015, 7042; № 50, ст. 7343);</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D5750B" w:rsidRPr="00D5750B" w:rsidRDefault="00D5750B" w:rsidP="00D5750B">
      <w:pPr>
        <w:autoSpaceDE w:val="0"/>
        <w:autoSpaceDN w:val="0"/>
        <w:adjustRightInd w:val="0"/>
        <w:ind w:firstLine="709"/>
        <w:rPr>
          <w:rFonts w:ascii="Times New Roman" w:hAnsi="Times New Roman"/>
          <w:i/>
          <w:sz w:val="24"/>
          <w:szCs w:val="24"/>
          <w:lang w:eastAsia="en-US"/>
        </w:rPr>
      </w:pPr>
      <w:r w:rsidRPr="00D5750B">
        <w:rPr>
          <w:rFonts w:ascii="Times New Roman" w:hAnsi="Times New Roman"/>
          <w:sz w:val="24"/>
          <w:szCs w:val="24"/>
          <w:lang w:eastAsia="en-US"/>
        </w:rPr>
        <w:t xml:space="preserve">е) Устав районного муниципального образования «Усть-Удинский район» от 25.11.2005 г.  </w:t>
      </w:r>
      <w:r w:rsidRPr="00D5750B">
        <w:rPr>
          <w:rFonts w:ascii="Times New Roman" w:hAnsi="Times New Roman"/>
          <w:sz w:val="24"/>
          <w:szCs w:val="24"/>
          <w:lang w:val="en-US" w:eastAsia="en-US"/>
        </w:rPr>
        <w:t>RU</w:t>
      </w:r>
      <w:r w:rsidRPr="00D5750B">
        <w:rPr>
          <w:rFonts w:ascii="Times New Roman" w:hAnsi="Times New Roman"/>
          <w:sz w:val="24"/>
          <w:szCs w:val="24"/>
          <w:lang w:eastAsia="en-US"/>
        </w:rPr>
        <w:t xml:space="preserve">  385240002005001,  решение районной  Думы об утверждении перечня необходимых и обязательных услуг от 16.10.2012 г. № 37/3-РД. </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bookmarkStart w:id="12" w:name="Par199"/>
      <w:bookmarkEnd w:id="12"/>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w:t>
      </w:r>
      <w:r w:rsidRPr="00D5750B">
        <w:rPr>
          <w:rFonts w:ascii="Times New Roman" w:hAnsi="Times New Roman"/>
          <w:sz w:val="24"/>
          <w:szCs w:val="24"/>
          <w:lang w:eastAsia="en-US"/>
        </w:rPr>
        <w:lastRenderedPageBreak/>
        <w:t>МУНИЦИПАЛЬНОЙ УСЛУГИ, ПОДЛЕЖАЩИХ ПРЕДСТАВЛЕНИЮ ЗАЯВИТЕЛЕМ, СПОСОБЫ ИХ ПОЛУЧЕНИЯ ЗАЯВИТЕЛЕМ</w:t>
      </w:r>
    </w:p>
    <w:p w:rsidR="00D5750B" w:rsidRPr="00D5750B" w:rsidRDefault="00D5750B" w:rsidP="00D5750B">
      <w:pPr>
        <w:widowControl w:val="0"/>
        <w:autoSpaceDE w:val="0"/>
        <w:autoSpaceDN w:val="0"/>
        <w:adjustRightInd w:val="0"/>
        <w:rPr>
          <w:rFonts w:ascii="Times New Roman" w:hAnsi="Times New Roman"/>
          <w:sz w:val="24"/>
          <w:szCs w:val="24"/>
          <w:highlight w:val="yellow"/>
        </w:rPr>
      </w:pPr>
    </w:p>
    <w:p w:rsidR="00D5750B" w:rsidRPr="00D5750B" w:rsidRDefault="00D5750B" w:rsidP="00D5750B">
      <w:pPr>
        <w:widowControl w:val="0"/>
        <w:autoSpaceDE w:val="0"/>
        <w:autoSpaceDN w:val="0"/>
        <w:adjustRightInd w:val="0"/>
        <w:ind w:firstLine="709"/>
        <w:rPr>
          <w:rFonts w:ascii="Times New Roman" w:eastAsia="Calibri" w:hAnsi="Times New Roman"/>
          <w:sz w:val="24"/>
          <w:szCs w:val="24"/>
        </w:rPr>
      </w:pPr>
      <w:bookmarkStart w:id="13" w:name="Par202"/>
      <w:bookmarkEnd w:id="13"/>
      <w:r w:rsidRPr="00D5750B">
        <w:rPr>
          <w:rFonts w:ascii="Times New Roman" w:hAnsi="Times New Roman"/>
          <w:sz w:val="24"/>
          <w:szCs w:val="24"/>
        </w:rPr>
        <w:t>31. </w:t>
      </w:r>
      <w:r w:rsidRPr="00D5750B">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D5750B">
          <w:rPr>
            <w:rFonts w:ascii="Times New Roman" w:eastAsia="Calibri" w:hAnsi="Times New Roman"/>
            <w:sz w:val="24"/>
            <w:szCs w:val="24"/>
          </w:rPr>
          <w:t>заявление</w:t>
        </w:r>
      </w:hyperlink>
      <w:r w:rsidRPr="00D5750B">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D5750B">
        <w:rPr>
          <w:rFonts w:ascii="Times New Roman" w:hAnsi="Times New Roman"/>
          <w:sz w:val="24"/>
          <w:szCs w:val="24"/>
        </w:rPr>
        <w:t>.</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32. К заявлению прилагаются следующие документы:</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а) документ, удостоверяющий личность заявителя;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б) учредительные документы (при обращении юридического лица);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в)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г)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д) материалы топографической съёмки земельного участка, в отношении которого ведется строительство, реконструкция;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е) технический паспорт объекта капитального строительства, расположенного на земельном участке, в отношении которого ведется реконструкция;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ж) договоры с организациями, осуществляющими эксплуатацию сетей инженерно-технического обеспечения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з)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5750B" w:rsidRPr="00D5750B" w:rsidRDefault="00D5750B" w:rsidP="00D5750B">
      <w:pPr>
        <w:autoSpaceDE w:val="0"/>
        <w:autoSpaceDN w:val="0"/>
        <w:adjustRightInd w:val="0"/>
        <w:ind w:firstLine="709"/>
        <w:rPr>
          <w:rFonts w:ascii="Times New Roman" w:hAnsi="Times New Roman"/>
          <w:sz w:val="24"/>
          <w:szCs w:val="24"/>
        </w:rPr>
      </w:pPr>
      <w:bookmarkStart w:id="14" w:name="Par215"/>
      <w:bookmarkEnd w:id="14"/>
      <w:r w:rsidRPr="00D5750B">
        <w:rPr>
          <w:rFonts w:ascii="Times New Roman" w:hAnsi="Times New Roman"/>
          <w:sz w:val="24"/>
          <w:szCs w:val="24"/>
        </w:rPr>
        <w:t>33. Заявитель должен представить документы, указанные в пункте 32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34. Требования к документам, представляемым заявителем:</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б) тексты документов должны быть написаны разборчиво;</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г) документы не должны быть исполнены карандашом;</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D5750B" w:rsidRPr="00D5750B" w:rsidRDefault="00D5750B" w:rsidP="00D5750B">
      <w:pPr>
        <w:autoSpaceDE w:val="0"/>
        <w:autoSpaceDN w:val="0"/>
        <w:adjustRightInd w:val="0"/>
        <w:ind w:firstLine="709"/>
        <w:rPr>
          <w:rFonts w:ascii="Times New Roman" w:hAnsi="Times New Roman"/>
          <w:sz w:val="24"/>
          <w:szCs w:val="24"/>
          <w:highlight w:val="yellow"/>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15" w:name="Par224"/>
      <w:bookmarkEnd w:id="15"/>
      <w:r w:rsidRPr="00D5750B">
        <w:rPr>
          <w:rFonts w:ascii="Times New Roman" w:hAnsi="Times New Roman"/>
          <w:sz w:val="24"/>
          <w:szCs w:val="24"/>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5750B" w:rsidRPr="00D5750B" w:rsidRDefault="00D5750B" w:rsidP="00D5750B">
      <w:pPr>
        <w:widowControl w:val="0"/>
        <w:autoSpaceDE w:val="0"/>
        <w:autoSpaceDN w:val="0"/>
        <w:adjustRightInd w:val="0"/>
        <w:rPr>
          <w:rFonts w:ascii="Times New Roman" w:hAnsi="Times New Roman"/>
          <w:sz w:val="24"/>
          <w:szCs w:val="24"/>
          <w:highlight w:val="yellow"/>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bookmarkStart w:id="16" w:name="Par232"/>
      <w:bookmarkEnd w:id="16"/>
      <w:r w:rsidRPr="00D5750B">
        <w:rPr>
          <w:rFonts w:ascii="Times New Roman" w:hAnsi="Times New Roman"/>
          <w:sz w:val="24"/>
          <w:szCs w:val="24"/>
        </w:rPr>
        <w:t xml:space="preserve">35. К документам, необходимым для предоставления муниципальной услуги, которые находятся в распоряжении государственных органов, органов местного </w:t>
      </w:r>
      <w:r w:rsidRPr="00D5750B">
        <w:rPr>
          <w:rFonts w:ascii="Times New Roman" w:hAnsi="Times New Roman"/>
          <w:sz w:val="24"/>
          <w:szCs w:val="24"/>
        </w:rPr>
        <w:lastRenderedPageBreak/>
        <w:t>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а) выписка из Единого государственного реестра индивидуальных предпринимателей;</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б) выписка из Единого государственного реестра юридических лиц;</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 xml:space="preserve">г) </w:t>
      </w:r>
      <w:r w:rsidRPr="00D5750B">
        <w:rPr>
          <w:rFonts w:ascii="Times New Roman" w:eastAsia="Calibri" w:hAnsi="Times New Roman"/>
          <w:sz w:val="24"/>
          <w:szCs w:val="24"/>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D5750B">
        <w:rPr>
          <w:rFonts w:ascii="Times New Roman" w:hAnsi="Times New Roman"/>
          <w:sz w:val="24"/>
          <w:szCs w:val="24"/>
          <w:lang w:eastAsia="en-US"/>
        </w:rPr>
        <w:t>;</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д) кадастровый паспорт земельного участка, в отношении которого ведется строительство, реконструкция;</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е) кадастровый план территории.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36. Уполномоченный орган при предоставлении муниципальной услуги не вправе требовать от заявителей:</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roofErr w:type="gramStart"/>
      <w:r w:rsidRPr="00D5750B">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D5750B">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ind w:firstLine="0"/>
        <w:jc w:val="center"/>
        <w:rPr>
          <w:sz w:val="24"/>
          <w:szCs w:val="24"/>
        </w:rPr>
      </w:pPr>
      <w:bookmarkStart w:id="17" w:name="Par239"/>
      <w:bookmarkEnd w:id="17"/>
      <w:r w:rsidRPr="00D5750B">
        <w:rPr>
          <w:sz w:val="24"/>
          <w:szCs w:val="24"/>
        </w:rPr>
        <w:t>Глава 11. ПЕРЕЧЕНЬ ОСНОВАНИЙ ДЛЯ ОТКАЗА В ПРИЕМЕ ЗАЯВЛЕНИЯ И</w:t>
      </w:r>
      <w:r w:rsidRPr="00D5750B">
        <w:rPr>
          <w:rFonts w:asciiTheme="minorHAnsi" w:hAnsiTheme="minorHAnsi"/>
          <w:sz w:val="24"/>
          <w:szCs w:val="24"/>
        </w:rPr>
        <w:t xml:space="preserve"> </w:t>
      </w:r>
      <w:r w:rsidRPr="00D5750B">
        <w:rPr>
          <w:sz w:val="24"/>
          <w:szCs w:val="24"/>
        </w:rPr>
        <w:t>ДОКУМЕНТОВ, НЕОБХОДИМЫХ ДЛЯ ПРЕДОСТАВЛЕНИЯ МУНИЦИПАЛЬНОЙ УСЛУГИ</w:t>
      </w:r>
    </w:p>
    <w:p w:rsidR="00D5750B" w:rsidRPr="00D5750B" w:rsidRDefault="00D5750B" w:rsidP="00D5750B">
      <w:pPr>
        <w:ind w:firstLine="0"/>
        <w:jc w:val="center"/>
        <w:rPr>
          <w:sz w:val="24"/>
          <w:szCs w:val="24"/>
        </w:rPr>
      </w:pPr>
    </w:p>
    <w:p w:rsidR="00D5750B" w:rsidRPr="00D5750B" w:rsidRDefault="00D5750B" w:rsidP="00D5750B">
      <w:pPr>
        <w:rPr>
          <w:rFonts w:ascii="Times New Roman" w:hAnsi="Times New Roman"/>
          <w:color w:val="000000" w:themeColor="text1"/>
          <w:sz w:val="24"/>
          <w:szCs w:val="24"/>
        </w:rPr>
      </w:pPr>
      <w:r w:rsidRPr="00D5750B">
        <w:rPr>
          <w:rFonts w:ascii="Times New Roman" w:hAnsi="Times New Roman"/>
          <w:color w:val="000000" w:themeColor="text1"/>
          <w:sz w:val="24"/>
          <w:szCs w:val="24"/>
        </w:rPr>
        <w:t>37. Основанием для отказа в приеме к рассмотрению заявления и документов являются:</w:t>
      </w:r>
    </w:p>
    <w:p w:rsidR="00D5750B" w:rsidRPr="00D5750B" w:rsidRDefault="00D5750B" w:rsidP="00D5750B">
      <w:pPr>
        <w:rPr>
          <w:rFonts w:ascii="Times New Roman" w:hAnsi="Times New Roman"/>
          <w:color w:val="000000" w:themeColor="text1"/>
          <w:sz w:val="24"/>
          <w:szCs w:val="24"/>
        </w:rPr>
      </w:pPr>
      <w:r w:rsidRPr="00D5750B">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D5750B" w:rsidRPr="00D5750B" w:rsidRDefault="00D5750B" w:rsidP="00D5750B">
      <w:pPr>
        <w:rPr>
          <w:rFonts w:ascii="Times New Roman" w:hAnsi="Times New Roman"/>
          <w:color w:val="FF0000"/>
          <w:sz w:val="24"/>
          <w:szCs w:val="24"/>
        </w:rPr>
      </w:pPr>
      <w:r w:rsidRPr="00D5750B">
        <w:rPr>
          <w:rFonts w:ascii="Times New Roman" w:hAnsi="Times New Roman"/>
          <w:color w:val="000000" w:themeColor="text1"/>
          <w:sz w:val="24"/>
          <w:szCs w:val="24"/>
        </w:rPr>
        <w:t xml:space="preserve">несоответствие документов требованиям, указанным </w:t>
      </w:r>
      <w:r w:rsidRPr="00D5750B">
        <w:rPr>
          <w:rFonts w:ascii="Times New Roman" w:hAnsi="Times New Roman"/>
          <w:sz w:val="24"/>
          <w:szCs w:val="24"/>
        </w:rPr>
        <w:t>в пункте 34 настоящего административного регламента;</w:t>
      </w:r>
    </w:p>
    <w:p w:rsidR="00D5750B" w:rsidRPr="00D5750B" w:rsidRDefault="00D5750B" w:rsidP="00D5750B">
      <w:pPr>
        <w:rPr>
          <w:rFonts w:ascii="Times New Roman" w:hAnsi="Times New Roman"/>
          <w:color w:val="000000" w:themeColor="text1"/>
          <w:sz w:val="24"/>
          <w:szCs w:val="24"/>
        </w:rPr>
      </w:pPr>
      <w:r w:rsidRPr="00D5750B">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D5750B" w:rsidRPr="00D5750B" w:rsidRDefault="00D5750B" w:rsidP="00D5750B">
      <w:pPr>
        <w:rPr>
          <w:rFonts w:ascii="Times New Roman" w:hAnsi="Times New Roman"/>
          <w:color w:val="000000" w:themeColor="text1"/>
          <w:sz w:val="24"/>
          <w:szCs w:val="24"/>
        </w:rPr>
      </w:pPr>
      <w:r w:rsidRPr="00D5750B">
        <w:rPr>
          <w:rFonts w:ascii="Times New Roman" w:hAnsi="Times New Roman"/>
          <w:color w:val="000000" w:themeColor="text1"/>
          <w:sz w:val="24"/>
          <w:szCs w:val="24"/>
        </w:rPr>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D5750B" w:rsidRPr="00D5750B" w:rsidRDefault="00D5750B" w:rsidP="00D5750B">
      <w:pPr>
        <w:rPr>
          <w:rFonts w:ascii="Times New Roman" w:hAnsi="Times New Roman"/>
          <w:color w:val="000000" w:themeColor="text1"/>
          <w:sz w:val="24"/>
          <w:szCs w:val="24"/>
        </w:rPr>
      </w:pPr>
      <w:r w:rsidRPr="00D5750B">
        <w:rPr>
          <w:rFonts w:ascii="Times New Roman" w:hAnsi="Times New Roman"/>
          <w:color w:val="000000" w:themeColor="text1"/>
          <w:sz w:val="24"/>
          <w:szCs w:val="24"/>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Pr="00D5750B">
        <w:rPr>
          <w:rFonts w:ascii="Times New Roman" w:hAnsi="Times New Roman"/>
          <w:color w:val="000000" w:themeColor="text1"/>
          <w:sz w:val="24"/>
          <w:szCs w:val="24"/>
        </w:rPr>
        <w:lastRenderedPageBreak/>
        <w:t>(направляет)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D5750B" w:rsidRPr="00D5750B" w:rsidRDefault="00D5750B" w:rsidP="00D5750B">
      <w:pPr>
        <w:rPr>
          <w:rFonts w:ascii="Times New Roman" w:hAnsi="Times New Roman"/>
          <w:color w:val="000000" w:themeColor="text1"/>
          <w:sz w:val="24"/>
          <w:szCs w:val="24"/>
        </w:rPr>
      </w:pPr>
      <w:proofErr w:type="gramStart"/>
      <w:r w:rsidRPr="00D5750B">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D5750B" w:rsidRPr="00D5750B" w:rsidRDefault="00D5750B" w:rsidP="00D5750B">
      <w:pPr>
        <w:rPr>
          <w:rFonts w:ascii="Times New Roman" w:hAnsi="Times New Roman"/>
          <w:sz w:val="24"/>
          <w:szCs w:val="24"/>
        </w:rPr>
      </w:pPr>
      <w:r w:rsidRPr="00D5750B">
        <w:rPr>
          <w:rFonts w:ascii="Times New Roman" w:hAnsi="Times New Roman"/>
          <w:color w:val="000000" w:themeColor="text1"/>
          <w:sz w:val="24"/>
          <w:szCs w:val="24"/>
        </w:rPr>
        <w:t xml:space="preserve">39. Отказ в приеме заявления и документов не препятствует </w:t>
      </w:r>
      <w:r w:rsidRPr="00D5750B">
        <w:rPr>
          <w:rFonts w:ascii="Times New Roman" w:hAnsi="Times New Roman"/>
          <w:sz w:val="24"/>
          <w:szCs w:val="24"/>
        </w:rPr>
        <w:t>повторному обращению гражданина или его представителя в порядке, установленном пунктом 79 настоящего административного регламента.</w:t>
      </w:r>
    </w:p>
    <w:p w:rsidR="00D5750B" w:rsidRPr="00D5750B" w:rsidRDefault="00D5750B" w:rsidP="00D5750B">
      <w:pPr>
        <w:rPr>
          <w:rFonts w:asciiTheme="minorHAnsi" w:hAnsiTheme="minorHAnsi"/>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18" w:name="Par251"/>
      <w:bookmarkEnd w:id="18"/>
      <w:r w:rsidRPr="00D5750B">
        <w:rPr>
          <w:rFonts w:ascii="Times New Roman" w:hAnsi="Times New Roman"/>
          <w:sz w:val="24"/>
          <w:szCs w:val="24"/>
        </w:rPr>
        <w:t>Глава 12. ПЕРЕЧЕНЬ ОСНОВАНИЙ ДЛЯ ПРИОСТАНОВЛЕНИЯ</w:t>
      </w:r>
    </w:p>
    <w:p w:rsidR="00D5750B" w:rsidRPr="00D5750B" w:rsidRDefault="00D5750B" w:rsidP="00D5750B">
      <w:pPr>
        <w:widowControl w:val="0"/>
        <w:autoSpaceDE w:val="0"/>
        <w:autoSpaceDN w:val="0"/>
        <w:adjustRightInd w:val="0"/>
        <w:jc w:val="center"/>
        <w:rPr>
          <w:rFonts w:ascii="Times New Roman" w:hAnsi="Times New Roman"/>
          <w:sz w:val="24"/>
          <w:szCs w:val="24"/>
        </w:rPr>
      </w:pPr>
      <w:r w:rsidRPr="00D5750B">
        <w:rPr>
          <w:rFonts w:ascii="Times New Roman" w:hAnsi="Times New Roman"/>
          <w:sz w:val="24"/>
          <w:szCs w:val="24"/>
        </w:rPr>
        <w:t>ИЛИ ОТКАЗА В ПРЕДОСТАВЛЕНИИ МУНИЦИПАЛЬНОЙ УСЛУГИ</w:t>
      </w:r>
    </w:p>
    <w:p w:rsidR="00D5750B" w:rsidRPr="00D5750B" w:rsidRDefault="00D5750B" w:rsidP="00D5750B">
      <w:pPr>
        <w:widowControl w:val="0"/>
        <w:autoSpaceDE w:val="0"/>
        <w:autoSpaceDN w:val="0"/>
        <w:adjustRightInd w:val="0"/>
        <w:rPr>
          <w:rFonts w:ascii="Times New Roman" w:hAnsi="Times New Roman"/>
          <w:sz w:val="24"/>
          <w:szCs w:val="24"/>
          <w:highlight w:val="yellow"/>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41. Основаниями для отказа в предоставлении муниципальной услуги являются:</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а) отсутствие документов, указанных в пунктах 32 и 35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б) прекращение прав на земельный участок после приема заявления о предоставлении муниципальной услуги;</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в) наличие противоречий между сведениями, содержащимися в документах, необходимых для предоставления муниципальной услуги;</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г) наличие в заявлении или прилагаемых к нему документах неполных или недостоверных сведений;</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д)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е) наличие на земельном участке, в отношении которого подано</w:t>
      </w:r>
      <w:r w:rsidRPr="00D5750B">
        <w:rPr>
          <w:rFonts w:ascii="Times New Roman" w:hAnsi="Times New Roman"/>
          <w:i/>
          <w:sz w:val="24"/>
          <w:szCs w:val="24"/>
          <w:lang w:eastAsia="en-US"/>
        </w:rPr>
        <w:t xml:space="preserve"> </w:t>
      </w:r>
      <w:r w:rsidRPr="00D5750B">
        <w:rPr>
          <w:rFonts w:ascii="Times New Roman" w:hAnsi="Times New Roman"/>
          <w:sz w:val="24"/>
          <w:szCs w:val="24"/>
          <w:lang w:eastAsia="en-US"/>
        </w:rPr>
        <w:t>заявление о выдаче градостроительного плана, объектов капитального</w:t>
      </w:r>
      <w:r w:rsidRPr="00D5750B">
        <w:rPr>
          <w:rFonts w:ascii="Times New Roman" w:hAnsi="Times New Roman"/>
          <w:i/>
          <w:sz w:val="24"/>
          <w:szCs w:val="24"/>
          <w:lang w:eastAsia="en-US"/>
        </w:rPr>
        <w:t xml:space="preserve"> </w:t>
      </w:r>
      <w:r w:rsidRPr="00D5750B">
        <w:rPr>
          <w:rFonts w:ascii="Times New Roman" w:hAnsi="Times New Roman"/>
          <w:sz w:val="24"/>
          <w:szCs w:val="24"/>
          <w:lang w:eastAsia="en-US"/>
        </w:rPr>
        <w:t>строительства, вид разрешенного использования которых не соответствует виду разрешенного использования данного земельного участка;</w:t>
      </w:r>
    </w:p>
    <w:p w:rsidR="00D5750B" w:rsidRPr="00D5750B" w:rsidRDefault="00D5750B" w:rsidP="00D5750B">
      <w:pPr>
        <w:autoSpaceDE w:val="0"/>
        <w:autoSpaceDN w:val="0"/>
        <w:adjustRightInd w:val="0"/>
        <w:ind w:firstLine="709"/>
        <w:rPr>
          <w:rFonts w:ascii="Times New Roman" w:hAnsi="Times New Roman"/>
          <w:i/>
          <w:sz w:val="24"/>
          <w:szCs w:val="24"/>
          <w:lang w:eastAsia="en-US"/>
        </w:rPr>
      </w:pPr>
      <w:r w:rsidRPr="00D5750B">
        <w:rPr>
          <w:rFonts w:ascii="Times New Roman" w:hAnsi="Times New Roman"/>
          <w:sz w:val="24"/>
          <w:szCs w:val="24"/>
        </w:rPr>
        <w:t>ж) несоответствие представленных документов требованиям, установленными законодательством.</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42.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выдаче градостроительного плана.</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43. Решение об отказе в выдаче градостроительного плана должно содержать основания отказа с обязательной ссылкой на нарушения, предусмотренные пунктом 41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D5750B" w:rsidRPr="00D5750B" w:rsidRDefault="00D5750B" w:rsidP="00D5750B">
      <w:pPr>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19" w:name="Par261"/>
      <w:bookmarkEnd w:id="19"/>
      <w:r w:rsidRPr="00D5750B">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color w:val="000000" w:themeColor="text1"/>
          <w:sz w:val="24"/>
          <w:szCs w:val="24"/>
        </w:rPr>
      </w:pPr>
      <w:r w:rsidRPr="00D5750B">
        <w:rPr>
          <w:rFonts w:ascii="Times New Roman" w:hAnsi="Times New Roman"/>
          <w:sz w:val="24"/>
          <w:szCs w:val="24"/>
        </w:rPr>
        <w:t>44. </w:t>
      </w:r>
      <w:r w:rsidRPr="00D5750B">
        <w:rPr>
          <w:rFonts w:ascii="Times New Roman" w:hAnsi="Times New Roman"/>
          <w:color w:val="000000" w:themeColor="text1"/>
          <w:sz w:val="24"/>
          <w:szCs w:val="24"/>
        </w:rPr>
        <w:t xml:space="preserve">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w:t>
      </w:r>
      <w:r w:rsidRPr="00D5750B">
        <w:rPr>
          <w:rFonts w:ascii="Times New Roman" w:hAnsi="Times New Roman"/>
          <w:color w:val="000000" w:themeColor="text1"/>
          <w:sz w:val="24"/>
          <w:szCs w:val="24"/>
        </w:rPr>
        <w:lastRenderedPageBreak/>
        <w:t>земельном участке.</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color w:val="000000" w:themeColor="text1"/>
          <w:sz w:val="24"/>
          <w:szCs w:val="24"/>
        </w:rPr>
        <w:t>45. 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20" w:name="Par270"/>
      <w:bookmarkEnd w:id="20"/>
      <w:r w:rsidRPr="00D5750B">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МУНИЦИПАЛЬНОЙУСЛУГИ</w:t>
      </w:r>
    </w:p>
    <w:p w:rsidR="00D5750B" w:rsidRPr="00D5750B" w:rsidRDefault="00D5750B" w:rsidP="00D5750B">
      <w:pPr>
        <w:widowControl w:val="0"/>
        <w:autoSpaceDE w:val="0"/>
        <w:autoSpaceDN w:val="0"/>
        <w:adjustRightInd w:val="0"/>
        <w:rPr>
          <w:rFonts w:ascii="Times New Roman" w:hAnsi="Times New Roman"/>
          <w:i/>
          <w:color w:val="FF0000"/>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D5750B" w:rsidRPr="00D5750B" w:rsidRDefault="00D5750B" w:rsidP="00D5750B">
      <w:pPr>
        <w:autoSpaceDE w:val="0"/>
        <w:autoSpaceDN w:val="0"/>
        <w:adjustRightInd w:val="0"/>
        <w:ind w:firstLine="709"/>
        <w:rPr>
          <w:rFonts w:ascii="Times New Roman" w:hAnsi="Times New Roman"/>
          <w:iCs/>
          <w:sz w:val="24"/>
          <w:szCs w:val="24"/>
          <w:lang w:eastAsia="en-US"/>
        </w:rPr>
      </w:pPr>
      <w:r w:rsidRPr="00D5750B">
        <w:rPr>
          <w:rFonts w:ascii="Times New Roman" w:hAnsi="Times New Roman"/>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ind w:firstLine="0"/>
        <w:jc w:val="center"/>
        <w:rPr>
          <w:sz w:val="24"/>
          <w:szCs w:val="24"/>
        </w:rPr>
      </w:pPr>
      <w:bookmarkStart w:id="21" w:name="Par277"/>
      <w:bookmarkEnd w:id="21"/>
      <w:r w:rsidRPr="00D5750B">
        <w:rPr>
          <w:sz w:val="24"/>
          <w:szCs w:val="24"/>
        </w:rPr>
        <w:t>Глава 15. ПОРЯДОК, РАЗМЕР И ОСНОВАНИЯ ВЗИМАНИЯ ПЛАТЫ ЗА</w:t>
      </w:r>
      <w:r w:rsidRPr="00D5750B">
        <w:rPr>
          <w:rFonts w:asciiTheme="minorHAnsi" w:hAnsiTheme="minorHAnsi"/>
          <w:sz w:val="24"/>
          <w:szCs w:val="24"/>
        </w:rPr>
        <w:t xml:space="preserve"> </w:t>
      </w:r>
      <w:r w:rsidRPr="00D5750B">
        <w:rPr>
          <w:sz w:val="24"/>
          <w:szCs w:val="24"/>
        </w:rPr>
        <w:t>ПРЕДОСТАВЛЕНИЕ УСЛУГ, КОТОРЫЕ ЯВЛЯЮТСЯ НЕОБХОДИМЫМИ И</w:t>
      </w:r>
      <w:r w:rsidRPr="00D5750B">
        <w:rPr>
          <w:rFonts w:asciiTheme="minorHAnsi" w:hAnsiTheme="minorHAnsi"/>
          <w:sz w:val="24"/>
          <w:szCs w:val="24"/>
        </w:rPr>
        <w:t xml:space="preserve"> </w:t>
      </w:r>
      <w:r w:rsidRPr="00D5750B">
        <w:rPr>
          <w:sz w:val="24"/>
          <w:szCs w:val="24"/>
        </w:rPr>
        <w:t>ОБЯЗАТЕЛЬНЫМИ ДЛЯ ПРЕДОСТАВЛЕНИЯ МУНИЦИПАЛЬНОЙ УСЛУГИ,</w:t>
      </w:r>
      <w:r w:rsidRPr="00D5750B">
        <w:rPr>
          <w:rFonts w:asciiTheme="minorHAnsi" w:hAnsiTheme="minorHAnsi"/>
          <w:sz w:val="24"/>
          <w:szCs w:val="24"/>
        </w:rPr>
        <w:t xml:space="preserve"> </w:t>
      </w:r>
      <w:r w:rsidRPr="00D5750B">
        <w:rPr>
          <w:sz w:val="24"/>
          <w:szCs w:val="24"/>
        </w:rPr>
        <w:t>ВКЛЮЧАЯ ИНФОРМАЦИЮ О МЕТОДИКЕ РАСЧЕТА РАЗМЕРА ТАКОЙ ПЛАТЫ</w:t>
      </w:r>
    </w:p>
    <w:p w:rsidR="00D5750B" w:rsidRPr="00D5750B" w:rsidRDefault="00D5750B" w:rsidP="00D5750B">
      <w:pPr>
        <w:rPr>
          <w:sz w:val="24"/>
          <w:szCs w:val="24"/>
        </w:rPr>
      </w:pPr>
    </w:p>
    <w:p w:rsidR="00D5750B" w:rsidRPr="00D5750B" w:rsidRDefault="00D5750B" w:rsidP="00D5750B">
      <w:pPr>
        <w:rPr>
          <w:sz w:val="24"/>
          <w:szCs w:val="24"/>
        </w:rPr>
      </w:pPr>
      <w:r w:rsidRPr="00D5750B">
        <w:rPr>
          <w:rFonts w:ascii="Times New Roman" w:hAnsi="Times New Roman"/>
          <w:sz w:val="24"/>
          <w:szCs w:val="24"/>
        </w:rPr>
        <w:t xml:space="preserve">48. Плата за получение документов в результате оказания услуг, которые являются </w:t>
      </w:r>
      <w:r w:rsidRPr="00D5750B">
        <w:rPr>
          <w:sz w:val="24"/>
          <w:szCs w:val="24"/>
        </w:rPr>
        <w:t>необходимыми и обязательными для предоставления муниципальной услуги, оплачивается в соответствии с законодательством.</w:t>
      </w:r>
    </w:p>
    <w:p w:rsidR="00D5750B" w:rsidRPr="00D5750B" w:rsidRDefault="00D5750B" w:rsidP="00D5750B">
      <w:pPr>
        <w:rPr>
          <w:rFonts w:ascii="Times New Roman" w:hAnsi="Times New Roman"/>
          <w:sz w:val="24"/>
          <w:szCs w:val="24"/>
        </w:rPr>
      </w:pPr>
      <w:r w:rsidRPr="00D5750B">
        <w:rPr>
          <w:rFonts w:ascii="Times New Roman" w:hAnsi="Times New Roman"/>
          <w:sz w:val="24"/>
          <w:szCs w:val="24"/>
        </w:rPr>
        <w:t>49. Размер платы за получение документов в результате оказания услуг, которые</w:t>
      </w:r>
      <w:r w:rsidRPr="00D5750B">
        <w:rPr>
          <w:sz w:val="24"/>
          <w:szCs w:val="24"/>
        </w:rPr>
        <w:t xml:space="preserve"> являются необходимыми и обязательными для предоставления </w:t>
      </w:r>
      <w:r w:rsidRPr="00D5750B">
        <w:rPr>
          <w:rFonts w:ascii="Times New Roman" w:hAnsi="Times New Roman"/>
          <w:sz w:val="24"/>
          <w:szCs w:val="24"/>
        </w:rPr>
        <w:t>муниципальной услуги, устанавливается в соответствии с законодательством.</w:t>
      </w:r>
    </w:p>
    <w:p w:rsidR="00D5750B" w:rsidRPr="00D5750B" w:rsidRDefault="00D5750B" w:rsidP="00D5750B">
      <w:pPr>
        <w:rPr>
          <w:rFonts w:ascii="Times New Roman" w:hAnsi="Times New Roman"/>
          <w:sz w:val="24"/>
          <w:szCs w:val="24"/>
        </w:rPr>
      </w:pPr>
    </w:p>
    <w:p w:rsidR="00D5750B" w:rsidRPr="00D5750B" w:rsidRDefault="00D5750B" w:rsidP="00D5750B">
      <w:pPr>
        <w:ind w:firstLine="0"/>
        <w:jc w:val="center"/>
        <w:rPr>
          <w:rFonts w:ascii="Times New Roman" w:hAnsi="Times New Roman"/>
          <w:sz w:val="24"/>
          <w:szCs w:val="24"/>
        </w:rPr>
      </w:pPr>
      <w:bookmarkStart w:id="22" w:name="Par285"/>
      <w:bookmarkEnd w:id="22"/>
      <w:r w:rsidRPr="00D5750B">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D5750B" w:rsidRPr="00D5750B" w:rsidRDefault="00D5750B" w:rsidP="00D5750B">
      <w:pPr>
        <w:rPr>
          <w:rFonts w:ascii="Times New Roman" w:hAnsi="Times New Roman"/>
          <w:sz w:val="24"/>
          <w:szCs w:val="24"/>
        </w:rPr>
      </w:pPr>
    </w:p>
    <w:p w:rsidR="00D5750B" w:rsidRPr="00D5750B" w:rsidRDefault="00D5750B" w:rsidP="00D5750B">
      <w:pPr>
        <w:rPr>
          <w:rFonts w:ascii="Times New Roman" w:hAnsi="Times New Roman"/>
          <w:sz w:val="24"/>
          <w:szCs w:val="24"/>
        </w:rPr>
      </w:pPr>
      <w:bookmarkStart w:id="23" w:name="Par289"/>
      <w:bookmarkEnd w:id="23"/>
      <w:r w:rsidRPr="00D5750B">
        <w:rPr>
          <w:rFonts w:ascii="Times New Roman" w:hAnsi="Times New Roman"/>
          <w:sz w:val="24"/>
          <w:szCs w:val="24"/>
        </w:rPr>
        <w:t>50. Максимальное время ожидания в очереди при подаче заявления и документов не превышает 15 минут.</w:t>
      </w:r>
    </w:p>
    <w:p w:rsidR="00D5750B" w:rsidRPr="00D5750B" w:rsidRDefault="00D5750B" w:rsidP="00D5750B">
      <w:pPr>
        <w:rPr>
          <w:rFonts w:ascii="Times New Roman" w:hAnsi="Times New Roman"/>
          <w:sz w:val="24"/>
          <w:szCs w:val="24"/>
        </w:rPr>
      </w:pPr>
      <w:r w:rsidRPr="00D5750B">
        <w:rPr>
          <w:rFonts w:ascii="Times New Roman" w:hAnsi="Times New Roman"/>
          <w:sz w:val="24"/>
          <w:szCs w:val="24"/>
        </w:rPr>
        <w:t>51. Максимальное время ожидания в очереди при получении результата муниципальной услуги не превышает 15 минут.</w:t>
      </w:r>
    </w:p>
    <w:p w:rsidR="00D5750B" w:rsidRPr="00D5750B" w:rsidRDefault="00D5750B" w:rsidP="00D5750B">
      <w:pPr>
        <w:rPr>
          <w:rFonts w:ascii="Times New Roman" w:hAnsi="Times New Roman"/>
          <w:sz w:val="24"/>
          <w:szCs w:val="24"/>
        </w:rPr>
      </w:pPr>
    </w:p>
    <w:p w:rsidR="00D5750B" w:rsidRPr="00D5750B" w:rsidRDefault="00D5750B" w:rsidP="00D5750B">
      <w:pPr>
        <w:ind w:firstLine="0"/>
        <w:jc w:val="center"/>
        <w:rPr>
          <w:rFonts w:ascii="Times New Roman" w:hAnsi="Times New Roman"/>
          <w:sz w:val="24"/>
          <w:szCs w:val="24"/>
        </w:rPr>
      </w:pPr>
      <w:bookmarkStart w:id="24" w:name="Par293"/>
      <w:bookmarkEnd w:id="24"/>
      <w:r w:rsidRPr="00D5750B">
        <w:rPr>
          <w:rFonts w:ascii="Times New Roman" w:hAnsi="Times New Roman"/>
          <w:sz w:val="24"/>
          <w:szCs w:val="24"/>
        </w:rPr>
        <w:t>Глава 17. СРОК И ПОРЯДОК РЕГИСТРАЦИИ ЗАЯВЛЕНИЯ</w:t>
      </w:r>
    </w:p>
    <w:p w:rsidR="00D5750B" w:rsidRPr="00D5750B" w:rsidRDefault="00D5750B" w:rsidP="00D5750B">
      <w:pPr>
        <w:ind w:firstLine="0"/>
        <w:jc w:val="center"/>
        <w:rPr>
          <w:rFonts w:ascii="Times New Roman" w:hAnsi="Times New Roman"/>
          <w:sz w:val="24"/>
          <w:szCs w:val="24"/>
        </w:rPr>
      </w:pPr>
      <w:r w:rsidRPr="00D5750B">
        <w:rPr>
          <w:rFonts w:ascii="Times New Roman" w:hAnsi="Times New Roman"/>
          <w:sz w:val="24"/>
          <w:szCs w:val="24"/>
        </w:rPr>
        <w:t>ЗАЯВИТЕЛЯ О ПРЕДОСТАВЛЕНИИ МУНИЦИПАЛЬНОЙ УСЛУГИ, В ТОМ ЧИСЛЕ В ЭЛЕКТРОННОЙ ФОРМЕ</w:t>
      </w:r>
    </w:p>
    <w:p w:rsidR="00D5750B" w:rsidRPr="00D5750B" w:rsidRDefault="00D5750B" w:rsidP="00D5750B">
      <w:pPr>
        <w:ind w:firstLine="0"/>
        <w:jc w:val="center"/>
        <w:rPr>
          <w:rFonts w:ascii="Times New Roman" w:hAnsi="Times New Roman"/>
          <w:sz w:val="24"/>
          <w:szCs w:val="24"/>
        </w:rPr>
      </w:pPr>
    </w:p>
    <w:p w:rsidR="00D5750B" w:rsidRPr="00D5750B" w:rsidRDefault="00D5750B" w:rsidP="00D5750B">
      <w:pPr>
        <w:rPr>
          <w:rFonts w:ascii="Times New Roman" w:hAnsi="Times New Roman"/>
          <w:sz w:val="24"/>
          <w:szCs w:val="24"/>
        </w:rPr>
      </w:pPr>
      <w:r w:rsidRPr="00D5750B">
        <w:rPr>
          <w:rFonts w:ascii="Times New Roman" w:hAnsi="Times New Roman"/>
          <w:sz w:val="24"/>
          <w:szCs w:val="24"/>
        </w:rPr>
        <w:t>52.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D5750B" w:rsidRPr="00D5750B" w:rsidRDefault="00D5750B" w:rsidP="00D5750B">
      <w:pPr>
        <w:rPr>
          <w:rFonts w:ascii="Times New Roman" w:hAnsi="Times New Roman"/>
          <w:sz w:val="24"/>
          <w:szCs w:val="24"/>
        </w:rPr>
      </w:pPr>
      <w:r w:rsidRPr="00D5750B">
        <w:rPr>
          <w:rFonts w:ascii="Times New Roman" w:hAnsi="Times New Roman"/>
          <w:sz w:val="24"/>
          <w:szCs w:val="24"/>
        </w:rPr>
        <w:t>53. Максимальное время регистрации заявления о предоставлении муниципальной услуги составляет 10 минут.</w:t>
      </w:r>
    </w:p>
    <w:p w:rsidR="00D5750B" w:rsidRPr="00D5750B" w:rsidRDefault="00D5750B" w:rsidP="00D5750B">
      <w:pPr>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25" w:name="Par300"/>
      <w:bookmarkEnd w:id="25"/>
      <w:r w:rsidRPr="00D5750B">
        <w:rPr>
          <w:rFonts w:ascii="Times New Roman" w:hAnsi="Times New Roman"/>
          <w:sz w:val="24"/>
          <w:szCs w:val="24"/>
        </w:rPr>
        <w:t>Глава 18. ТРЕБОВАНИЯ К ПОМЕЩЕНИЯМ,</w:t>
      </w:r>
    </w:p>
    <w:p w:rsidR="00D5750B" w:rsidRPr="00D5750B" w:rsidRDefault="00D5750B" w:rsidP="00D5750B">
      <w:pPr>
        <w:widowControl w:val="0"/>
        <w:autoSpaceDE w:val="0"/>
        <w:autoSpaceDN w:val="0"/>
        <w:adjustRightInd w:val="0"/>
        <w:jc w:val="center"/>
        <w:rPr>
          <w:rFonts w:ascii="Times New Roman" w:hAnsi="Times New Roman"/>
          <w:sz w:val="24"/>
          <w:szCs w:val="24"/>
        </w:rPr>
      </w:pPr>
      <w:r w:rsidRPr="00D5750B">
        <w:rPr>
          <w:rFonts w:ascii="Times New Roman" w:hAnsi="Times New Roman"/>
          <w:sz w:val="24"/>
          <w:szCs w:val="24"/>
        </w:rPr>
        <w:t xml:space="preserve">В </w:t>
      </w:r>
      <w:proofErr w:type="gramStart"/>
      <w:r w:rsidRPr="00D5750B">
        <w:rPr>
          <w:rFonts w:ascii="Times New Roman" w:hAnsi="Times New Roman"/>
          <w:sz w:val="24"/>
          <w:szCs w:val="24"/>
        </w:rPr>
        <w:t>КОТОРЫХ</w:t>
      </w:r>
      <w:proofErr w:type="gramEnd"/>
      <w:r w:rsidRPr="00D5750B">
        <w:rPr>
          <w:rFonts w:ascii="Times New Roman" w:hAnsi="Times New Roman"/>
          <w:sz w:val="24"/>
          <w:szCs w:val="24"/>
        </w:rPr>
        <w:t xml:space="preserve"> ПРЕДОСТАВЛЯЕТСЯ МУНИЦИПАЛЬНАЯ УСЛУГА</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rPr>
        <w:lastRenderedPageBreak/>
        <w:t xml:space="preserve">55. Информационные таблички (вывески) размещаются рядом с входом, либо на двери входа так, чтобы они были хорошо видны заявителям. </w:t>
      </w:r>
      <w:r w:rsidRPr="00D5750B">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rPr>
        <w:t>61.  Места для заполнения документов оборудуются информационными стендами, стульями и столами для возможности оформления документов.</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26" w:name="Par313"/>
      <w:bookmarkEnd w:id="26"/>
      <w:r w:rsidRPr="00D5750B">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63. Основными показателями доступности и качества муниципальной услуги являются: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среднее время ожидания в очереди при подаче документов;</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количество взаимодействий заявителя с должностными лицами уполномоченного органа.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64.  Основными требованиями к качеству рассмотрения обращений заявителей являются: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достоверность предоставляемой заявителям информации о ходе рассмотрения обращения;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полнота информирования заявителей о ходе рассмотрения обращения;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наглядность форм предоставляемой информации об административных процедурах;</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оперативность вынесения решения в отношении рассматриваемого обращения.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65. Взаимодействие заявителя с должностными лицами уполномоченного органа </w:t>
      </w:r>
      <w:r w:rsidRPr="00D5750B">
        <w:rPr>
          <w:rFonts w:ascii="Times New Roman" w:hAnsi="Times New Roman"/>
          <w:sz w:val="24"/>
          <w:szCs w:val="24"/>
        </w:rPr>
        <w:lastRenderedPageBreak/>
        <w:t>осуществляется при личном приеме граждан в соответствии с графиком приема граждан уполномоченного органа.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66. Взаимодействие заявителя с должностными лицами уполномоченного органа осуществляется при личном обращении заявителя: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для подачи документов, необходимых для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за получением результата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69. Заявителю обеспечивается возможность получения муниципальной услуги посредством использования электронной почты, в</w:t>
      </w:r>
      <w:r w:rsidRPr="00D5750B">
        <w:rPr>
          <w:rFonts w:ascii="Times New Roman" w:hAnsi="Times New Roman"/>
          <w:i/>
          <w:sz w:val="24"/>
          <w:szCs w:val="24"/>
        </w:rPr>
        <w:t xml:space="preserve"> </w:t>
      </w:r>
      <w:r w:rsidRPr="00D5750B">
        <w:rPr>
          <w:rFonts w:ascii="Times New Roman" w:hAnsi="Times New Roman"/>
          <w:sz w:val="24"/>
          <w:szCs w:val="24"/>
        </w:rPr>
        <w:t>том числе Портала</w:t>
      </w:r>
      <w:r w:rsidRPr="00D5750B">
        <w:rPr>
          <w:rFonts w:ascii="Times New Roman" w:hAnsi="Times New Roman"/>
          <w:i/>
          <w:sz w:val="24"/>
          <w:szCs w:val="24"/>
        </w:rPr>
        <w:t>,</w:t>
      </w:r>
      <w:r w:rsidRPr="00D5750B">
        <w:rPr>
          <w:rFonts w:ascii="Times New Roman" w:hAnsi="Times New Roman"/>
          <w:sz w:val="24"/>
          <w:szCs w:val="24"/>
        </w:rPr>
        <w:t xml:space="preserve"> МФЦ.</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государственной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27" w:name="Par328"/>
      <w:bookmarkEnd w:id="27"/>
      <w:r w:rsidRPr="00D5750B">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 обработка заявления и представленных документов;</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71. Заявители имеют возможность получения муниципальной услуги в электронной форме Портала в части: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 получения информации о порядке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3) направления запроса и документов, необходимых для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4) мониторинга хода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5) получения результата муниципальной услуги в электронном виде.</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72. </w:t>
      </w:r>
      <w:proofErr w:type="gramStart"/>
      <w:r w:rsidRPr="00D5750B">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D5750B">
          <w:rPr>
            <w:rFonts w:ascii="Times New Roman" w:hAnsi="Times New Roman"/>
            <w:sz w:val="24"/>
            <w:szCs w:val="24"/>
          </w:rPr>
          <w:t>закона</w:t>
        </w:r>
      </w:hyperlink>
      <w:r w:rsidRPr="00D5750B">
        <w:rPr>
          <w:rFonts w:ascii="Times New Roman" w:hAnsi="Times New Roman"/>
          <w:sz w:val="24"/>
          <w:szCs w:val="24"/>
        </w:rPr>
        <w:t xml:space="preserve"> от 6 апреля 2011 года № 63-ФЗ «Об электронной подписи» и требованиями Федерального </w:t>
      </w:r>
      <w:hyperlink r:id="rId12" w:history="1">
        <w:r w:rsidRPr="00D5750B">
          <w:rPr>
            <w:rFonts w:ascii="Times New Roman" w:hAnsi="Times New Roman"/>
            <w:sz w:val="24"/>
            <w:szCs w:val="24"/>
          </w:rPr>
          <w:t>закона</w:t>
        </w:r>
      </w:hyperlink>
      <w:r w:rsidRPr="00D5750B">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73. При направлении запроса о предоставлении муниципальной услуги в </w:t>
      </w:r>
      <w:r w:rsidRPr="00D5750B">
        <w:rPr>
          <w:rFonts w:ascii="Times New Roman" w:hAnsi="Times New Roman"/>
          <w:sz w:val="24"/>
          <w:szCs w:val="24"/>
        </w:rPr>
        <w:lastRenderedPageBreak/>
        <w:t>электронной форме заявитель вправе приложить к заявлению о предоставлении муниципальной услуги документы, указанные в пунктах 32 и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75. В течение 5 календарных дней </w:t>
      </w:r>
      <w:proofErr w:type="gramStart"/>
      <w:r w:rsidRPr="00D5750B">
        <w:rPr>
          <w:rFonts w:ascii="Times New Roman" w:hAnsi="Times New Roman"/>
          <w:sz w:val="24"/>
          <w:szCs w:val="24"/>
        </w:rPr>
        <w:t>с даты направления</w:t>
      </w:r>
      <w:proofErr w:type="gramEnd"/>
      <w:r w:rsidRPr="00D5750B">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76. </w:t>
      </w:r>
      <w:proofErr w:type="gramStart"/>
      <w:r w:rsidRPr="00D5750B">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D5750B">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jc w:val="center"/>
        <w:rPr>
          <w:rFonts w:ascii="Times New Roman" w:hAnsi="Times New Roman"/>
          <w:sz w:val="24"/>
          <w:szCs w:val="24"/>
        </w:rPr>
      </w:pPr>
      <w:bookmarkStart w:id="28" w:name="Par339"/>
      <w:bookmarkEnd w:id="28"/>
      <w:r w:rsidRPr="00D5750B">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jc w:val="center"/>
        <w:rPr>
          <w:rFonts w:ascii="Times New Roman" w:hAnsi="Times New Roman"/>
          <w:sz w:val="24"/>
          <w:szCs w:val="24"/>
        </w:rPr>
      </w:pPr>
      <w:bookmarkStart w:id="29" w:name="Par343"/>
      <w:bookmarkEnd w:id="29"/>
      <w:r w:rsidRPr="00D5750B">
        <w:rPr>
          <w:rFonts w:ascii="Times New Roman" w:hAnsi="Times New Roman"/>
          <w:sz w:val="24"/>
          <w:szCs w:val="24"/>
        </w:rPr>
        <w:t>Глава 21. СОСТАВ И ПОСЛЕДОВАТЕЛЬНОСТЬ АДМИНИСТРАТИВНЫХ ПРОЦЕДУР</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77. Предоставление муниципальной услуги включает в себя следующие административные процедуры:</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 xml:space="preserve">2) </w:t>
      </w:r>
      <w:r w:rsidRPr="00D5750B">
        <w:rPr>
          <w:rFonts w:ascii="Times New Roman" w:hAnsi="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r w:rsidRPr="00D5750B">
        <w:rPr>
          <w:rFonts w:ascii="Times New Roman" w:hAnsi="Times New Roman"/>
          <w:sz w:val="24"/>
          <w:szCs w:val="24"/>
          <w:lang w:eastAsia="en-US"/>
        </w:rPr>
        <w:t>;</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rPr>
        <w:t>78. Блок-схема предоставления муниципальной услуги приводится в приложении № 2 к настоящему административному регламенту.</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jc w:val="center"/>
        <w:rPr>
          <w:rFonts w:ascii="Times New Roman" w:hAnsi="Times New Roman"/>
          <w:sz w:val="24"/>
          <w:szCs w:val="24"/>
        </w:rPr>
      </w:pPr>
      <w:bookmarkStart w:id="30" w:name="Par353"/>
      <w:bookmarkEnd w:id="30"/>
      <w:r w:rsidRPr="00D5750B">
        <w:rPr>
          <w:rFonts w:ascii="Times New Roman" w:hAnsi="Times New Roman"/>
          <w:sz w:val="24"/>
          <w:szCs w:val="24"/>
        </w:rPr>
        <w:t>Глава 22. ПРИЕМ ЗАЯВЛЕНИЯ И ПРИЛОЖЕННЫХ К НЕМУ ДОКУМЕНТОВ, ПРОВЕРКА ПОЛНОТЫ И ДОСТОВЕРНОСТИ ДОКУМЕНТОВ, РЕГИСТРАЦИЯ ЗАЯВЛЕНИЯ</w:t>
      </w:r>
    </w:p>
    <w:p w:rsidR="00D5750B" w:rsidRPr="00D5750B" w:rsidRDefault="00D5750B" w:rsidP="00D5750B">
      <w:pPr>
        <w:autoSpaceDE w:val="0"/>
        <w:autoSpaceDN w:val="0"/>
        <w:adjustRightInd w:val="0"/>
        <w:ind w:firstLine="709"/>
        <w:rPr>
          <w:rFonts w:ascii="Times New Roman" w:hAnsi="Times New Roman"/>
          <w:sz w:val="24"/>
          <w:szCs w:val="24"/>
          <w:lang w:eastAsia="en-US"/>
        </w:rPr>
      </w:pPr>
      <w:bookmarkStart w:id="31" w:name="Par355"/>
      <w:bookmarkEnd w:id="31"/>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79.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а) путем личного обращения в уполномоченный орган;</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lastRenderedPageBreak/>
        <w:t>в) через МФЦ;</w:t>
      </w:r>
    </w:p>
    <w:p w:rsidR="00D5750B" w:rsidRPr="00D5750B" w:rsidRDefault="00D5750B" w:rsidP="00D5750B">
      <w:pPr>
        <w:autoSpaceDE w:val="0"/>
        <w:autoSpaceDN w:val="0"/>
        <w:adjustRightInd w:val="0"/>
        <w:ind w:firstLine="709"/>
        <w:rPr>
          <w:rFonts w:ascii="Times New Roman" w:hAnsi="Times New Roman"/>
          <w:i/>
          <w:sz w:val="24"/>
          <w:szCs w:val="24"/>
          <w:lang w:eastAsia="en-US"/>
        </w:rPr>
      </w:pPr>
      <w:r w:rsidRPr="00D5750B">
        <w:rPr>
          <w:rFonts w:ascii="Times New Roman" w:hAnsi="Times New Roman"/>
          <w:i/>
          <w:sz w:val="24"/>
          <w:szCs w:val="24"/>
          <w:lang w:eastAsia="en-US"/>
        </w:rPr>
        <w:t xml:space="preserve">г) </w:t>
      </w:r>
      <w:proofErr w:type="gramStart"/>
      <w:r w:rsidRPr="00D5750B">
        <w:rPr>
          <w:rFonts w:ascii="Times New Roman" w:hAnsi="Times New Roman"/>
          <w:sz w:val="24"/>
          <w:szCs w:val="24"/>
          <w:lang w:eastAsia="en-US"/>
        </w:rPr>
        <w:t>по</w:t>
      </w:r>
      <w:proofErr w:type="gramEnd"/>
      <w:r w:rsidRPr="00D5750B">
        <w:rPr>
          <w:rFonts w:ascii="Times New Roman" w:hAnsi="Times New Roman"/>
          <w:sz w:val="24"/>
          <w:szCs w:val="24"/>
          <w:lang w:eastAsia="en-US"/>
        </w:rPr>
        <w:t xml:space="preserve"> средством Портала.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rPr>
        <w:t xml:space="preserve">80. В день поступления </w:t>
      </w:r>
      <w:r w:rsidRPr="00D5750B">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D5750B">
        <w:rPr>
          <w:rFonts w:ascii="Times New Roman" w:hAnsi="Times New Roman"/>
          <w:sz w:val="24"/>
          <w:szCs w:val="24"/>
        </w:rPr>
        <w:t xml:space="preserve">заявление регистрируется </w:t>
      </w:r>
      <w:r w:rsidRPr="00D5750B">
        <w:rPr>
          <w:rFonts w:ascii="Times New Roman" w:hAnsi="Times New Roman"/>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D5750B" w:rsidRPr="00D5750B" w:rsidRDefault="00D5750B" w:rsidP="00D5750B">
      <w:pPr>
        <w:widowControl w:val="0"/>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81. Днем обращения заявителя считается дата регистрации в уполномоченном органе заявления и документов.</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82. Должностное лицо уполномоченного органа, ответственное за прием и регистрацию документов, устанавливает:</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а) предмет обращения;</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в) соответствие документов требованиям, указанным в пункте 34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Максимальный срок выполнения данного действия составляет 10 минут.</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83. В случае</w:t>
      </w:r>
      <w:proofErr w:type="gramStart"/>
      <w:r w:rsidRPr="00D5750B">
        <w:rPr>
          <w:rFonts w:ascii="Times New Roman" w:hAnsi="Times New Roman"/>
          <w:sz w:val="24"/>
          <w:szCs w:val="24"/>
          <w:lang w:eastAsia="en-US"/>
        </w:rPr>
        <w:t>,</w:t>
      </w:r>
      <w:proofErr w:type="gramEnd"/>
      <w:r w:rsidRPr="00D5750B">
        <w:rPr>
          <w:rFonts w:ascii="Times New Roman" w:hAnsi="Times New Roman"/>
          <w:sz w:val="24"/>
          <w:szCs w:val="24"/>
          <w:lang w:eastAsia="en-US"/>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В случае</w:t>
      </w:r>
      <w:proofErr w:type="gramStart"/>
      <w:r w:rsidRPr="00D5750B">
        <w:rPr>
          <w:rFonts w:ascii="Times New Roman" w:hAnsi="Times New Roman"/>
          <w:sz w:val="24"/>
          <w:szCs w:val="24"/>
          <w:lang w:eastAsia="en-US"/>
        </w:rPr>
        <w:t>,</w:t>
      </w:r>
      <w:proofErr w:type="gramEnd"/>
      <w:r w:rsidRPr="00D5750B">
        <w:rPr>
          <w:rFonts w:ascii="Times New Roman" w:hAnsi="Times New Roman"/>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t>84.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85. Общий срок приема, регистрации документов составляет не более 30 минут.</w:t>
      </w:r>
    </w:p>
    <w:p w:rsidR="00D5750B" w:rsidRPr="00D5750B" w:rsidRDefault="00D5750B" w:rsidP="00D5750B">
      <w:pPr>
        <w:widowControl w:val="0"/>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86.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D5750B" w:rsidRPr="00D5750B" w:rsidRDefault="00D5750B" w:rsidP="00D5750B">
      <w:pPr>
        <w:widowControl w:val="0"/>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D5750B">
        <w:rPr>
          <w:rFonts w:ascii="Times New Roman" w:hAnsi="Times New Roman"/>
          <w:sz w:val="24"/>
          <w:szCs w:val="24"/>
          <w:lang w:eastAsia="en-US"/>
        </w:rPr>
        <w:t>указанным</w:t>
      </w:r>
      <w:proofErr w:type="gramEnd"/>
      <w:r w:rsidRPr="00D5750B">
        <w:rPr>
          <w:rFonts w:ascii="Times New Roman" w:hAnsi="Times New Roman"/>
          <w:sz w:val="24"/>
          <w:szCs w:val="24"/>
          <w:lang w:eastAsia="en-US"/>
        </w:rPr>
        <w:t xml:space="preserve"> МФЦ.</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1) просматривает электронные образцы заявления и прилагаемых к нему документов;</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3) фиксирует дату получения заявления и прилагаемых к нему документов;</w:t>
      </w:r>
    </w:p>
    <w:p w:rsidR="00D5750B" w:rsidRPr="00D5750B" w:rsidRDefault="00D5750B" w:rsidP="00D5750B">
      <w:pPr>
        <w:autoSpaceDE w:val="0"/>
        <w:autoSpaceDN w:val="0"/>
        <w:adjustRightInd w:val="0"/>
        <w:ind w:firstLine="709"/>
        <w:rPr>
          <w:rFonts w:ascii="Times New Roman" w:hAnsi="Times New Roman"/>
          <w:sz w:val="24"/>
          <w:szCs w:val="24"/>
          <w:lang w:eastAsia="en-US"/>
        </w:rPr>
      </w:pPr>
      <w:proofErr w:type="gramStart"/>
      <w:r w:rsidRPr="00D5750B">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а также на право заявителя представить по собственной инициативе </w:t>
      </w:r>
      <w:r w:rsidRPr="00D5750B">
        <w:rPr>
          <w:rFonts w:ascii="Times New Roman" w:hAnsi="Times New Roman"/>
          <w:sz w:val="24"/>
          <w:szCs w:val="24"/>
          <w:lang w:eastAsia="en-US"/>
        </w:rPr>
        <w:lastRenderedPageBreak/>
        <w:t>документы, указанные в пункте 35 настоящего административного регламента в срок, не превышающий 5</w:t>
      </w:r>
      <w:proofErr w:type="gramEnd"/>
      <w:r w:rsidRPr="00D5750B">
        <w:rPr>
          <w:rFonts w:ascii="Times New Roman" w:hAnsi="Times New Roman"/>
          <w:sz w:val="24"/>
          <w:szCs w:val="24"/>
          <w:lang w:eastAsia="en-US"/>
        </w:rPr>
        <w:t xml:space="preserve"> календарных дней </w:t>
      </w:r>
      <w:proofErr w:type="gramStart"/>
      <w:r w:rsidRPr="00D5750B">
        <w:rPr>
          <w:rFonts w:ascii="Times New Roman" w:hAnsi="Times New Roman"/>
          <w:sz w:val="24"/>
          <w:szCs w:val="24"/>
          <w:lang w:eastAsia="en-US"/>
        </w:rPr>
        <w:t>с даты получения</w:t>
      </w:r>
      <w:proofErr w:type="gramEnd"/>
      <w:r w:rsidRPr="00D5750B">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 xml:space="preserve">87.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D5750B">
        <w:rPr>
          <w:rFonts w:ascii="Times New Roman" w:hAnsi="Times New Roman"/>
          <w:sz w:val="24"/>
          <w:szCs w:val="24"/>
          <w:lang w:eastAsia="en-US"/>
        </w:rPr>
        <w:t>с даты получения</w:t>
      </w:r>
      <w:proofErr w:type="gramEnd"/>
      <w:r w:rsidRPr="00D5750B">
        <w:rPr>
          <w:rFonts w:ascii="Times New Roman" w:hAnsi="Times New Roman"/>
          <w:sz w:val="24"/>
          <w:szCs w:val="24"/>
          <w:lang w:eastAsia="en-US"/>
        </w:rPr>
        <w:t xml:space="preserve"> заявления и прилагаемых к нему документов.</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 xml:space="preserve">88. Фиксация результата выполнения административной процедуры осуществляется путем </w:t>
      </w:r>
      <w:proofErr w:type="gramStart"/>
      <w:r w:rsidRPr="00D5750B">
        <w:rPr>
          <w:rFonts w:ascii="Times New Roman" w:hAnsi="Times New Roman"/>
          <w:sz w:val="24"/>
          <w:szCs w:val="24"/>
          <w:lang w:eastAsia="en-US"/>
        </w:rPr>
        <w:t>регистрации</w:t>
      </w:r>
      <w:proofErr w:type="gramEnd"/>
      <w:r w:rsidRPr="00D5750B">
        <w:rPr>
          <w:rFonts w:ascii="Times New Roman" w:hAnsi="Times New Roman"/>
          <w:sz w:val="24"/>
          <w:szCs w:val="24"/>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D5750B">
        <w:rPr>
          <w:rFonts w:ascii="Times New Roman" w:eastAsia="Calibri" w:hAnsi="Times New Roman"/>
          <w:sz w:val="24"/>
          <w:szCs w:val="24"/>
        </w:rPr>
        <w:t>заявление и документы в установленном порядке</w:t>
      </w:r>
      <w:r w:rsidRPr="00D5750B">
        <w:rPr>
          <w:rFonts w:ascii="Times New Roman" w:hAnsi="Times New Roman"/>
          <w:sz w:val="24"/>
          <w:szCs w:val="24"/>
          <w:lang w:eastAsia="en-US"/>
        </w:rPr>
        <w:t>.</w:t>
      </w:r>
    </w:p>
    <w:p w:rsidR="00D5750B" w:rsidRPr="00D5750B" w:rsidRDefault="00D5750B" w:rsidP="00D5750B">
      <w:pPr>
        <w:widowControl w:val="0"/>
        <w:autoSpaceDE w:val="0"/>
        <w:autoSpaceDN w:val="0"/>
        <w:adjustRightInd w:val="0"/>
        <w:ind w:firstLine="709"/>
        <w:jc w:val="center"/>
        <w:rPr>
          <w:rFonts w:ascii="Times New Roman" w:hAnsi="Times New Roman"/>
          <w:color w:val="FF0000"/>
          <w:sz w:val="24"/>
          <w:szCs w:val="24"/>
          <w:lang w:eastAsia="en-US"/>
        </w:rPr>
      </w:pPr>
    </w:p>
    <w:p w:rsidR="00D5750B" w:rsidRPr="00D5750B" w:rsidRDefault="00D5750B" w:rsidP="00D5750B">
      <w:pPr>
        <w:widowControl w:val="0"/>
        <w:autoSpaceDE w:val="0"/>
        <w:autoSpaceDN w:val="0"/>
        <w:adjustRightInd w:val="0"/>
        <w:ind w:firstLine="709"/>
        <w:jc w:val="center"/>
        <w:rPr>
          <w:rFonts w:ascii="Times New Roman" w:hAnsi="Times New Roman"/>
          <w:sz w:val="24"/>
          <w:szCs w:val="24"/>
        </w:rPr>
      </w:pPr>
      <w:r w:rsidRPr="00D5750B">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89.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proofErr w:type="gramStart"/>
      <w:r w:rsidRPr="00D5750B">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w:t>
      </w:r>
      <w:proofErr w:type="gramEnd"/>
      <w:r w:rsidRPr="00D5750B">
        <w:rPr>
          <w:rFonts w:ascii="Times New Roman" w:hAnsi="Times New Roman"/>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90. Направление межведомственного запроса и представление документов и информации, перечисленных в пункте 35 настоящего</w:t>
      </w:r>
      <w:r w:rsidRPr="00D5750B">
        <w:rPr>
          <w:rFonts w:ascii="Times New Roman" w:hAnsi="Times New Roman"/>
          <w:color w:val="FF0000"/>
          <w:sz w:val="24"/>
          <w:szCs w:val="24"/>
        </w:rPr>
        <w:t xml:space="preserve"> </w:t>
      </w:r>
      <w:r w:rsidRPr="00D5750B">
        <w:rPr>
          <w:rFonts w:ascii="Times New Roman" w:hAnsi="Times New Roman"/>
          <w:sz w:val="24"/>
          <w:szCs w:val="24"/>
        </w:rPr>
        <w:t>административного регламента, допускаются только в целях, связанных с предоставлением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91.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D5750B">
          <w:rPr>
            <w:sz w:val="24"/>
            <w:szCs w:val="24"/>
          </w:rPr>
          <w:t>статьи 7.2</w:t>
        </w:r>
      </w:hyperlink>
      <w:r w:rsidRPr="00D5750B">
        <w:rPr>
          <w:rFonts w:ascii="Times New Roman" w:hAnsi="Times New Roman"/>
          <w:sz w:val="24"/>
          <w:szCs w:val="24"/>
        </w:rPr>
        <w:t xml:space="preserve"> Федерального закона от 27 июля 2010 года</w:t>
      </w:r>
      <w:r w:rsidRPr="00D5750B">
        <w:rPr>
          <w:rFonts w:ascii="Times New Roman" w:hAnsi="Times New Roman"/>
          <w:sz w:val="24"/>
          <w:szCs w:val="24"/>
        </w:rPr>
        <w:br/>
        <w:t>№ 210-ФЗ «Об организации предоставления государственных и муниципальных услуг».</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В случае </w:t>
      </w:r>
      <w:proofErr w:type="gramStart"/>
      <w:r w:rsidRPr="00D5750B">
        <w:rPr>
          <w:rFonts w:ascii="Times New Roman" w:hAnsi="Times New Roman"/>
          <w:sz w:val="24"/>
          <w:szCs w:val="24"/>
        </w:rPr>
        <w:t>не поступления</w:t>
      </w:r>
      <w:proofErr w:type="gramEnd"/>
      <w:r w:rsidRPr="00D5750B">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lastRenderedPageBreak/>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93.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D5750B" w:rsidRPr="00D5750B" w:rsidRDefault="00D5750B" w:rsidP="00D5750B">
      <w:pPr>
        <w:widowControl w:val="0"/>
        <w:tabs>
          <w:tab w:val="num" w:pos="1715"/>
        </w:tabs>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w:t>
      </w:r>
    </w:p>
    <w:p w:rsidR="00D5750B" w:rsidRPr="00D5750B" w:rsidRDefault="00D5750B" w:rsidP="00D5750B">
      <w:pPr>
        <w:widowControl w:val="0"/>
        <w:autoSpaceDE w:val="0"/>
        <w:autoSpaceDN w:val="0"/>
        <w:adjustRightInd w:val="0"/>
        <w:ind w:firstLine="709"/>
        <w:rPr>
          <w:rFonts w:ascii="Times New Roman" w:hAnsi="Times New Roman"/>
          <w:sz w:val="24"/>
          <w:szCs w:val="24"/>
        </w:rPr>
      </w:pPr>
    </w:p>
    <w:p w:rsidR="00D5750B" w:rsidRPr="00D5750B" w:rsidRDefault="00D5750B" w:rsidP="00D5750B">
      <w:pPr>
        <w:widowControl w:val="0"/>
        <w:autoSpaceDE w:val="0"/>
        <w:autoSpaceDN w:val="0"/>
        <w:adjustRightInd w:val="0"/>
        <w:spacing w:line="216" w:lineRule="auto"/>
        <w:ind w:firstLine="709"/>
        <w:jc w:val="center"/>
        <w:rPr>
          <w:rFonts w:ascii="Times New Roman" w:hAnsi="Times New Roman"/>
          <w:sz w:val="24"/>
          <w:szCs w:val="24"/>
        </w:rPr>
      </w:pPr>
      <w:r w:rsidRPr="00D5750B">
        <w:rPr>
          <w:rFonts w:ascii="Times New Roman" w:hAnsi="Times New Roman"/>
          <w:sz w:val="24"/>
          <w:szCs w:val="24"/>
        </w:rPr>
        <w:t>Глава 24.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D5750B" w:rsidRPr="00D5750B" w:rsidRDefault="00D5750B" w:rsidP="00D5750B">
      <w:pPr>
        <w:widowControl w:val="0"/>
        <w:autoSpaceDE w:val="0"/>
        <w:autoSpaceDN w:val="0"/>
        <w:adjustRightInd w:val="0"/>
        <w:ind w:firstLine="709"/>
        <w:rPr>
          <w:rFonts w:ascii="Times New Roman" w:hAnsi="Times New Roman"/>
          <w:sz w:val="24"/>
          <w:szCs w:val="24"/>
          <w:lang w:eastAsia="en-US"/>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lang w:eastAsia="en-US"/>
        </w:rPr>
        <w:t xml:space="preserve">95. </w:t>
      </w:r>
      <w:r w:rsidRPr="00D5750B">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lang w:eastAsia="en-US"/>
        </w:rPr>
        <w:t>96. Ответственное лицо уполномоченного органа в течение 3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D5750B" w:rsidRPr="00D5750B" w:rsidRDefault="00D5750B" w:rsidP="00D5750B">
      <w:pPr>
        <w:widowControl w:val="0"/>
        <w:autoSpaceDE w:val="0"/>
        <w:autoSpaceDN w:val="0"/>
        <w:adjustRightInd w:val="0"/>
        <w:ind w:firstLine="709"/>
        <w:rPr>
          <w:rFonts w:ascii="Times New Roman" w:eastAsia="Calibri" w:hAnsi="Times New Roman"/>
          <w:sz w:val="24"/>
          <w:szCs w:val="24"/>
        </w:rPr>
      </w:pPr>
      <w:bookmarkStart w:id="32" w:name="Par10"/>
      <w:bookmarkEnd w:id="32"/>
      <w:r w:rsidRPr="00D5750B">
        <w:rPr>
          <w:rFonts w:ascii="Times New Roman" w:eastAsia="Times New Roman" w:hAnsi="Times New Roman"/>
          <w:sz w:val="24"/>
          <w:szCs w:val="24"/>
        </w:rPr>
        <w:t xml:space="preserve">Должностное лицо уполномоченного органа проверяет поступившие </w:t>
      </w:r>
      <w:r w:rsidRPr="00D5750B">
        <w:rPr>
          <w:rFonts w:ascii="Times New Roman" w:eastAsia="Calibri" w:hAnsi="Times New Roman"/>
          <w:sz w:val="24"/>
          <w:szCs w:val="24"/>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97.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Максимальный срок принятия решения составляет  5  календарных дней.</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41 настоящего административного регламента.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98. В зависимости от решения, принятого в соответствии с пунктом 97 настоящего административного регламента, ответственное лицо уполномоченного органа подготавливает:</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1) градостроительный план земельного участка;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2) уведомление об отказе в выдаче градостроительного плана земельного участка.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99. Подготовленные градостроительный план земельного участка или уведомление об отказе в течение 2 календарных дней согласовывают должностные лица уполномоченного органа.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После в течение 1 календарного дня градостроительный план земельного участка или уведомление об отказе подписывает руководитель уполномоченного органа.</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en-US"/>
        </w:rPr>
        <w:t>100. В уведомлении об отказе в выдаче градостроительного плана земельного участка указываются основания для отказа в соответствии с пунктом 41 настоящего административного регламента.</w:t>
      </w:r>
    </w:p>
    <w:p w:rsidR="00D5750B" w:rsidRPr="00D5750B" w:rsidRDefault="00D5750B" w:rsidP="00D5750B">
      <w:pPr>
        <w:autoSpaceDE w:val="0"/>
        <w:autoSpaceDN w:val="0"/>
        <w:adjustRightInd w:val="0"/>
        <w:ind w:firstLine="709"/>
        <w:rPr>
          <w:rFonts w:ascii="Times New Roman" w:eastAsia="Calibri" w:hAnsi="Times New Roman"/>
          <w:sz w:val="24"/>
          <w:szCs w:val="24"/>
        </w:rPr>
      </w:pPr>
      <w:r w:rsidRPr="00D5750B">
        <w:rPr>
          <w:rFonts w:ascii="Times New Roman" w:eastAsia="Calibri" w:hAnsi="Times New Roman"/>
          <w:sz w:val="24"/>
          <w:szCs w:val="24"/>
        </w:rPr>
        <w:lastRenderedPageBreak/>
        <w:t>101. Градостроительный план земельного участка выдается заявителю лично или направляется по почте в течение 2 календарных дней со дня его подписания.</w:t>
      </w:r>
    </w:p>
    <w:p w:rsidR="00D5750B" w:rsidRPr="00D5750B" w:rsidRDefault="00D5750B" w:rsidP="00D5750B">
      <w:pPr>
        <w:widowControl w:val="0"/>
        <w:autoSpaceDE w:val="0"/>
        <w:autoSpaceDN w:val="0"/>
        <w:adjustRightInd w:val="0"/>
        <w:ind w:firstLine="709"/>
        <w:rPr>
          <w:rFonts w:ascii="Times New Roman" w:eastAsia="Calibri" w:hAnsi="Times New Roman"/>
          <w:sz w:val="24"/>
          <w:szCs w:val="24"/>
        </w:rPr>
      </w:pPr>
      <w:r w:rsidRPr="00D5750B">
        <w:rPr>
          <w:rFonts w:ascii="Times New Roman" w:eastAsia="Calibri" w:hAnsi="Times New Roman"/>
          <w:sz w:val="24"/>
          <w:szCs w:val="24"/>
        </w:rPr>
        <w:t>Уведомление об отказе в выдаче градостроительного плана земельного участка выдается заявителю лично или направляется по почте в течение 2 календарных  дней  со дня его подписания.</w:t>
      </w:r>
    </w:p>
    <w:p w:rsidR="00D5750B" w:rsidRPr="00D5750B" w:rsidRDefault="00D5750B" w:rsidP="00D5750B">
      <w:pPr>
        <w:widowControl w:val="0"/>
        <w:autoSpaceDE w:val="0"/>
        <w:autoSpaceDN w:val="0"/>
        <w:adjustRightInd w:val="0"/>
        <w:ind w:firstLine="709"/>
        <w:rPr>
          <w:rFonts w:ascii="Times New Roman" w:eastAsia="Calibri" w:hAnsi="Times New Roman"/>
          <w:sz w:val="24"/>
          <w:szCs w:val="24"/>
        </w:rPr>
      </w:pPr>
      <w:r w:rsidRPr="00D5750B">
        <w:rPr>
          <w:rFonts w:ascii="Times New Roman" w:eastAsia="Calibri" w:hAnsi="Times New Roman"/>
          <w:sz w:val="24"/>
          <w:szCs w:val="24"/>
        </w:rPr>
        <w:t xml:space="preserve">101. Способом фиксации является регистрация градостроительного плана земельного участка в соответствующем журнале регистрации. </w:t>
      </w:r>
      <w:r w:rsidRPr="00D5750B">
        <w:rPr>
          <w:rFonts w:ascii="Times New Roman" w:hAnsi="Times New Roman"/>
          <w:sz w:val="24"/>
          <w:szCs w:val="24"/>
          <w:lang w:eastAsia="en-US"/>
        </w:rPr>
        <w:t xml:space="preserve">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 </w:t>
      </w:r>
    </w:p>
    <w:p w:rsidR="00D5750B" w:rsidRPr="00D5750B" w:rsidRDefault="00D5750B" w:rsidP="00D5750B">
      <w:pPr>
        <w:autoSpaceDE w:val="0"/>
        <w:autoSpaceDN w:val="0"/>
        <w:adjustRightInd w:val="0"/>
        <w:ind w:firstLine="709"/>
        <w:rPr>
          <w:rFonts w:ascii="Times New Roman" w:eastAsia="Calibri" w:hAnsi="Times New Roman"/>
          <w:sz w:val="24"/>
          <w:szCs w:val="24"/>
        </w:rPr>
      </w:pPr>
      <w:r w:rsidRPr="00D5750B">
        <w:rPr>
          <w:rFonts w:ascii="Times New Roman" w:eastAsia="Calibri" w:hAnsi="Times New Roman"/>
          <w:sz w:val="24"/>
          <w:szCs w:val="24"/>
        </w:rPr>
        <w:t>102. Результатом административной процедуры является выдача (направление) градостроительного плана земельного участка заявителю, либо уведомления об отказе в выдаче градостроительного плана земельного участка.</w:t>
      </w:r>
    </w:p>
    <w:p w:rsidR="00D5750B" w:rsidRPr="00D5750B" w:rsidRDefault="00D5750B" w:rsidP="00D5750B">
      <w:pPr>
        <w:widowControl w:val="0"/>
        <w:autoSpaceDE w:val="0"/>
        <w:autoSpaceDN w:val="0"/>
        <w:adjustRightInd w:val="0"/>
        <w:ind w:firstLine="0"/>
        <w:rPr>
          <w:rFonts w:ascii="Times New Roman" w:hAnsi="Times New Roman"/>
          <w:sz w:val="24"/>
          <w:szCs w:val="24"/>
          <w:lang w:eastAsia="en-US"/>
        </w:rPr>
      </w:pPr>
      <w:bookmarkStart w:id="33" w:name="Par398"/>
      <w:bookmarkEnd w:id="33"/>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34" w:name="Par410"/>
      <w:bookmarkEnd w:id="34"/>
      <w:r w:rsidRPr="00D5750B">
        <w:rPr>
          <w:rFonts w:ascii="Times New Roman" w:hAnsi="Times New Roman"/>
          <w:sz w:val="24"/>
          <w:szCs w:val="24"/>
        </w:rPr>
        <w:t xml:space="preserve">Раздел IV. ФОРМЫ </w:t>
      </w:r>
      <w:proofErr w:type="gramStart"/>
      <w:r w:rsidRPr="00D5750B">
        <w:rPr>
          <w:rFonts w:ascii="Times New Roman" w:hAnsi="Times New Roman"/>
          <w:sz w:val="24"/>
          <w:szCs w:val="24"/>
        </w:rPr>
        <w:t>КОНТРОЛЯ ЗА</w:t>
      </w:r>
      <w:proofErr w:type="gramEnd"/>
      <w:r w:rsidRPr="00D5750B">
        <w:rPr>
          <w:rFonts w:ascii="Times New Roman" w:hAnsi="Times New Roman"/>
          <w:sz w:val="24"/>
          <w:szCs w:val="24"/>
        </w:rPr>
        <w:t xml:space="preserve"> ПРЕДОСТАВЛЕНИЕМ   МУНИЦИПАЛЬНОЙ УСЛУГИ</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35" w:name="Par413"/>
      <w:bookmarkEnd w:id="35"/>
      <w:r w:rsidRPr="00D5750B">
        <w:rPr>
          <w:rFonts w:ascii="Times New Roman" w:hAnsi="Times New Roman"/>
          <w:sz w:val="24"/>
          <w:szCs w:val="24"/>
        </w:rPr>
        <w:t xml:space="preserve">Глава 25. ПОРЯДОК ОСУЩЕСТВЛЕНИЯ ТЕКУЩЕГО </w:t>
      </w:r>
      <w:proofErr w:type="gramStart"/>
      <w:r w:rsidRPr="00D5750B">
        <w:rPr>
          <w:rFonts w:ascii="Times New Roman" w:hAnsi="Times New Roman"/>
          <w:sz w:val="24"/>
          <w:szCs w:val="24"/>
        </w:rPr>
        <w:t>КОНТРОЛЯ ЗА</w:t>
      </w:r>
      <w:proofErr w:type="gramEnd"/>
      <w:r w:rsidRPr="00D5750B">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lang w:eastAsia="ko-KR"/>
        </w:rPr>
      </w:pPr>
      <w:r w:rsidRPr="00D5750B">
        <w:rPr>
          <w:rFonts w:ascii="Times New Roman" w:hAnsi="Times New Roman"/>
          <w:sz w:val="24"/>
          <w:szCs w:val="24"/>
          <w:lang w:eastAsia="ko-KR"/>
        </w:rPr>
        <w:t xml:space="preserve">103. Текущий </w:t>
      </w:r>
      <w:proofErr w:type="gramStart"/>
      <w:r w:rsidRPr="00D5750B">
        <w:rPr>
          <w:rFonts w:ascii="Times New Roman" w:hAnsi="Times New Roman"/>
          <w:sz w:val="24"/>
          <w:szCs w:val="24"/>
          <w:lang w:eastAsia="ko-KR"/>
        </w:rPr>
        <w:t>контроль за</w:t>
      </w:r>
      <w:proofErr w:type="gramEnd"/>
      <w:r w:rsidRPr="00D5750B">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5750B" w:rsidRPr="00D5750B" w:rsidRDefault="00D5750B" w:rsidP="00D5750B">
      <w:pPr>
        <w:autoSpaceDE w:val="0"/>
        <w:autoSpaceDN w:val="0"/>
        <w:adjustRightInd w:val="0"/>
        <w:ind w:firstLine="709"/>
        <w:rPr>
          <w:rFonts w:ascii="Times New Roman" w:hAnsi="Times New Roman"/>
          <w:color w:val="000000"/>
          <w:sz w:val="24"/>
          <w:szCs w:val="24"/>
        </w:rPr>
      </w:pPr>
      <w:r w:rsidRPr="00D5750B">
        <w:rPr>
          <w:rFonts w:ascii="Times New Roman" w:hAnsi="Times New Roman"/>
          <w:sz w:val="24"/>
          <w:szCs w:val="24"/>
          <w:lang w:eastAsia="ko-KR"/>
        </w:rPr>
        <w:t>104. </w:t>
      </w:r>
      <w:r w:rsidRPr="00D5750B">
        <w:rPr>
          <w:rFonts w:ascii="Times New Roman" w:hAnsi="Times New Roman"/>
          <w:color w:val="000000"/>
          <w:sz w:val="24"/>
          <w:szCs w:val="24"/>
        </w:rPr>
        <w:t>Основными задачами текущего контроля являются:</w:t>
      </w:r>
    </w:p>
    <w:p w:rsidR="00D5750B" w:rsidRPr="00D5750B" w:rsidRDefault="00D5750B" w:rsidP="00D5750B">
      <w:pPr>
        <w:autoSpaceDE w:val="0"/>
        <w:autoSpaceDN w:val="0"/>
        <w:adjustRightInd w:val="0"/>
        <w:ind w:firstLine="709"/>
        <w:rPr>
          <w:rFonts w:ascii="Times New Roman" w:hAnsi="Times New Roman"/>
          <w:color w:val="000000"/>
          <w:sz w:val="24"/>
          <w:szCs w:val="24"/>
        </w:rPr>
      </w:pPr>
      <w:r w:rsidRPr="00D5750B">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D5750B" w:rsidRPr="00D5750B" w:rsidRDefault="00D5750B" w:rsidP="00D5750B">
      <w:pPr>
        <w:autoSpaceDE w:val="0"/>
        <w:autoSpaceDN w:val="0"/>
        <w:adjustRightInd w:val="0"/>
        <w:ind w:firstLine="709"/>
        <w:rPr>
          <w:rFonts w:ascii="Times New Roman" w:hAnsi="Times New Roman"/>
          <w:color w:val="000000"/>
          <w:sz w:val="24"/>
          <w:szCs w:val="24"/>
        </w:rPr>
      </w:pPr>
      <w:r w:rsidRPr="00D5750B">
        <w:rPr>
          <w:rFonts w:ascii="Times New Roman" w:hAnsi="Times New Roman"/>
          <w:color w:val="000000"/>
          <w:sz w:val="24"/>
          <w:szCs w:val="24"/>
        </w:rPr>
        <w:t>б) выявление нарушений в сроках и качестве предоставления муниципальной услуги;</w:t>
      </w:r>
    </w:p>
    <w:p w:rsidR="00D5750B" w:rsidRPr="00D5750B" w:rsidRDefault="00D5750B" w:rsidP="00D5750B">
      <w:pPr>
        <w:autoSpaceDE w:val="0"/>
        <w:autoSpaceDN w:val="0"/>
        <w:adjustRightInd w:val="0"/>
        <w:ind w:firstLine="709"/>
        <w:rPr>
          <w:rFonts w:ascii="Times New Roman" w:hAnsi="Times New Roman"/>
          <w:color w:val="000000"/>
          <w:sz w:val="24"/>
          <w:szCs w:val="24"/>
        </w:rPr>
      </w:pPr>
      <w:r w:rsidRPr="00D5750B">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D5750B" w:rsidRPr="00D5750B" w:rsidRDefault="00D5750B" w:rsidP="00D5750B">
      <w:pPr>
        <w:autoSpaceDE w:val="0"/>
        <w:autoSpaceDN w:val="0"/>
        <w:adjustRightInd w:val="0"/>
        <w:ind w:firstLine="709"/>
        <w:rPr>
          <w:rFonts w:ascii="Times New Roman" w:hAnsi="Times New Roman"/>
          <w:color w:val="000000"/>
          <w:sz w:val="24"/>
          <w:szCs w:val="24"/>
        </w:rPr>
      </w:pPr>
      <w:r w:rsidRPr="00D5750B">
        <w:rPr>
          <w:rFonts w:ascii="Times New Roman" w:hAnsi="Times New Roman"/>
          <w:color w:val="000000"/>
          <w:sz w:val="24"/>
          <w:szCs w:val="24"/>
        </w:rPr>
        <w:t>г) принятие мер по надлежащему предоставлению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105. Текущий контроль осуществляется на постоянной основе.</w:t>
      </w:r>
    </w:p>
    <w:p w:rsidR="00D5750B" w:rsidRPr="00D5750B" w:rsidRDefault="00D5750B" w:rsidP="00D5750B">
      <w:pPr>
        <w:pStyle w:val="ConsPlusNormal"/>
        <w:ind w:firstLine="709"/>
        <w:jc w:val="both"/>
        <w:rPr>
          <w:rFonts w:ascii="Times New Roman" w:hAnsi="Times New Roman" w:cs="Times New Roman"/>
          <w:sz w:val="24"/>
          <w:szCs w:val="24"/>
          <w:lang w:eastAsia="ko-KR"/>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36" w:name="Par427"/>
      <w:bookmarkEnd w:id="36"/>
      <w:r w:rsidRPr="00D5750B">
        <w:rPr>
          <w:rFonts w:ascii="Times New Roman" w:hAnsi="Times New Roman"/>
          <w:sz w:val="24"/>
          <w:szCs w:val="24"/>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5750B">
        <w:rPr>
          <w:rFonts w:ascii="Times New Roman" w:hAnsi="Times New Roman"/>
          <w:sz w:val="24"/>
          <w:szCs w:val="24"/>
        </w:rPr>
        <w:t>КОНТРОЛЯ ЗА</w:t>
      </w:r>
      <w:proofErr w:type="gramEnd"/>
      <w:r w:rsidRPr="00D5750B">
        <w:rPr>
          <w:rFonts w:ascii="Times New Roman" w:hAnsi="Times New Roman"/>
          <w:sz w:val="24"/>
          <w:szCs w:val="24"/>
        </w:rPr>
        <w:t xml:space="preserve"> ПОЛНОТОЙ И КАЧЕСТВОМ ПРЕДОСТАВЛЕНИЯ МУНИЦИПАЛЬНОЙ УСЛУГИ</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pStyle w:val="ConsPlusNormal"/>
        <w:ind w:firstLine="709"/>
        <w:jc w:val="both"/>
        <w:rPr>
          <w:rFonts w:ascii="Times New Roman" w:hAnsi="Times New Roman" w:cs="Times New Roman"/>
          <w:sz w:val="24"/>
          <w:szCs w:val="24"/>
          <w:lang w:eastAsia="ko-KR"/>
        </w:rPr>
      </w:pPr>
      <w:bookmarkStart w:id="37" w:name="Par439"/>
      <w:bookmarkEnd w:id="37"/>
      <w:r w:rsidRPr="00D5750B">
        <w:rPr>
          <w:rFonts w:ascii="Times New Roman" w:hAnsi="Times New Roman" w:cs="Times New Roman"/>
          <w:sz w:val="24"/>
          <w:szCs w:val="24"/>
          <w:lang w:eastAsia="ko-KR"/>
        </w:rPr>
        <w:t>106. </w:t>
      </w:r>
      <w:proofErr w:type="gramStart"/>
      <w:r w:rsidRPr="00D5750B">
        <w:rPr>
          <w:rFonts w:ascii="Times New Roman" w:hAnsi="Times New Roman" w:cs="Times New Roman"/>
          <w:sz w:val="24"/>
          <w:szCs w:val="24"/>
          <w:lang w:eastAsia="ko-KR"/>
        </w:rPr>
        <w:t>Контроль за</w:t>
      </w:r>
      <w:proofErr w:type="gramEnd"/>
      <w:r w:rsidRPr="00D5750B">
        <w:rPr>
          <w:rFonts w:ascii="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107. Состав Комиссии утверждается актом уполномоченного органа, в </w:t>
      </w:r>
      <w:proofErr w:type="gramStart"/>
      <w:r w:rsidRPr="00D5750B">
        <w:rPr>
          <w:rFonts w:ascii="Times New Roman" w:hAnsi="Times New Roman" w:cs="Times New Roman"/>
          <w:sz w:val="24"/>
          <w:szCs w:val="24"/>
          <w:lang w:eastAsia="ko-KR"/>
        </w:rPr>
        <w:t>которую</w:t>
      </w:r>
      <w:proofErr w:type="gramEnd"/>
      <w:r w:rsidRPr="00D5750B">
        <w:rPr>
          <w:rFonts w:ascii="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108.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D5750B" w:rsidRPr="00D5750B" w:rsidRDefault="00D5750B" w:rsidP="00D5750B">
      <w:pPr>
        <w:autoSpaceDE w:val="0"/>
        <w:autoSpaceDN w:val="0"/>
        <w:adjustRightInd w:val="0"/>
        <w:ind w:firstLine="709"/>
        <w:rPr>
          <w:rFonts w:ascii="Times New Roman" w:hAnsi="Times New Roman"/>
          <w:sz w:val="24"/>
          <w:szCs w:val="24"/>
        </w:rPr>
      </w:pPr>
      <w:r w:rsidRPr="00D5750B">
        <w:rPr>
          <w:rFonts w:ascii="Times New Roman" w:hAnsi="Times New Roman"/>
          <w:sz w:val="24"/>
          <w:szCs w:val="24"/>
        </w:rPr>
        <w:lastRenderedPageBreak/>
        <w:t xml:space="preserve">109.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110.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111. Заявитель уведомляется о результатах проверки в течение 10 календарных дней со дня принятия соответствующего решения.</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113. Внеплановые проверки осуществляются по решению руководителя </w:t>
      </w:r>
      <w:r w:rsidRPr="00D5750B">
        <w:rPr>
          <w:rFonts w:ascii="Times New Roman" w:hAnsi="Times New Roman"/>
          <w:sz w:val="24"/>
          <w:szCs w:val="24"/>
          <w:lang w:eastAsia="ko-KR"/>
        </w:rPr>
        <w:t xml:space="preserve">уполномоченного органа </w:t>
      </w:r>
      <w:r w:rsidRPr="00D5750B">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D5750B">
        <w:rPr>
          <w:rFonts w:ascii="Times New Roman" w:hAnsi="Times New Roman"/>
          <w:sz w:val="24"/>
          <w:szCs w:val="24"/>
          <w:lang w:eastAsia="ko-KR"/>
        </w:rPr>
        <w:t>уполномоченного органа</w:t>
      </w:r>
      <w:r w:rsidRPr="00D5750B">
        <w:rPr>
          <w:rFonts w:ascii="Times New Roman" w:hAnsi="Times New Roman"/>
          <w:sz w:val="24"/>
          <w:szCs w:val="24"/>
        </w:rPr>
        <w:t>.</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114. Плановые проверки осуществляются на основании полугодовых или годовых планов работы </w:t>
      </w:r>
      <w:r w:rsidRPr="00D5750B">
        <w:rPr>
          <w:rFonts w:ascii="Times New Roman" w:hAnsi="Times New Roman"/>
          <w:sz w:val="24"/>
          <w:szCs w:val="24"/>
          <w:lang w:eastAsia="ko-KR"/>
        </w:rPr>
        <w:t>уполномоченного органа</w:t>
      </w:r>
      <w:r w:rsidRPr="00D5750B">
        <w:rPr>
          <w:rFonts w:ascii="Times New Roman" w:hAnsi="Times New Roman"/>
          <w:sz w:val="24"/>
          <w:szCs w:val="24"/>
        </w:rPr>
        <w:t>.</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115.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5750B" w:rsidRPr="00D5750B" w:rsidRDefault="00D5750B" w:rsidP="00D5750B">
      <w:pPr>
        <w:pStyle w:val="ConsPlusNormal"/>
        <w:ind w:firstLine="709"/>
        <w:jc w:val="both"/>
        <w:rPr>
          <w:rFonts w:ascii="Times New Roman" w:hAnsi="Times New Roman" w:cs="Times New Roman"/>
          <w:sz w:val="24"/>
          <w:szCs w:val="24"/>
          <w:lang w:eastAsia="ko-KR"/>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r w:rsidRPr="00D5750B">
        <w:rPr>
          <w:rFonts w:ascii="Times New Roman" w:hAnsi="Times New Roman"/>
          <w:sz w:val="24"/>
          <w:szCs w:val="24"/>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116.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117.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5750B" w:rsidRPr="00D5750B" w:rsidRDefault="00D5750B" w:rsidP="00D5750B">
      <w:pPr>
        <w:pStyle w:val="ConsPlusNormal"/>
        <w:ind w:firstLine="709"/>
        <w:jc w:val="both"/>
        <w:rPr>
          <w:rFonts w:ascii="Times New Roman" w:hAnsi="Times New Roman" w:cs="Times New Roman"/>
          <w:sz w:val="24"/>
          <w:szCs w:val="24"/>
          <w:lang w:eastAsia="ko-KR"/>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38" w:name="Par447"/>
      <w:bookmarkEnd w:id="38"/>
      <w:r w:rsidRPr="00D5750B">
        <w:rPr>
          <w:rFonts w:ascii="Times New Roman" w:hAnsi="Times New Roman"/>
          <w:sz w:val="24"/>
          <w:szCs w:val="24"/>
        </w:rPr>
        <w:t xml:space="preserve">Глава 28. ПОЛОЖЕНИЯ, ХАРАКТЕРИЗУЮЩИЕ ТРЕБОВАНИЯ К ПОРЯДКУ И ФОРМАМ </w:t>
      </w:r>
      <w:proofErr w:type="gramStart"/>
      <w:r w:rsidRPr="00D5750B">
        <w:rPr>
          <w:rFonts w:ascii="Times New Roman" w:hAnsi="Times New Roman"/>
          <w:sz w:val="24"/>
          <w:szCs w:val="24"/>
        </w:rPr>
        <w:t>КОНТРОЛЯ ЗА</w:t>
      </w:r>
      <w:proofErr w:type="gramEnd"/>
      <w:r w:rsidRPr="00D5750B">
        <w:rPr>
          <w:rFonts w:ascii="Times New Roman" w:hAnsi="Times New Roman"/>
          <w:sz w:val="24"/>
          <w:szCs w:val="24"/>
        </w:rPr>
        <w:t xml:space="preserve"> ПРЕДОСТАВЛЕНИЕМ МУНИЦИПАЛЬНОЙ УСЛУГИ, В ТОМ ЧИСЛЕ СО СТОРОНЫ ЗАЯВИТЕЛЕЙ, ИХ ОБЪЕДИНЕНИЙ И ОРГАНИЗАЦИЕЙ</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lang w:eastAsia="ko-KR"/>
        </w:rPr>
        <w:t>118. </w:t>
      </w:r>
      <w:proofErr w:type="gramStart"/>
      <w:r w:rsidRPr="00D5750B">
        <w:rPr>
          <w:rFonts w:ascii="Times New Roman" w:hAnsi="Times New Roman"/>
          <w:sz w:val="24"/>
          <w:szCs w:val="24"/>
        </w:rPr>
        <w:t>Контроль за</w:t>
      </w:r>
      <w:proofErr w:type="gramEnd"/>
      <w:r w:rsidRPr="00D5750B">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D5750B">
        <w:rPr>
          <w:rFonts w:ascii="Times New Roman" w:hAnsi="Times New Roman"/>
          <w:sz w:val="24"/>
          <w:szCs w:val="24"/>
          <w:lang w:eastAsia="ko-KR"/>
        </w:rPr>
        <w:t>уполномоченного органа</w:t>
      </w:r>
      <w:r w:rsidRPr="00D5750B">
        <w:rPr>
          <w:rFonts w:ascii="Times New Roman" w:hAnsi="Times New Roman"/>
          <w:sz w:val="24"/>
          <w:szCs w:val="24"/>
        </w:rPr>
        <w:t>, его должностных лиц;</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 xml:space="preserve">некорректного поведения должностных лиц </w:t>
      </w:r>
      <w:r w:rsidRPr="00D5750B">
        <w:rPr>
          <w:rFonts w:ascii="Times New Roman" w:hAnsi="Times New Roman"/>
          <w:sz w:val="24"/>
          <w:szCs w:val="24"/>
          <w:lang w:eastAsia="ko-KR"/>
        </w:rPr>
        <w:t>уполномоченного органа</w:t>
      </w:r>
      <w:r w:rsidRPr="00D5750B">
        <w:rPr>
          <w:rFonts w:ascii="Times New Roman" w:hAnsi="Times New Roman"/>
          <w:sz w:val="24"/>
          <w:szCs w:val="24"/>
        </w:rPr>
        <w:t>, нарушения правил служебной этики при предоставлении муниципальной услуги.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119. Информацию, указанную в пункте 118</w:t>
      </w:r>
      <w:hyperlink w:anchor="Par401" w:history="1"/>
      <w:r w:rsidRPr="00D5750B">
        <w:rPr>
          <w:rFonts w:ascii="Times New Roman" w:hAnsi="Times New Roman"/>
          <w:sz w:val="24"/>
          <w:szCs w:val="24"/>
        </w:rPr>
        <w:t xml:space="preserve"> настоящего административного регламента, заявители могут сообщить по телефонам </w:t>
      </w:r>
      <w:r w:rsidRPr="00D5750B">
        <w:rPr>
          <w:rFonts w:ascii="Times New Roman" w:hAnsi="Times New Roman"/>
          <w:sz w:val="24"/>
          <w:szCs w:val="24"/>
          <w:lang w:eastAsia="ko-KR"/>
        </w:rPr>
        <w:t>уполномоченного органа</w:t>
      </w:r>
      <w:r w:rsidRPr="00D5750B">
        <w:rPr>
          <w:rFonts w:ascii="Times New Roman" w:hAnsi="Times New Roman"/>
          <w:sz w:val="24"/>
          <w:szCs w:val="24"/>
        </w:rPr>
        <w:t xml:space="preserve">,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w:t>
      </w:r>
      <w:r w:rsidRPr="00D5750B">
        <w:rPr>
          <w:rFonts w:ascii="Times New Roman" w:hAnsi="Times New Roman"/>
          <w:sz w:val="24"/>
          <w:szCs w:val="24"/>
        </w:rPr>
        <w:lastRenderedPageBreak/>
        <w:t>«Интернет».</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hAnsi="Times New Roman"/>
          <w:sz w:val="24"/>
          <w:szCs w:val="24"/>
        </w:rPr>
        <w:t>120. Срок рассмотрения обращений со стороны граждан, их объединений и организаций составляет 30 календарных дней с момента их регистрации.</w:t>
      </w:r>
    </w:p>
    <w:p w:rsidR="00D5750B" w:rsidRPr="00D5750B" w:rsidRDefault="00D5750B" w:rsidP="00D5750B">
      <w:pPr>
        <w:widowControl w:val="0"/>
        <w:autoSpaceDE w:val="0"/>
        <w:autoSpaceDN w:val="0"/>
        <w:adjustRightInd w:val="0"/>
        <w:ind w:firstLine="709"/>
        <w:rPr>
          <w:rFonts w:ascii="Times New Roman" w:hAnsi="Times New Roman"/>
          <w:sz w:val="24"/>
          <w:szCs w:val="24"/>
        </w:rPr>
      </w:pPr>
      <w:r w:rsidRPr="00D5750B">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D5750B">
        <w:rPr>
          <w:rFonts w:ascii="Times New Roman" w:hAnsi="Times New Roman"/>
          <w:sz w:val="24"/>
          <w:szCs w:val="24"/>
        </w:rPr>
        <w:t>.</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121. </w:t>
      </w:r>
      <w:proofErr w:type="gramStart"/>
      <w:r w:rsidRPr="00D5750B">
        <w:rPr>
          <w:rFonts w:ascii="Times New Roman" w:hAnsi="Times New Roman" w:cs="Times New Roman"/>
          <w:sz w:val="24"/>
          <w:szCs w:val="24"/>
          <w:lang w:eastAsia="ko-KR"/>
        </w:rPr>
        <w:t>Контроль за</w:t>
      </w:r>
      <w:proofErr w:type="gramEnd"/>
      <w:r w:rsidRPr="00D5750B">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39" w:name="Par454"/>
      <w:bookmarkEnd w:id="39"/>
      <w:r w:rsidRPr="00D5750B">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bookmarkStart w:id="40" w:name="Par459"/>
      <w:bookmarkEnd w:id="40"/>
      <w:r w:rsidRPr="00D5750B">
        <w:rPr>
          <w:rFonts w:ascii="Times New Roman" w:hAnsi="Times New Roman"/>
          <w:sz w:val="24"/>
          <w:szCs w:val="24"/>
        </w:rPr>
        <w:t>Глава 29. ОБЖАЛОВАНИЕ РЕШЕНИЙ И ДЕЙСТВИЙ (БЕЗДЕЙСТВИЯ) УПОЛНОМОЧЕННОГО ОРГАНА, А ТАКЖЕ ДОЛЖНОСТНЫХ ЛИЦ УПОЛНОМОЧЕННОГО ОРГАНА</w:t>
      </w:r>
    </w:p>
    <w:p w:rsidR="00D5750B" w:rsidRPr="00D5750B" w:rsidRDefault="00D5750B" w:rsidP="00D5750B">
      <w:pPr>
        <w:widowControl w:val="0"/>
        <w:autoSpaceDE w:val="0"/>
        <w:autoSpaceDN w:val="0"/>
        <w:adjustRightInd w:val="0"/>
        <w:jc w:val="center"/>
        <w:outlineLvl w:val="2"/>
        <w:rPr>
          <w:rFonts w:ascii="Times New Roman" w:hAnsi="Times New Roman"/>
          <w:sz w:val="24"/>
          <w:szCs w:val="24"/>
        </w:rPr>
      </w:pP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районного муниципального</w:t>
      </w:r>
      <w:r w:rsidRPr="00D5750B">
        <w:rPr>
          <w:rFonts w:ascii="Times New Roman" w:hAnsi="Times New Roman" w:cs="Times New Roman"/>
          <w:i/>
          <w:sz w:val="24"/>
          <w:szCs w:val="24"/>
          <w:lang w:eastAsia="ko-KR"/>
        </w:rPr>
        <w:t xml:space="preserve"> </w:t>
      </w:r>
      <w:r w:rsidRPr="00D5750B">
        <w:rPr>
          <w:rFonts w:ascii="Times New Roman" w:hAnsi="Times New Roman" w:cs="Times New Roman"/>
          <w:sz w:val="24"/>
          <w:szCs w:val="24"/>
          <w:lang w:eastAsia="ko-KR"/>
        </w:rPr>
        <w:t>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124. Информацию о порядке подачи и рассмотрения жалобы заинтересованные лица могут получить:</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посредством Портала.</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нарушение срока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proofErr w:type="gramStart"/>
      <w:r w:rsidRPr="00D5750B">
        <w:rPr>
          <w:rFonts w:ascii="Times New Roman" w:hAnsi="Times New Roman" w:cs="Times New Roman"/>
          <w:sz w:val="24"/>
          <w:szCs w:val="24"/>
          <w:lang w:eastAsia="ko-KR"/>
        </w:rPr>
        <w:t>,</w:t>
      </w:r>
      <w:r w:rsidRPr="00D5750B">
        <w:rPr>
          <w:rFonts w:ascii="Times New Roman" w:hAnsi="Times New Roman" w:cs="Times New Roman"/>
          <w:i/>
          <w:sz w:val="24"/>
          <w:szCs w:val="24"/>
          <w:lang w:eastAsia="ko-KR"/>
        </w:rPr>
        <w:t>,</w:t>
      </w:r>
      <w:r w:rsidRPr="00D5750B">
        <w:rPr>
          <w:rFonts w:ascii="Times New Roman" w:hAnsi="Times New Roman" w:cs="Times New Roman"/>
          <w:sz w:val="24"/>
          <w:szCs w:val="24"/>
          <w:lang w:eastAsia="ko-KR"/>
        </w:rPr>
        <w:t xml:space="preserve"> </w:t>
      </w:r>
      <w:proofErr w:type="gramEnd"/>
      <w:r w:rsidRPr="00D5750B">
        <w:rPr>
          <w:rFonts w:ascii="Times New Roman" w:hAnsi="Times New Roman" w:cs="Times New Roman"/>
          <w:sz w:val="24"/>
          <w:szCs w:val="24"/>
          <w:lang w:eastAsia="ko-KR"/>
        </w:rPr>
        <w:t>настоящим административным регламентом для предоставления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D5750B" w:rsidRPr="00D5750B" w:rsidRDefault="00D5750B" w:rsidP="00D5750B">
      <w:pPr>
        <w:pStyle w:val="ConsPlusNormal"/>
        <w:ind w:firstLine="709"/>
        <w:jc w:val="both"/>
        <w:rPr>
          <w:rFonts w:ascii="Times New Roman" w:hAnsi="Times New Roman" w:cs="Times New Roman"/>
          <w:sz w:val="24"/>
          <w:szCs w:val="24"/>
          <w:lang w:eastAsia="ko-KR"/>
        </w:rPr>
      </w:pPr>
      <w:proofErr w:type="gramStart"/>
      <w:r w:rsidRPr="00D5750B">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roofErr w:type="gramStart"/>
      <w:r w:rsidRPr="00D5750B">
        <w:rPr>
          <w:rFonts w:ascii="Times New Roman" w:hAnsi="Times New Roman" w:cs="Times New Roman"/>
          <w:sz w:val="24"/>
          <w:szCs w:val="24"/>
          <w:lang w:eastAsia="ko-KR"/>
        </w:rPr>
        <w:t xml:space="preserve"> ;</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proofErr w:type="gramStart"/>
      <w:r w:rsidRPr="00D5750B">
        <w:rPr>
          <w:rFonts w:ascii="Times New Roman" w:hAnsi="Times New Roman" w:cs="Times New Roman"/>
          <w:sz w:val="24"/>
          <w:szCs w:val="24"/>
          <w:lang w:eastAsia="ko-KR"/>
        </w:rPr>
        <w:lastRenderedPageBreak/>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125. Жалоба может быть подана в письменной форме на бумажном носителе, в электронной форме одним из следующих способов:</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D5750B">
        <w:rPr>
          <w:rFonts w:ascii="Times New Roman" w:hAnsi="Times New Roman" w:cs="Times New Roman"/>
          <w:sz w:val="24"/>
          <w:szCs w:val="24"/>
          <w:lang w:eastAsia="ko-KR"/>
        </w:rPr>
        <w:t>р.п</w:t>
      </w:r>
      <w:proofErr w:type="spellEnd"/>
      <w:r w:rsidRPr="00D5750B">
        <w:rPr>
          <w:rFonts w:ascii="Times New Roman" w:hAnsi="Times New Roman" w:cs="Times New Roman"/>
          <w:sz w:val="24"/>
          <w:szCs w:val="24"/>
          <w:lang w:eastAsia="ko-KR"/>
        </w:rPr>
        <w:t>. Усть-Уда, ул. Комсомольская, 19; телефон: 8(39545)31-3-75, факс:  8(39545)31-3-75;</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через организации федеральной почтовой связи;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с использованием информационно-телекоммуникационной сети «Интернет»:</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электронная почта:  </w:t>
      </w:r>
      <w:hyperlink r:id="rId14" w:history="1">
        <w:r w:rsidRPr="00D5750B">
          <w:rPr>
            <w:rStyle w:val="a4"/>
            <w:rFonts w:ascii="Times New Roman" w:hAnsi="Times New Roman" w:cs="Times New Roman"/>
            <w:sz w:val="24"/>
            <w:szCs w:val="24"/>
            <w:lang w:val="en-US" w:eastAsia="ko-KR"/>
          </w:rPr>
          <w:t>ustuda</w:t>
        </w:r>
        <w:r w:rsidRPr="00D5750B">
          <w:rPr>
            <w:rStyle w:val="a4"/>
            <w:rFonts w:ascii="Times New Roman" w:hAnsi="Times New Roman" w:cs="Times New Roman"/>
            <w:sz w:val="24"/>
            <w:szCs w:val="24"/>
            <w:lang w:eastAsia="ko-KR"/>
          </w:rPr>
          <w:t>_</w:t>
        </w:r>
        <w:r w:rsidRPr="00D5750B">
          <w:rPr>
            <w:rStyle w:val="a4"/>
            <w:rFonts w:ascii="Times New Roman" w:hAnsi="Times New Roman" w:cs="Times New Roman"/>
            <w:sz w:val="24"/>
            <w:szCs w:val="24"/>
            <w:lang w:val="en-US" w:eastAsia="ko-KR"/>
          </w:rPr>
          <w:t>mo</w:t>
        </w:r>
        <w:r w:rsidRPr="00D5750B">
          <w:rPr>
            <w:rStyle w:val="a4"/>
            <w:rFonts w:ascii="Times New Roman" w:hAnsi="Times New Roman" w:cs="Times New Roman"/>
            <w:sz w:val="24"/>
            <w:szCs w:val="24"/>
            <w:lang w:eastAsia="ko-KR"/>
          </w:rPr>
          <w:t>@</w:t>
        </w:r>
        <w:r w:rsidRPr="00D5750B">
          <w:rPr>
            <w:rStyle w:val="a4"/>
            <w:rFonts w:ascii="Times New Roman" w:hAnsi="Times New Roman" w:cs="Times New Roman"/>
            <w:sz w:val="24"/>
            <w:szCs w:val="24"/>
            <w:lang w:val="en-US" w:eastAsia="ko-KR"/>
          </w:rPr>
          <w:t>bk</w:t>
        </w:r>
        <w:r w:rsidRPr="00D5750B">
          <w:rPr>
            <w:rStyle w:val="a4"/>
            <w:rFonts w:ascii="Times New Roman" w:hAnsi="Times New Roman" w:cs="Times New Roman"/>
            <w:sz w:val="24"/>
            <w:szCs w:val="24"/>
            <w:lang w:eastAsia="ko-KR"/>
          </w:rPr>
          <w:t>.</w:t>
        </w:r>
        <w:proofErr w:type="spellStart"/>
        <w:r w:rsidRPr="00D5750B">
          <w:rPr>
            <w:rStyle w:val="a4"/>
            <w:rFonts w:ascii="Times New Roman" w:hAnsi="Times New Roman" w:cs="Times New Roman"/>
            <w:sz w:val="24"/>
            <w:szCs w:val="24"/>
            <w:lang w:val="en-US" w:eastAsia="ko-KR"/>
          </w:rPr>
          <w:t>ru</w:t>
        </w:r>
        <w:proofErr w:type="spellEnd"/>
      </w:hyperlink>
      <w:proofErr w:type="gramStart"/>
      <w:r w:rsidRPr="00D5750B">
        <w:rPr>
          <w:rFonts w:ascii="Times New Roman" w:hAnsi="Times New Roman" w:cs="Times New Roman"/>
          <w:sz w:val="24"/>
          <w:szCs w:val="24"/>
          <w:lang w:eastAsia="ko-KR"/>
        </w:rPr>
        <w:t xml:space="preserve"> ;</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официальный сайт уполномоченного органа:  </w:t>
      </w:r>
      <w:hyperlink r:id="rId15" w:history="1">
        <w:r w:rsidRPr="00D5750B">
          <w:rPr>
            <w:rStyle w:val="a4"/>
            <w:rFonts w:ascii="Times New Roman" w:hAnsi="Times New Roman" w:cs="Times New Roman"/>
            <w:sz w:val="24"/>
            <w:szCs w:val="24"/>
            <w:lang w:val="en-US" w:eastAsia="ko-KR"/>
          </w:rPr>
          <w:t>www</w:t>
        </w:r>
        <w:r w:rsidRPr="00D5750B">
          <w:rPr>
            <w:rStyle w:val="a4"/>
            <w:rFonts w:ascii="Times New Roman" w:hAnsi="Times New Roman" w:cs="Times New Roman"/>
            <w:sz w:val="24"/>
            <w:szCs w:val="24"/>
            <w:lang w:eastAsia="ko-KR"/>
          </w:rPr>
          <w:t>.</w:t>
        </w:r>
        <w:proofErr w:type="spellStart"/>
        <w:r w:rsidRPr="00D5750B">
          <w:rPr>
            <w:rStyle w:val="a4"/>
            <w:rFonts w:ascii="Times New Roman" w:hAnsi="Times New Roman" w:cs="Times New Roman"/>
            <w:sz w:val="24"/>
            <w:szCs w:val="24"/>
            <w:lang w:val="en-US" w:eastAsia="ko-KR"/>
          </w:rPr>
          <w:t>adminust</w:t>
        </w:r>
        <w:proofErr w:type="spellEnd"/>
        <w:r w:rsidRPr="00D5750B">
          <w:rPr>
            <w:rStyle w:val="a4"/>
            <w:rFonts w:ascii="Times New Roman" w:hAnsi="Times New Roman" w:cs="Times New Roman"/>
            <w:sz w:val="24"/>
            <w:szCs w:val="24"/>
            <w:lang w:eastAsia="ko-KR"/>
          </w:rPr>
          <w:t>-</w:t>
        </w:r>
        <w:proofErr w:type="spellStart"/>
        <w:r w:rsidRPr="00D5750B">
          <w:rPr>
            <w:rStyle w:val="a4"/>
            <w:rFonts w:ascii="Times New Roman" w:hAnsi="Times New Roman" w:cs="Times New Roman"/>
            <w:sz w:val="24"/>
            <w:szCs w:val="24"/>
            <w:lang w:val="en-US" w:eastAsia="ko-KR"/>
          </w:rPr>
          <w:t>uda</w:t>
        </w:r>
        <w:proofErr w:type="spellEnd"/>
        <w:r w:rsidRPr="00D5750B">
          <w:rPr>
            <w:rStyle w:val="a4"/>
            <w:rFonts w:ascii="Times New Roman" w:hAnsi="Times New Roman" w:cs="Times New Roman"/>
            <w:sz w:val="24"/>
            <w:szCs w:val="24"/>
            <w:lang w:eastAsia="ko-KR"/>
          </w:rPr>
          <w:t>.</w:t>
        </w:r>
        <w:proofErr w:type="spellStart"/>
        <w:r w:rsidRPr="00D5750B">
          <w:rPr>
            <w:rStyle w:val="a4"/>
            <w:rFonts w:ascii="Times New Roman" w:hAnsi="Times New Roman" w:cs="Times New Roman"/>
            <w:sz w:val="24"/>
            <w:szCs w:val="24"/>
            <w:lang w:val="en-US" w:eastAsia="ko-KR"/>
          </w:rPr>
          <w:t>ru</w:t>
        </w:r>
        <w:proofErr w:type="spellEnd"/>
      </w:hyperlink>
      <w:proofErr w:type="gramStart"/>
      <w:r w:rsidRPr="00D5750B">
        <w:rPr>
          <w:rFonts w:ascii="Times New Roman" w:hAnsi="Times New Roman" w:cs="Times New Roman"/>
          <w:sz w:val="24"/>
          <w:szCs w:val="24"/>
          <w:lang w:eastAsia="ko-KR"/>
        </w:rPr>
        <w:t xml:space="preserve"> ;</w:t>
      </w:r>
      <w:proofErr w:type="gramEnd"/>
    </w:p>
    <w:p w:rsidR="00D5750B" w:rsidRPr="00D5750B" w:rsidRDefault="00D5750B" w:rsidP="00D5750B">
      <w:pPr>
        <w:pStyle w:val="ConsPlusNormal"/>
        <w:ind w:firstLine="709"/>
        <w:jc w:val="both"/>
        <w:rPr>
          <w:rFonts w:ascii="Times New Roman" w:hAnsi="Times New Roman" w:cs="Times New Roman"/>
          <w:i/>
          <w:sz w:val="24"/>
          <w:szCs w:val="24"/>
          <w:lang w:eastAsia="ko-KR"/>
        </w:rPr>
      </w:pPr>
      <w:r w:rsidRPr="00D5750B">
        <w:rPr>
          <w:rFonts w:ascii="Times New Roman" w:hAnsi="Times New Roman" w:cs="Times New Roman"/>
          <w:sz w:val="24"/>
          <w:szCs w:val="24"/>
          <w:lang w:eastAsia="ko-KR"/>
        </w:rPr>
        <w:t>посредством Портала</w:t>
      </w:r>
      <w:r w:rsidRPr="00D5750B">
        <w:rPr>
          <w:rFonts w:ascii="Times New Roman" w:hAnsi="Times New Roman" w:cs="Times New Roman"/>
          <w:i/>
          <w:sz w:val="24"/>
          <w:szCs w:val="24"/>
          <w:lang w:eastAsia="ko-KR"/>
        </w:rPr>
        <w:t>;</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г) через МФЦ.</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127. Жалоба может быть подана при личном приеме заинтересованного лица. Прием заинтересованных лиц в администрации районного муниципального образования осуществляет глава администрации</w:t>
      </w:r>
      <w:proofErr w:type="gramStart"/>
      <w:r w:rsidRPr="00D5750B">
        <w:rPr>
          <w:rFonts w:ascii="Times New Roman" w:hAnsi="Times New Roman" w:cs="Times New Roman"/>
          <w:sz w:val="24"/>
          <w:szCs w:val="24"/>
          <w:lang w:eastAsia="ko-KR"/>
        </w:rPr>
        <w:t xml:space="preserve"> ,</w:t>
      </w:r>
      <w:proofErr w:type="gramEnd"/>
      <w:r w:rsidRPr="00D5750B">
        <w:rPr>
          <w:rFonts w:ascii="Times New Roman" w:hAnsi="Times New Roman" w:cs="Times New Roman"/>
          <w:sz w:val="24"/>
          <w:szCs w:val="24"/>
          <w:lang w:eastAsia="ko-KR"/>
        </w:rPr>
        <w:t xml:space="preserve"> в случае его отсутствия – заместитель.</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128. Прием заинтересованных лиц главой администрации проводится по предварительной записи, которая осуществляется по телефону: 8(39545)31-3-75.</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129. При личном приеме обратившееся заинтересованное лицо предъявляет документ, удостоверяющий его личность.</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130. Жалоба должна содержать:</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750B" w:rsidRPr="00D5750B" w:rsidRDefault="00D5750B" w:rsidP="00D5750B">
      <w:pPr>
        <w:pStyle w:val="ConsPlusNormal"/>
        <w:ind w:firstLine="709"/>
        <w:jc w:val="both"/>
        <w:rPr>
          <w:rFonts w:ascii="Times New Roman" w:hAnsi="Times New Roman" w:cs="Times New Roman"/>
          <w:sz w:val="24"/>
          <w:szCs w:val="24"/>
          <w:lang w:eastAsia="ko-KR"/>
        </w:rPr>
      </w:pPr>
      <w:proofErr w:type="gramStart"/>
      <w:r w:rsidRPr="00D5750B">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D5750B">
        <w:rPr>
          <w:rFonts w:ascii="Times New Roman" w:hAnsi="Times New Roman" w:cs="Times New Roman"/>
          <w:sz w:val="24"/>
          <w:szCs w:val="24"/>
          <w:lang w:eastAsia="ko-KR"/>
        </w:rPr>
        <w:t>не согласно</w:t>
      </w:r>
      <w:proofErr w:type="gramEnd"/>
      <w:r w:rsidRPr="00D5750B">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131. При рассмотрении жалобы:</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D5750B" w:rsidRPr="00D5750B" w:rsidRDefault="00D5750B" w:rsidP="00D5750B">
      <w:pPr>
        <w:autoSpaceDE w:val="0"/>
        <w:autoSpaceDN w:val="0"/>
        <w:adjustRightInd w:val="0"/>
        <w:ind w:firstLine="709"/>
        <w:rPr>
          <w:rFonts w:ascii="Times New Roman" w:hAnsi="Times New Roman"/>
          <w:sz w:val="24"/>
          <w:szCs w:val="24"/>
          <w:lang w:eastAsia="en-US"/>
        </w:rPr>
      </w:pPr>
      <w:r w:rsidRPr="00D5750B">
        <w:rPr>
          <w:rFonts w:ascii="Times New Roman" w:hAnsi="Times New Roman"/>
          <w:sz w:val="24"/>
          <w:szCs w:val="24"/>
          <w:lang w:eastAsia="ko-KR"/>
        </w:rPr>
        <w:t xml:space="preserve">132. Поступившая в уполномоченный орган жалоба подлежит обязательной регистрации в течение одного рабочего дня со дня ее поступления, и в течение трех </w:t>
      </w:r>
      <w:r w:rsidRPr="00D5750B">
        <w:rPr>
          <w:rFonts w:ascii="Times New Roman" w:hAnsi="Times New Roman"/>
          <w:sz w:val="24"/>
          <w:szCs w:val="24"/>
          <w:lang w:eastAsia="ko-KR"/>
        </w:rPr>
        <w:lastRenderedPageBreak/>
        <w:t>рабочих дней со дня его регистрации заявителю направляется уведомление о дате и месте ее рассмотрения.</w:t>
      </w:r>
    </w:p>
    <w:p w:rsidR="00D5750B" w:rsidRPr="00D5750B" w:rsidRDefault="00D5750B" w:rsidP="00D5750B">
      <w:pPr>
        <w:pStyle w:val="ConsPlusNormal"/>
        <w:ind w:firstLine="709"/>
        <w:jc w:val="both"/>
        <w:rPr>
          <w:rFonts w:ascii="Times New Roman" w:hAnsi="Times New Roman" w:cs="Times New Roman"/>
          <w:sz w:val="24"/>
          <w:szCs w:val="24"/>
          <w:lang w:eastAsia="ko-KR"/>
        </w:rPr>
      </w:pPr>
      <w:proofErr w:type="gramStart"/>
      <w:r w:rsidRPr="00D5750B">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133. Основания приостановления рассмотрения жалобы, направленной в уполномоченный орган, не предусмотрены.</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134. Случаи, в которых ответ на жалобу не дается:</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D5750B" w:rsidRPr="00D5750B" w:rsidRDefault="00D5750B" w:rsidP="00D5750B">
      <w:pPr>
        <w:pStyle w:val="ConsPlusNormal"/>
        <w:ind w:firstLine="709"/>
        <w:jc w:val="both"/>
        <w:rPr>
          <w:rFonts w:ascii="Times New Roman" w:hAnsi="Times New Roman" w:cs="Times New Roman"/>
          <w:sz w:val="24"/>
          <w:szCs w:val="24"/>
          <w:lang w:eastAsia="ko-KR"/>
        </w:rPr>
      </w:pPr>
      <w:bookmarkStart w:id="41" w:name="Par509"/>
      <w:bookmarkEnd w:id="41"/>
      <w:r w:rsidRPr="00D5750B">
        <w:rPr>
          <w:rFonts w:ascii="Times New Roman" w:hAnsi="Times New Roman" w:cs="Times New Roman"/>
          <w:sz w:val="24"/>
          <w:szCs w:val="24"/>
          <w:lang w:eastAsia="ko-KR"/>
        </w:rPr>
        <w:t>135. По результатам рассмотрения жалобы уполномоченный орган принимает одно из следующих решений:</w:t>
      </w:r>
    </w:p>
    <w:p w:rsidR="00D5750B" w:rsidRPr="00D5750B" w:rsidRDefault="00D5750B" w:rsidP="00D5750B">
      <w:pPr>
        <w:pStyle w:val="ConsPlusNormal"/>
        <w:ind w:firstLine="709"/>
        <w:jc w:val="both"/>
        <w:rPr>
          <w:rFonts w:ascii="Times New Roman" w:hAnsi="Times New Roman" w:cs="Times New Roman"/>
          <w:sz w:val="24"/>
          <w:szCs w:val="24"/>
          <w:lang w:eastAsia="ko-KR"/>
        </w:rPr>
      </w:pPr>
      <w:proofErr w:type="gramStart"/>
      <w:r w:rsidRPr="00D5750B">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отказывает в удовлетворении жалобы.</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136.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137. В ответе по результатам рассмотрения жалобы указываются:</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г) основания для принятия решения по жалобе;</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д) принятое по жалобе решение;</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ж) сведения о порядке обжалования принятого по жалобе решения.</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138. Основаниями отказа в удовлетворении жалобы являются:</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139. Решение, принятое по результатам рассмотрения жалобы, может быть обжаловано в порядке, установленном законодательством.</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 xml:space="preserve">140. В случае установления в ходе или по результатам </w:t>
      </w:r>
      <w:proofErr w:type="gramStart"/>
      <w:r w:rsidRPr="00D5750B">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D5750B">
        <w:rPr>
          <w:rFonts w:ascii="Times New Roman" w:hAnsi="Times New Roman" w:cs="Times New Roman"/>
          <w:sz w:val="24"/>
          <w:szCs w:val="24"/>
          <w:lang w:eastAsia="ko-KR"/>
        </w:rPr>
        <w:t xml:space="preserve"> или преступления должностное </w:t>
      </w:r>
      <w:r w:rsidRPr="00D5750B">
        <w:rPr>
          <w:rFonts w:ascii="Times New Roman" w:hAnsi="Times New Roman" w:cs="Times New Roman"/>
          <w:sz w:val="24"/>
          <w:szCs w:val="24"/>
          <w:lang w:eastAsia="ko-KR"/>
        </w:rPr>
        <w:lastRenderedPageBreak/>
        <w:t>лицо, наделенное полномочиями по рассмотрению жалоб, незамедлительно направляет имеющиеся материалы в органы прокуратуры.</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141. Способами информирования заинтересованных лиц о порядке подачи и рассмотрения жалобы являются:</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а) личное обращение заинтересованных лиц в уполномоченный орган;</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б) через организации федеральной почтовой связи;</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D5750B" w:rsidRPr="00D5750B" w:rsidRDefault="00D5750B" w:rsidP="00D5750B">
      <w:pPr>
        <w:pStyle w:val="ConsPlusNormal"/>
        <w:ind w:firstLine="709"/>
        <w:jc w:val="both"/>
        <w:rPr>
          <w:rFonts w:ascii="Times New Roman" w:hAnsi="Times New Roman" w:cs="Times New Roman"/>
          <w:sz w:val="24"/>
          <w:szCs w:val="24"/>
          <w:lang w:eastAsia="ko-KR"/>
        </w:rPr>
      </w:pPr>
      <w:r w:rsidRPr="00D5750B">
        <w:rPr>
          <w:rFonts w:ascii="Times New Roman" w:hAnsi="Times New Roman" w:cs="Times New Roman"/>
          <w:sz w:val="24"/>
          <w:szCs w:val="24"/>
          <w:lang w:eastAsia="ko-KR"/>
        </w:rPr>
        <w:t>г) с помощью телефонной и факсимильной связи.</w:t>
      </w:r>
    </w:p>
    <w:p w:rsidR="00D5750B" w:rsidRPr="00D5750B" w:rsidRDefault="00D5750B" w:rsidP="00D5750B">
      <w:pPr>
        <w:pStyle w:val="ConsPlusNormal"/>
        <w:ind w:firstLine="709"/>
        <w:jc w:val="both"/>
        <w:rPr>
          <w:rFonts w:ascii="Times New Roman" w:hAnsi="Times New Roman" w:cs="Times New Roman"/>
          <w:sz w:val="24"/>
          <w:szCs w:val="24"/>
          <w:lang w:eastAsia="ko-KR"/>
        </w:rPr>
      </w:pPr>
    </w:p>
    <w:p w:rsidR="00D5750B" w:rsidRPr="00D5750B" w:rsidRDefault="00D5750B" w:rsidP="00D5750B">
      <w:pPr>
        <w:pStyle w:val="ConsPlusNormal"/>
        <w:ind w:firstLine="709"/>
        <w:jc w:val="both"/>
        <w:rPr>
          <w:rFonts w:ascii="Times New Roman" w:hAnsi="Times New Roman" w:cs="Times New Roman"/>
          <w:sz w:val="24"/>
          <w:szCs w:val="24"/>
          <w:lang w:eastAsia="ko-K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5750B" w:rsidRPr="00D5750B" w:rsidTr="000C66CF">
        <w:tc>
          <w:tcPr>
            <w:tcW w:w="4672" w:type="dxa"/>
          </w:tcPr>
          <w:p w:rsidR="00D5750B" w:rsidRPr="00D5750B" w:rsidRDefault="00D5750B" w:rsidP="000C66CF">
            <w:pPr>
              <w:widowControl w:val="0"/>
              <w:autoSpaceDE w:val="0"/>
              <w:autoSpaceDN w:val="0"/>
              <w:adjustRightInd w:val="0"/>
              <w:spacing w:line="240" w:lineRule="exact"/>
              <w:ind w:firstLine="0"/>
              <w:rPr>
                <w:rFonts w:ascii="Times New Roman" w:hAnsi="Times New Roman"/>
                <w:sz w:val="24"/>
                <w:szCs w:val="24"/>
              </w:rPr>
            </w:pPr>
            <w:r w:rsidRPr="00D5750B">
              <w:rPr>
                <w:rFonts w:ascii="Times New Roman" w:hAnsi="Times New Roman"/>
                <w:sz w:val="24"/>
                <w:szCs w:val="24"/>
              </w:rPr>
              <w:t>Глава администрации районного муниципального образования  Усть-Удинский район»</w:t>
            </w:r>
          </w:p>
        </w:tc>
        <w:tc>
          <w:tcPr>
            <w:tcW w:w="4673" w:type="dxa"/>
            <w:vAlign w:val="bottom"/>
          </w:tcPr>
          <w:p w:rsidR="00D5750B" w:rsidRPr="00D5750B" w:rsidRDefault="00D5750B" w:rsidP="000C66CF">
            <w:pPr>
              <w:widowControl w:val="0"/>
              <w:autoSpaceDE w:val="0"/>
              <w:autoSpaceDN w:val="0"/>
              <w:adjustRightInd w:val="0"/>
              <w:spacing w:line="240" w:lineRule="exact"/>
              <w:ind w:firstLine="0"/>
              <w:jc w:val="right"/>
              <w:rPr>
                <w:rFonts w:ascii="Times New Roman" w:hAnsi="Times New Roman"/>
                <w:sz w:val="24"/>
                <w:szCs w:val="24"/>
              </w:rPr>
            </w:pPr>
            <w:r w:rsidRPr="00D5750B">
              <w:rPr>
                <w:rFonts w:ascii="Times New Roman" w:hAnsi="Times New Roman"/>
                <w:sz w:val="24"/>
                <w:szCs w:val="24"/>
              </w:rPr>
              <w:t>Чемезов С.Н.</w:t>
            </w:r>
          </w:p>
        </w:tc>
      </w:tr>
    </w:tbl>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rPr>
          <w:rFonts w:ascii="Times New Roman" w:hAnsi="Times New Roman"/>
          <w:sz w:val="24"/>
          <w:szCs w:val="24"/>
        </w:rPr>
      </w:pPr>
    </w:p>
    <w:p w:rsidR="00D5750B" w:rsidRPr="00D5750B" w:rsidRDefault="00D5750B" w:rsidP="00D5750B">
      <w:pPr>
        <w:widowControl w:val="0"/>
        <w:autoSpaceDE w:val="0"/>
        <w:autoSpaceDN w:val="0"/>
        <w:adjustRightInd w:val="0"/>
        <w:ind w:left="5954" w:firstLine="0"/>
        <w:jc w:val="right"/>
        <w:rPr>
          <w:rFonts w:ascii="Times New Roman" w:hAnsi="Times New Roman"/>
          <w:sz w:val="20"/>
        </w:rPr>
      </w:pPr>
      <w:bookmarkStart w:id="42" w:name="Par775"/>
      <w:bookmarkEnd w:id="42"/>
      <w:r w:rsidRPr="00D5750B">
        <w:rPr>
          <w:rFonts w:ascii="Times New Roman" w:hAnsi="Times New Roman"/>
          <w:sz w:val="20"/>
        </w:rPr>
        <w:t>Приложение № 1</w:t>
      </w:r>
    </w:p>
    <w:p w:rsidR="00D5750B" w:rsidRPr="00D5750B" w:rsidRDefault="00D5750B" w:rsidP="00D5750B">
      <w:pPr>
        <w:ind w:left="5954" w:firstLine="0"/>
        <w:rPr>
          <w:rFonts w:ascii="Times New Roman" w:hAnsi="Times New Roman"/>
          <w:sz w:val="20"/>
        </w:rPr>
      </w:pPr>
      <w:r w:rsidRPr="00D5750B">
        <w:rPr>
          <w:rFonts w:ascii="Times New Roman" w:hAnsi="Times New Roman"/>
          <w:sz w:val="20"/>
        </w:rPr>
        <w:t xml:space="preserve">к Административному регламенту «Выдача градостроительных планов земельных участков, расположенных </w:t>
      </w:r>
      <w:r w:rsidRPr="00D5750B">
        <w:rPr>
          <w:rFonts w:ascii="Times New Roman" w:hAnsi="Times New Roman"/>
          <w:sz w:val="20"/>
        </w:rPr>
        <w:lastRenderedPageBreak/>
        <w:t>на территории районного</w:t>
      </w:r>
      <w:r w:rsidRPr="00D5750B">
        <w:rPr>
          <w:rFonts w:ascii="Times New Roman" w:hAnsi="Times New Roman"/>
          <w:i/>
          <w:sz w:val="20"/>
        </w:rPr>
        <w:t xml:space="preserve"> </w:t>
      </w:r>
      <w:r w:rsidRPr="00D5750B">
        <w:rPr>
          <w:rFonts w:ascii="Times New Roman" w:hAnsi="Times New Roman"/>
          <w:sz w:val="20"/>
        </w:rPr>
        <w:t>муниципального образования «Усть-Удинский район»</w:t>
      </w:r>
    </w:p>
    <w:p w:rsidR="00D5750B" w:rsidRPr="00D5750B" w:rsidRDefault="00D5750B" w:rsidP="00D5750B">
      <w:pPr>
        <w:widowControl w:val="0"/>
        <w:autoSpaceDE w:val="0"/>
        <w:autoSpaceDN w:val="0"/>
        <w:adjustRightInd w:val="0"/>
        <w:ind w:left="5954" w:firstLine="0"/>
        <w:jc w:val="right"/>
        <w:rPr>
          <w:rFonts w:ascii="Times New Roman" w:hAnsi="Times New Roman"/>
          <w:sz w:val="24"/>
          <w:szCs w:val="24"/>
        </w:rPr>
      </w:pPr>
    </w:p>
    <w:p w:rsidR="00D5750B" w:rsidRPr="00D5750B" w:rsidRDefault="00D5750B" w:rsidP="00D5750B">
      <w:pPr>
        <w:widowControl w:val="0"/>
        <w:autoSpaceDE w:val="0"/>
        <w:autoSpaceDN w:val="0"/>
        <w:adjustRightInd w:val="0"/>
        <w:ind w:left="5954" w:firstLine="0"/>
        <w:jc w:val="right"/>
        <w:rPr>
          <w:rFonts w:ascii="Times New Roman" w:hAnsi="Times New Roman"/>
          <w:sz w:val="24"/>
          <w:szCs w:val="24"/>
        </w:rPr>
      </w:pPr>
    </w:p>
    <w:p w:rsidR="00D5750B" w:rsidRPr="00D5750B" w:rsidRDefault="00D5750B" w:rsidP="00D5750B">
      <w:pPr>
        <w:autoSpaceDE w:val="0"/>
        <w:autoSpaceDN w:val="0"/>
        <w:adjustRightInd w:val="0"/>
        <w:ind w:left="4820" w:firstLine="0"/>
        <w:jc w:val="left"/>
        <w:rPr>
          <w:rFonts w:ascii="Times New Roman" w:hAnsi="Times New Roman"/>
          <w:sz w:val="24"/>
          <w:szCs w:val="24"/>
          <w:lang w:eastAsia="en-US"/>
        </w:rPr>
      </w:pPr>
    </w:p>
    <w:p w:rsidR="00D5750B" w:rsidRPr="00D5750B" w:rsidRDefault="00D5750B" w:rsidP="00D5750B">
      <w:pPr>
        <w:autoSpaceDE w:val="0"/>
        <w:autoSpaceDN w:val="0"/>
        <w:adjustRightInd w:val="0"/>
        <w:ind w:left="4820" w:firstLine="0"/>
        <w:jc w:val="left"/>
        <w:rPr>
          <w:rFonts w:ascii="Times New Roman" w:hAnsi="Times New Roman"/>
          <w:sz w:val="20"/>
          <w:lang w:eastAsia="en-US"/>
        </w:rPr>
      </w:pPr>
      <w:r w:rsidRPr="00D5750B">
        <w:rPr>
          <w:rFonts w:ascii="Times New Roman" w:hAnsi="Times New Roman"/>
          <w:sz w:val="20"/>
          <w:lang w:eastAsia="en-US"/>
        </w:rPr>
        <w:t>Мэру  РМО  «Усть-Удинский район»</w:t>
      </w:r>
    </w:p>
    <w:p w:rsidR="00D5750B" w:rsidRPr="00D5750B" w:rsidRDefault="00D5750B" w:rsidP="00D5750B">
      <w:pPr>
        <w:autoSpaceDE w:val="0"/>
        <w:autoSpaceDN w:val="0"/>
        <w:adjustRightInd w:val="0"/>
        <w:ind w:left="4820" w:firstLine="0"/>
        <w:jc w:val="left"/>
        <w:rPr>
          <w:rFonts w:ascii="Times New Roman" w:hAnsi="Times New Roman"/>
          <w:sz w:val="20"/>
          <w:lang w:eastAsia="en-US"/>
        </w:rPr>
      </w:pPr>
      <w:r w:rsidRPr="00D5750B">
        <w:rPr>
          <w:rFonts w:ascii="Times New Roman" w:hAnsi="Times New Roman"/>
          <w:sz w:val="20"/>
          <w:lang w:eastAsia="en-US"/>
        </w:rPr>
        <w:t>____</w:t>
      </w:r>
      <w:r w:rsidRPr="00D5750B">
        <w:rPr>
          <w:rFonts w:ascii="Times New Roman" w:hAnsi="Times New Roman"/>
          <w:sz w:val="20"/>
          <w:u w:val="single"/>
          <w:lang w:eastAsia="en-US"/>
        </w:rPr>
        <w:t xml:space="preserve">Чемезову Сергею Николаевичу____ </w:t>
      </w:r>
    </w:p>
    <w:p w:rsidR="00D5750B" w:rsidRPr="00D5750B" w:rsidRDefault="00D5750B" w:rsidP="00D5750B">
      <w:pPr>
        <w:autoSpaceDE w:val="0"/>
        <w:autoSpaceDN w:val="0"/>
        <w:adjustRightInd w:val="0"/>
        <w:ind w:left="4820" w:firstLine="0"/>
        <w:jc w:val="center"/>
        <w:rPr>
          <w:rFonts w:ascii="Times New Roman" w:hAnsi="Times New Roman"/>
          <w:sz w:val="20"/>
          <w:lang w:eastAsia="en-US"/>
        </w:rPr>
      </w:pPr>
      <w:r w:rsidRPr="00D5750B">
        <w:rPr>
          <w:rFonts w:ascii="Times New Roman" w:hAnsi="Times New Roman"/>
          <w:sz w:val="20"/>
          <w:lang w:eastAsia="en-US"/>
        </w:rPr>
        <w:t>(Ф.И.О.)</w:t>
      </w:r>
    </w:p>
    <w:p w:rsidR="00D5750B" w:rsidRPr="00D5750B" w:rsidRDefault="00D5750B" w:rsidP="00D5750B">
      <w:pPr>
        <w:autoSpaceDE w:val="0"/>
        <w:autoSpaceDN w:val="0"/>
        <w:adjustRightInd w:val="0"/>
        <w:ind w:left="4820" w:firstLine="0"/>
        <w:jc w:val="left"/>
        <w:rPr>
          <w:rFonts w:ascii="Times New Roman" w:hAnsi="Times New Roman"/>
          <w:sz w:val="20"/>
          <w:lang w:eastAsia="en-US"/>
        </w:rPr>
      </w:pPr>
      <w:r w:rsidRPr="00D5750B">
        <w:rPr>
          <w:rFonts w:ascii="Times New Roman" w:hAnsi="Times New Roman"/>
          <w:sz w:val="20"/>
          <w:lang w:eastAsia="en-US"/>
        </w:rPr>
        <w:t>от _________________________________</w:t>
      </w:r>
    </w:p>
    <w:p w:rsidR="00D5750B" w:rsidRPr="00D5750B" w:rsidRDefault="00D5750B" w:rsidP="00D5750B">
      <w:pPr>
        <w:autoSpaceDE w:val="0"/>
        <w:autoSpaceDN w:val="0"/>
        <w:adjustRightInd w:val="0"/>
        <w:ind w:left="4820" w:firstLine="0"/>
        <w:jc w:val="center"/>
        <w:rPr>
          <w:rFonts w:ascii="Times New Roman" w:hAnsi="Times New Roman"/>
          <w:sz w:val="20"/>
          <w:lang w:eastAsia="en-US"/>
        </w:rPr>
      </w:pPr>
      <w:proofErr w:type="gramStart"/>
      <w:r w:rsidRPr="00D5750B">
        <w:rPr>
          <w:rFonts w:ascii="Times New Roman" w:hAnsi="Times New Roman"/>
          <w:sz w:val="20"/>
          <w:lang w:eastAsia="en-US"/>
        </w:rPr>
        <w:t>(Ф.И.О. гражданина, индивидуального</w:t>
      </w:r>
      <w:proofErr w:type="gramEnd"/>
    </w:p>
    <w:p w:rsidR="00D5750B" w:rsidRPr="00D5750B" w:rsidRDefault="00D5750B" w:rsidP="00D5750B">
      <w:pPr>
        <w:autoSpaceDE w:val="0"/>
        <w:autoSpaceDN w:val="0"/>
        <w:adjustRightInd w:val="0"/>
        <w:ind w:left="4820" w:firstLine="0"/>
        <w:jc w:val="center"/>
        <w:rPr>
          <w:rFonts w:ascii="Times New Roman" w:hAnsi="Times New Roman"/>
          <w:sz w:val="20"/>
          <w:lang w:eastAsia="en-US"/>
        </w:rPr>
      </w:pPr>
      <w:r w:rsidRPr="00D5750B">
        <w:rPr>
          <w:rFonts w:ascii="Times New Roman" w:hAnsi="Times New Roman"/>
          <w:sz w:val="20"/>
          <w:lang w:eastAsia="en-US"/>
        </w:rPr>
        <w:t>предпринимателя, руководителя</w:t>
      </w:r>
    </w:p>
    <w:p w:rsidR="00D5750B" w:rsidRPr="00D5750B" w:rsidRDefault="00D5750B" w:rsidP="00D5750B">
      <w:pPr>
        <w:autoSpaceDE w:val="0"/>
        <w:autoSpaceDN w:val="0"/>
        <w:adjustRightInd w:val="0"/>
        <w:ind w:left="4820" w:firstLine="0"/>
        <w:jc w:val="center"/>
        <w:rPr>
          <w:rFonts w:ascii="Times New Roman" w:hAnsi="Times New Roman"/>
          <w:sz w:val="20"/>
          <w:lang w:eastAsia="en-US"/>
        </w:rPr>
      </w:pPr>
      <w:r w:rsidRPr="00D5750B">
        <w:rPr>
          <w:rFonts w:ascii="Times New Roman" w:hAnsi="Times New Roman"/>
          <w:sz w:val="20"/>
          <w:lang w:eastAsia="en-US"/>
        </w:rPr>
        <w:t>юридического лица с указанием должности,</w:t>
      </w:r>
    </w:p>
    <w:p w:rsidR="00D5750B" w:rsidRPr="00D5750B" w:rsidRDefault="00D5750B" w:rsidP="00D5750B">
      <w:pPr>
        <w:autoSpaceDE w:val="0"/>
        <w:autoSpaceDN w:val="0"/>
        <w:adjustRightInd w:val="0"/>
        <w:ind w:left="4820" w:firstLine="0"/>
        <w:jc w:val="center"/>
        <w:rPr>
          <w:rFonts w:ascii="Times New Roman" w:hAnsi="Times New Roman"/>
          <w:sz w:val="20"/>
          <w:lang w:eastAsia="en-US"/>
        </w:rPr>
      </w:pPr>
      <w:r w:rsidRPr="00D5750B">
        <w:rPr>
          <w:rFonts w:ascii="Times New Roman" w:hAnsi="Times New Roman"/>
          <w:sz w:val="20"/>
          <w:lang w:eastAsia="en-US"/>
        </w:rPr>
        <w:t>представителя (полностью), наименование</w:t>
      </w:r>
    </w:p>
    <w:p w:rsidR="00D5750B" w:rsidRPr="00D5750B" w:rsidRDefault="00D5750B" w:rsidP="00D5750B">
      <w:pPr>
        <w:autoSpaceDE w:val="0"/>
        <w:autoSpaceDN w:val="0"/>
        <w:adjustRightInd w:val="0"/>
        <w:ind w:left="4820" w:firstLine="0"/>
        <w:jc w:val="center"/>
        <w:rPr>
          <w:rFonts w:ascii="Times New Roman" w:hAnsi="Times New Roman"/>
          <w:sz w:val="20"/>
          <w:lang w:eastAsia="en-US"/>
        </w:rPr>
      </w:pPr>
      <w:r w:rsidRPr="00D5750B">
        <w:rPr>
          <w:rFonts w:ascii="Times New Roman" w:hAnsi="Times New Roman"/>
          <w:sz w:val="20"/>
          <w:lang w:eastAsia="en-US"/>
        </w:rPr>
        <w:t>юридического лица)</w:t>
      </w:r>
    </w:p>
    <w:p w:rsidR="00D5750B" w:rsidRPr="00D5750B" w:rsidRDefault="00D5750B" w:rsidP="00D5750B">
      <w:pPr>
        <w:autoSpaceDE w:val="0"/>
        <w:autoSpaceDN w:val="0"/>
        <w:adjustRightInd w:val="0"/>
        <w:ind w:left="4962" w:hanging="142"/>
        <w:jc w:val="left"/>
        <w:rPr>
          <w:rFonts w:ascii="Times New Roman" w:hAnsi="Times New Roman"/>
          <w:sz w:val="20"/>
          <w:lang w:eastAsia="en-US"/>
        </w:rPr>
      </w:pPr>
      <w:r w:rsidRPr="00D5750B">
        <w:rPr>
          <w:rFonts w:ascii="Times New Roman" w:hAnsi="Times New Roman"/>
          <w:sz w:val="20"/>
          <w:lang w:eastAsia="en-US"/>
        </w:rPr>
        <w:t>____________________________________</w:t>
      </w:r>
    </w:p>
    <w:p w:rsidR="00D5750B" w:rsidRPr="00D5750B" w:rsidRDefault="00D5750B" w:rsidP="00D5750B">
      <w:pPr>
        <w:autoSpaceDE w:val="0"/>
        <w:autoSpaceDN w:val="0"/>
        <w:adjustRightInd w:val="0"/>
        <w:ind w:left="4962" w:hanging="142"/>
        <w:jc w:val="center"/>
        <w:rPr>
          <w:rFonts w:ascii="Times New Roman" w:hAnsi="Times New Roman"/>
          <w:sz w:val="20"/>
          <w:lang w:eastAsia="en-US"/>
        </w:rPr>
      </w:pPr>
      <w:r w:rsidRPr="00D5750B">
        <w:rPr>
          <w:rFonts w:ascii="Times New Roman" w:hAnsi="Times New Roman"/>
          <w:sz w:val="20"/>
          <w:lang w:eastAsia="en-US"/>
        </w:rPr>
        <w:t>(почтовый адрес)</w:t>
      </w:r>
    </w:p>
    <w:p w:rsidR="00D5750B" w:rsidRPr="00D5750B" w:rsidRDefault="00D5750B" w:rsidP="00D5750B">
      <w:pPr>
        <w:autoSpaceDE w:val="0"/>
        <w:autoSpaceDN w:val="0"/>
        <w:adjustRightInd w:val="0"/>
        <w:ind w:left="4962" w:hanging="142"/>
        <w:jc w:val="left"/>
        <w:rPr>
          <w:rFonts w:ascii="Times New Roman" w:hAnsi="Times New Roman"/>
          <w:sz w:val="20"/>
          <w:lang w:eastAsia="en-US"/>
        </w:rPr>
      </w:pPr>
      <w:r w:rsidRPr="00D5750B">
        <w:rPr>
          <w:rFonts w:ascii="Times New Roman" w:hAnsi="Times New Roman"/>
          <w:sz w:val="20"/>
          <w:lang w:eastAsia="en-US"/>
        </w:rPr>
        <w:t>___________________________________________</w:t>
      </w:r>
    </w:p>
    <w:p w:rsidR="00D5750B" w:rsidRPr="00D5750B" w:rsidRDefault="00D5750B" w:rsidP="00D5750B">
      <w:pPr>
        <w:autoSpaceDE w:val="0"/>
        <w:autoSpaceDN w:val="0"/>
        <w:adjustRightInd w:val="0"/>
        <w:ind w:left="4962" w:hanging="142"/>
        <w:jc w:val="center"/>
        <w:rPr>
          <w:rFonts w:ascii="Times New Roman" w:hAnsi="Times New Roman"/>
          <w:sz w:val="20"/>
          <w:lang w:eastAsia="en-US"/>
        </w:rPr>
      </w:pPr>
      <w:r w:rsidRPr="00D5750B">
        <w:rPr>
          <w:rFonts w:ascii="Times New Roman" w:hAnsi="Times New Roman"/>
          <w:sz w:val="20"/>
          <w:lang w:eastAsia="en-US"/>
        </w:rPr>
        <w:t>(телефон, электронный адрес)</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ЗАЯВЛЕНИЕ</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p>
    <w:p w:rsidR="00D5750B" w:rsidRPr="00D5750B" w:rsidRDefault="00D5750B" w:rsidP="00D5750B">
      <w:pPr>
        <w:pStyle w:val="ConsPlusNonformat"/>
        <w:ind w:firstLine="284"/>
        <w:jc w:val="both"/>
        <w:rPr>
          <w:rFonts w:ascii="Times New Roman" w:hAnsi="Times New Roman" w:cs="Times New Roman"/>
          <w:sz w:val="24"/>
          <w:szCs w:val="24"/>
          <w:lang w:eastAsia="en-US"/>
        </w:rPr>
      </w:pPr>
      <w:r w:rsidRPr="00D5750B">
        <w:rPr>
          <w:rFonts w:ascii="Times New Roman" w:hAnsi="Times New Roman" w:cs="Times New Roman"/>
          <w:sz w:val="24"/>
          <w:szCs w:val="24"/>
          <w:lang w:eastAsia="en-US"/>
        </w:rPr>
        <w:t xml:space="preserve"> Прошу подготовить градостроительный план земельного участка, расположенного по адресу:</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_________________________________________________________________________</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_________________________________________________________________________</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_________________________________________________________________________</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Приложения _______ документов:</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1. _________________________;</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proofErr w:type="gramStart"/>
      <w:r w:rsidRPr="00D5750B">
        <w:rPr>
          <w:rFonts w:ascii="Times New Roman" w:hAnsi="Times New Roman"/>
          <w:sz w:val="24"/>
          <w:szCs w:val="24"/>
          <w:lang w:val="en-US" w:eastAsia="en-US"/>
        </w:rPr>
        <w:t>n</w:t>
      </w:r>
      <w:r w:rsidRPr="00D5750B">
        <w:rPr>
          <w:rFonts w:ascii="Times New Roman" w:hAnsi="Times New Roman"/>
          <w:sz w:val="24"/>
          <w:szCs w:val="24"/>
          <w:lang w:eastAsia="en-US"/>
        </w:rPr>
        <w:t>.__________________________.</w:t>
      </w:r>
      <w:proofErr w:type="gramEnd"/>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«____» _____________ 20___ г.                 _________________________</w:t>
      </w:r>
    </w:p>
    <w:p w:rsidR="00D5750B" w:rsidRPr="00D5750B" w:rsidRDefault="00D5750B" w:rsidP="00D5750B">
      <w:pPr>
        <w:autoSpaceDE w:val="0"/>
        <w:autoSpaceDN w:val="0"/>
        <w:adjustRightInd w:val="0"/>
        <w:ind w:firstLine="284"/>
        <w:jc w:val="center"/>
        <w:rPr>
          <w:rFonts w:ascii="Times New Roman" w:hAnsi="Times New Roman"/>
          <w:sz w:val="24"/>
          <w:szCs w:val="24"/>
          <w:lang w:eastAsia="en-US"/>
        </w:rPr>
      </w:pPr>
      <w:r w:rsidRPr="00D5750B">
        <w:rPr>
          <w:rFonts w:ascii="Times New Roman" w:hAnsi="Times New Roman"/>
          <w:sz w:val="24"/>
          <w:szCs w:val="24"/>
          <w:lang w:eastAsia="en-US"/>
        </w:rPr>
        <w:t xml:space="preserve">                                                    (подпись)</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_________ от «___» _________ 20__ г. (дата и номер принятия заявления)</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p>
    <w:p w:rsidR="00D5750B" w:rsidRPr="00D5750B" w:rsidRDefault="00D5750B" w:rsidP="00D5750B">
      <w:pPr>
        <w:widowControl w:val="0"/>
        <w:tabs>
          <w:tab w:val="left" w:pos="4253"/>
        </w:tabs>
        <w:autoSpaceDE w:val="0"/>
        <w:autoSpaceDN w:val="0"/>
        <w:adjustRightInd w:val="0"/>
        <w:ind w:firstLine="0"/>
        <w:rPr>
          <w:rFonts w:ascii="Times New Roman" w:hAnsi="Times New Roman"/>
          <w:sz w:val="24"/>
          <w:szCs w:val="24"/>
        </w:rPr>
      </w:pPr>
    </w:p>
    <w:p w:rsidR="00D5750B" w:rsidRPr="00D5750B" w:rsidRDefault="00D5750B" w:rsidP="00D5750B">
      <w:pPr>
        <w:widowControl w:val="0"/>
        <w:autoSpaceDE w:val="0"/>
        <w:autoSpaceDN w:val="0"/>
        <w:adjustRightInd w:val="0"/>
        <w:ind w:firstLine="0"/>
        <w:jc w:val="left"/>
        <w:rPr>
          <w:rFonts w:ascii="Times New Roman" w:hAnsi="Times New Roman"/>
          <w:sz w:val="24"/>
          <w:szCs w:val="24"/>
        </w:rPr>
      </w:pPr>
    </w:p>
    <w:p w:rsidR="00D5750B" w:rsidRPr="00D5750B" w:rsidRDefault="00D5750B" w:rsidP="00D5750B">
      <w:pPr>
        <w:widowControl w:val="0"/>
        <w:autoSpaceDE w:val="0"/>
        <w:autoSpaceDN w:val="0"/>
        <w:adjustRightInd w:val="0"/>
        <w:ind w:left="5954" w:firstLine="0"/>
        <w:jc w:val="right"/>
        <w:rPr>
          <w:rFonts w:ascii="Times New Roman" w:hAnsi="Times New Roman"/>
          <w:sz w:val="24"/>
          <w:szCs w:val="24"/>
        </w:rPr>
      </w:pPr>
    </w:p>
    <w:p w:rsidR="00D5750B" w:rsidRPr="00D5750B" w:rsidRDefault="00D5750B" w:rsidP="00D5750B">
      <w:pPr>
        <w:widowControl w:val="0"/>
        <w:autoSpaceDE w:val="0"/>
        <w:autoSpaceDN w:val="0"/>
        <w:adjustRightInd w:val="0"/>
        <w:ind w:left="5954" w:firstLine="0"/>
        <w:jc w:val="right"/>
        <w:rPr>
          <w:rFonts w:ascii="Times New Roman" w:hAnsi="Times New Roman"/>
          <w:sz w:val="24"/>
          <w:szCs w:val="24"/>
        </w:rPr>
        <w:sectPr w:rsidR="00D5750B" w:rsidRPr="00D5750B" w:rsidSect="00180BB3">
          <w:headerReference w:type="default" r:id="rId16"/>
          <w:pgSz w:w="11906" w:h="16838"/>
          <w:pgMar w:top="956" w:right="992" w:bottom="1134" w:left="1701" w:header="568" w:footer="709" w:gutter="0"/>
          <w:cols w:space="708"/>
          <w:docGrid w:linePitch="381"/>
        </w:sectPr>
      </w:pPr>
    </w:p>
    <w:p w:rsidR="00D5750B" w:rsidRPr="00D5750B" w:rsidRDefault="00D5750B" w:rsidP="00D5750B">
      <w:pPr>
        <w:widowControl w:val="0"/>
        <w:autoSpaceDE w:val="0"/>
        <w:autoSpaceDN w:val="0"/>
        <w:adjustRightInd w:val="0"/>
        <w:ind w:left="6804" w:firstLine="0"/>
        <w:jc w:val="right"/>
        <w:rPr>
          <w:rFonts w:ascii="Times New Roman" w:hAnsi="Times New Roman"/>
          <w:sz w:val="20"/>
        </w:rPr>
      </w:pPr>
      <w:r w:rsidRPr="00D5750B">
        <w:rPr>
          <w:rFonts w:ascii="Times New Roman" w:hAnsi="Times New Roman"/>
          <w:sz w:val="20"/>
        </w:rPr>
        <w:lastRenderedPageBreak/>
        <w:t>Приложение № 2</w:t>
      </w:r>
    </w:p>
    <w:p w:rsidR="00D5750B" w:rsidRPr="00D5750B" w:rsidRDefault="00D5750B" w:rsidP="00D5750B">
      <w:pPr>
        <w:ind w:left="6804" w:firstLine="0"/>
        <w:rPr>
          <w:rFonts w:ascii="Times New Roman" w:hAnsi="Times New Roman"/>
          <w:sz w:val="20"/>
        </w:rPr>
      </w:pPr>
      <w:r w:rsidRPr="00D5750B">
        <w:rPr>
          <w:rFonts w:ascii="Times New Roman" w:hAnsi="Times New Roman"/>
          <w:sz w:val="20"/>
        </w:rPr>
        <w:t>к Административному регламенту «Выдача градостроительных планов земельных участков, расположенных на территории районного муниципального образования «Усть-Удинский район»</w:t>
      </w:r>
    </w:p>
    <w:p w:rsidR="00D5750B" w:rsidRPr="00D5750B" w:rsidRDefault="00D5750B" w:rsidP="00D5750B">
      <w:pPr>
        <w:rPr>
          <w:rFonts w:asciiTheme="minorHAnsi" w:hAnsiTheme="minorHAnsi"/>
          <w:sz w:val="20"/>
        </w:rPr>
      </w:pPr>
    </w:p>
    <w:p w:rsidR="00D5750B" w:rsidRPr="00D5750B" w:rsidRDefault="00D5750B" w:rsidP="00D5750B">
      <w:pPr>
        <w:rPr>
          <w:rFonts w:asciiTheme="minorHAnsi" w:hAnsiTheme="minorHAnsi"/>
          <w:sz w:val="20"/>
        </w:rPr>
      </w:pPr>
    </w:p>
    <w:p w:rsidR="00D5750B" w:rsidRPr="00D5750B" w:rsidRDefault="00D5750B" w:rsidP="00D5750B">
      <w:pPr>
        <w:rPr>
          <w:rFonts w:asciiTheme="minorHAnsi" w:hAnsiTheme="minorHAnsi"/>
          <w:sz w:val="24"/>
          <w:szCs w:val="24"/>
        </w:rPr>
      </w:pPr>
    </w:p>
    <w:p w:rsidR="00D5750B" w:rsidRPr="00D5750B" w:rsidRDefault="00D5750B" w:rsidP="00D5750B">
      <w:pPr>
        <w:widowControl w:val="0"/>
        <w:autoSpaceDE w:val="0"/>
        <w:autoSpaceDN w:val="0"/>
        <w:adjustRightInd w:val="0"/>
        <w:ind w:firstLine="0"/>
        <w:jc w:val="center"/>
        <w:rPr>
          <w:rFonts w:ascii="Times New Roman" w:eastAsia="Times New Roman" w:hAnsi="Times New Roman"/>
          <w:sz w:val="24"/>
          <w:szCs w:val="24"/>
        </w:rPr>
      </w:pPr>
      <w:r w:rsidRPr="00D5750B">
        <w:rPr>
          <w:rFonts w:ascii="Times New Roman" w:eastAsia="Times New Roman" w:hAnsi="Times New Roman"/>
          <w:sz w:val="24"/>
          <w:szCs w:val="24"/>
        </w:rPr>
        <w:t>БЛОК-СХЕМА</w:t>
      </w:r>
    </w:p>
    <w:p w:rsidR="00D5750B" w:rsidRPr="00D5750B" w:rsidRDefault="00D5750B" w:rsidP="00D5750B">
      <w:pPr>
        <w:widowControl w:val="0"/>
        <w:autoSpaceDE w:val="0"/>
        <w:autoSpaceDN w:val="0"/>
        <w:adjustRightInd w:val="0"/>
        <w:ind w:firstLine="0"/>
        <w:jc w:val="center"/>
        <w:rPr>
          <w:rFonts w:ascii="Times New Roman" w:eastAsia="Times New Roman" w:hAnsi="Times New Roman"/>
          <w:sz w:val="24"/>
          <w:szCs w:val="24"/>
        </w:rPr>
      </w:pPr>
      <w:r w:rsidRPr="00D5750B">
        <w:rPr>
          <w:rFonts w:ascii="Times New Roman" w:eastAsia="Times New Roman" w:hAnsi="Times New Roman"/>
          <w:sz w:val="24"/>
          <w:szCs w:val="24"/>
        </w:rPr>
        <w:t>АДМИНИСТРАТИВНЫХ ПРОЦЕДУР ПРЕДОСТАВЛЕНИЯ</w:t>
      </w:r>
    </w:p>
    <w:p w:rsidR="00D5750B" w:rsidRPr="00D5750B" w:rsidRDefault="00D5750B" w:rsidP="00D5750B">
      <w:pPr>
        <w:widowControl w:val="0"/>
        <w:autoSpaceDE w:val="0"/>
        <w:autoSpaceDN w:val="0"/>
        <w:adjustRightInd w:val="0"/>
        <w:ind w:firstLine="0"/>
        <w:jc w:val="center"/>
        <w:rPr>
          <w:rFonts w:ascii="Times New Roman" w:eastAsia="Times New Roman" w:hAnsi="Times New Roman"/>
          <w:sz w:val="24"/>
          <w:szCs w:val="24"/>
        </w:rPr>
      </w:pPr>
      <w:r w:rsidRPr="00D5750B">
        <w:rPr>
          <w:rFonts w:ascii="Times New Roman" w:hAnsi="Times New Roman"/>
          <w:noProof/>
          <w:sz w:val="24"/>
          <w:szCs w:val="24"/>
        </w:rPr>
        <mc:AlternateContent>
          <mc:Choice Requires="wpg">
            <w:drawing>
              <wp:anchor distT="0" distB="0" distL="114300" distR="114300" simplePos="0" relativeHeight="251659264" behindDoc="0" locked="0" layoutInCell="1" allowOverlap="1" wp14:anchorId="63D41874" wp14:editId="5ABB019E">
                <wp:simplePos x="0" y="0"/>
                <wp:positionH relativeFrom="column">
                  <wp:posOffset>285750</wp:posOffset>
                </wp:positionH>
                <wp:positionV relativeFrom="paragraph">
                  <wp:posOffset>502285</wp:posOffset>
                </wp:positionV>
                <wp:extent cx="6915150" cy="5019675"/>
                <wp:effectExtent l="8890" t="5715" r="29210" b="32385"/>
                <wp:wrapSquare wrapText="bothSides"/>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5019675"/>
                          <a:chOff x="825" y="3086"/>
                          <a:chExt cx="10890" cy="7905"/>
                        </a:xfrm>
                      </wpg:grpSpPr>
                      <wps:wsp>
                        <wps:cNvPr id="2" name="Скругленный прямоугольник 4"/>
                        <wps:cNvSpPr>
                          <a:spLocks noChangeArrowheads="1"/>
                        </wps:cNvSpPr>
                        <wps:spPr bwMode="auto">
                          <a:xfrm>
                            <a:off x="2595" y="3086"/>
                            <a:ext cx="6870" cy="150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5750B" w:rsidRPr="00B75120" w:rsidRDefault="00D5750B" w:rsidP="00D5750B">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D5750B" w:rsidRPr="00B75120" w:rsidRDefault="00D5750B" w:rsidP="00D5750B">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D5750B" w:rsidRDefault="00D5750B" w:rsidP="00D5750B">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D5750B" w:rsidRPr="00B75120" w:rsidRDefault="00D5750B" w:rsidP="00D5750B">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D5750B" w:rsidRPr="00A51EA1" w:rsidRDefault="00D5750B" w:rsidP="00D5750B">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2595" y="5171"/>
                            <a:ext cx="6870" cy="9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5750B" w:rsidRPr="00B75120" w:rsidRDefault="00D5750B" w:rsidP="00D5750B">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D5750B" w:rsidRPr="005E5579" w:rsidRDefault="00D5750B" w:rsidP="00D5750B">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900" y="6641"/>
                            <a:ext cx="3555" cy="144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5750B" w:rsidRPr="00B75120" w:rsidRDefault="00D5750B" w:rsidP="00D5750B">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D5750B" w:rsidRPr="00A51EA1" w:rsidRDefault="00D5750B" w:rsidP="00D5750B">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5310" y="6641"/>
                            <a:ext cx="5580" cy="160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5750B" w:rsidRPr="00B75120" w:rsidRDefault="00D5750B" w:rsidP="00D5750B">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D5750B" w:rsidRPr="00A51EA1" w:rsidRDefault="00D5750B" w:rsidP="00D5750B">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825" y="9401"/>
                            <a:ext cx="3555" cy="159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5750B" w:rsidRPr="005E5579" w:rsidRDefault="00D5750B" w:rsidP="00D5750B">
                              <w:pPr>
                                <w:spacing w:line="216" w:lineRule="auto"/>
                                <w:ind w:firstLine="0"/>
                                <w:jc w:val="center"/>
                                <w:rPr>
                                  <w:rFonts w:ascii="Times New Roman" w:eastAsia="Times New Roman" w:hAnsi="Times New Roman"/>
                                  <w:sz w:val="20"/>
                                </w:rPr>
                              </w:pPr>
                              <w:r>
                                <w:rPr>
                                  <w:rFonts w:ascii="Times New Roman" w:eastAsia="Times New Roman" w:hAnsi="Times New Roman"/>
                                  <w:sz w:val="20"/>
                                </w:rPr>
                                <w:t>Отказ в выдаче градостроительного плана земельного участка</w:t>
                              </w:r>
                            </w:p>
                            <w:p w:rsidR="00D5750B" w:rsidRPr="00A51EA1" w:rsidRDefault="00D5750B" w:rsidP="00D5750B">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eastAsia="Times New Roman" w:hAnsi="Times New Roman"/>
                                  <w:i/>
                                  <w:sz w:val="20"/>
                                </w:rPr>
                                <w:t>)</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5310" y="9532"/>
                            <a:ext cx="6405" cy="145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D5750B" w:rsidRDefault="00D5750B" w:rsidP="00D5750B">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D5750B" w:rsidRDefault="00D5750B" w:rsidP="00D5750B">
                              <w:pPr>
                                <w:spacing w:line="216" w:lineRule="auto"/>
                                <w:ind w:left="-142" w:right="-145" w:firstLine="142"/>
                                <w:jc w:val="center"/>
                                <w:rPr>
                                  <w:rFonts w:ascii="Times New Roman" w:hAnsi="Times New Roman"/>
                                  <w:i/>
                                  <w:iCs/>
                                  <w:color w:val="000000" w:themeColor="text1"/>
                                  <w:kern w:val="24"/>
                                  <w:sz w:val="20"/>
                                </w:rPr>
                              </w:pPr>
                              <w:r w:rsidRPr="00B75120">
                                <w:rPr>
                                  <w:rFonts w:ascii="Times New Roman" w:hAnsi="Times New Roman"/>
                                  <w:i/>
                                  <w:iCs/>
                                  <w:color w:val="000000" w:themeColor="text1"/>
                                  <w:kern w:val="24"/>
                                  <w:sz w:val="20"/>
                                </w:rPr>
                                <w:t xml:space="preserve"> </w:t>
                              </w:r>
                              <w:proofErr w:type="gramStart"/>
                              <w:r>
                                <w:rPr>
                                  <w:rFonts w:ascii="Times New Roman" w:hAnsi="Times New Roman"/>
                                  <w:i/>
                                  <w:iCs/>
                                  <w:color w:val="000000" w:themeColor="text1"/>
                                  <w:kern w:val="24"/>
                                  <w:sz w:val="20"/>
                                </w:rPr>
                                <w:t>(__ календарных дней – принятие решения</w:t>
                              </w:r>
                              <w:proofErr w:type="gramEnd"/>
                            </w:p>
                            <w:p w:rsidR="00D5750B" w:rsidRPr="00A51EA1" w:rsidRDefault="00D5750B" w:rsidP="00D5750B">
                              <w:pPr>
                                <w:spacing w:line="216" w:lineRule="auto"/>
                                <w:ind w:left="-142" w:right="-145" w:firstLine="142"/>
                                <w:jc w:val="center"/>
                                <w:rPr>
                                  <w:rFonts w:ascii="Times New Roman" w:hAnsi="Times New Roman"/>
                                  <w:sz w:val="20"/>
                                </w:rPr>
                              </w:pPr>
                              <w:r>
                                <w:rPr>
                                  <w:rFonts w:ascii="Times New Roman" w:hAnsi="Times New Roman"/>
                                  <w:i/>
                                  <w:iCs/>
                                  <w:color w:val="000000" w:themeColor="text1"/>
                                  <w:kern w:val="24"/>
                                  <w:sz w:val="20"/>
                                </w:rPr>
                                <w:t>__ календарных дней – направление решения</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Прямая со стрелкой 9"/>
                        <wps:cNvCnPr>
                          <a:cxnSpLocks noChangeShapeType="1"/>
                        </wps:cNvCnPr>
                        <wps:spPr bwMode="auto">
                          <a:xfrm rot="5400000">
                            <a:off x="5685" y="4903"/>
                            <a:ext cx="53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 name="Прямая со стрелкой 9"/>
                        <wps:cNvCnPr/>
                        <wps:spPr bwMode="auto">
                          <a:xfrm rot="5400000">
                            <a:off x="7562" y="6372"/>
                            <a:ext cx="536" cy="1"/>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5400000">
                            <a:off x="3602" y="6372"/>
                            <a:ext cx="536" cy="1"/>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rot="5400000">
                            <a:off x="8679" y="8825"/>
                            <a:ext cx="1151" cy="1"/>
                          </a:xfrm>
                          <a:prstGeom prst="bentConnector3">
                            <a:avLst>
                              <a:gd name="adj1" fmla="val 49958"/>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6157" y="8483"/>
                            <a:ext cx="465"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2775" y="8715"/>
                            <a:ext cx="3615" cy="1"/>
                          </a:xfrm>
                          <a:prstGeom prst="bentConnector3">
                            <a:avLst>
                              <a:gd name="adj1" fmla="val 49986"/>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2433" y="9058"/>
                            <a:ext cx="685" cy="1"/>
                          </a:xfrm>
                          <a:prstGeom prst="bentConnector3">
                            <a:avLst>
                              <a:gd name="adj1" fmla="val 49926"/>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22.5pt;margin-top:39.55pt;width:544.5pt;height:395.25pt;z-index:251659264" coordorigin="825,3086" coordsize="10890,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">
                <v:roundrect id="Скругленный прямоугольник 4" o:spid="_x0000_s1027" style="position:absolute;left:2595;top:30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fde9d9 [665]" stroked="f" strokeweight="1pt">
                  <v:stroke joinstyle="miter"/>
                  <v:shadow on="t" color="black" opacity="26213f" origin="-.5,-.5" offset=".74836mm,.74836mm"/>
                  <v:textbox inset="9.6pt,4.8pt,9.6pt,4.8pt">
                    <w:txbxContent>
                      <w:p w:rsidR="00D5750B" w:rsidRPr="00B75120" w:rsidRDefault="00D5750B" w:rsidP="00D5750B">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D5750B" w:rsidRPr="00B75120" w:rsidRDefault="00D5750B" w:rsidP="00D5750B">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D5750B" w:rsidRDefault="00D5750B" w:rsidP="00D5750B">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D5750B" w:rsidRPr="00B75120" w:rsidRDefault="00D5750B" w:rsidP="00D5750B">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D5750B" w:rsidRPr="00A51EA1" w:rsidRDefault="00D5750B" w:rsidP="00D5750B">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AutoShape 4" o:spid="_x0000_s1028" style="position:absolute;left:2595;top:5171;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fde9d9 [665]" stroked="f" strokeweight="1pt">
                  <v:stroke joinstyle="miter"/>
                  <v:shadow on="t" color="black" opacity="26213f" origin="-.5,-.5" offset=".74836mm,.74836mm"/>
                  <v:textbox inset="9.6pt,4.8pt,9.6pt,4.8pt">
                    <w:txbxContent>
                      <w:p w:rsidR="00D5750B" w:rsidRPr="00B75120" w:rsidRDefault="00D5750B" w:rsidP="00D5750B">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D5750B" w:rsidRPr="005E5579" w:rsidRDefault="00D5750B" w:rsidP="00D5750B">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AutoShape 5" o:spid="_x0000_s1029" style="position:absolute;left:900;top:6641;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fde9d9 [665]" stroked="f" strokeweight="1pt">
                  <v:stroke joinstyle="miter"/>
                  <v:shadow on="t" color="black" opacity="26213f" origin="-.5,-.5" offset=".74836mm,.74836mm"/>
                  <v:textbox inset="9.6pt,4.8pt,9.6pt,4.8pt">
                    <w:txbxContent>
                      <w:p w:rsidR="00D5750B" w:rsidRPr="00B75120" w:rsidRDefault="00D5750B" w:rsidP="00D5750B">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D5750B" w:rsidRPr="00A51EA1" w:rsidRDefault="00D5750B" w:rsidP="00D5750B">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6" o:spid="_x0000_s1030" style="position:absolute;left:5310;top:6641;width:5580;height:16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fde9d9 [665]" stroked="f" strokeweight="1pt">
                  <v:stroke joinstyle="miter"/>
                  <v:shadow on="t" color="black" opacity="26213f" origin="-.5,-.5" offset=".74836mm,.74836mm"/>
                  <v:textbox inset="9.6pt,4.8pt,9.6pt,4.8pt">
                    <w:txbxContent>
                      <w:p w:rsidR="00D5750B" w:rsidRPr="00B75120" w:rsidRDefault="00D5750B" w:rsidP="00D5750B">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D5750B" w:rsidRPr="00A51EA1" w:rsidRDefault="00D5750B" w:rsidP="00D5750B">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825;top:9401;width:3555;height:15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fde9d9 [665]" stroked="f" strokeweight="1pt">
                  <v:stroke joinstyle="miter"/>
                  <v:shadow on="t" color="black" opacity="26213f" origin="-.5,-.5" offset=".74836mm,.74836mm"/>
                  <v:textbox inset="9.6pt,4.8pt,9.6pt,4.8pt">
                    <w:txbxContent>
                      <w:p w:rsidR="00D5750B" w:rsidRPr="005E5579" w:rsidRDefault="00D5750B" w:rsidP="00D5750B">
                        <w:pPr>
                          <w:spacing w:line="216" w:lineRule="auto"/>
                          <w:ind w:firstLine="0"/>
                          <w:jc w:val="center"/>
                          <w:rPr>
                            <w:rFonts w:ascii="Times New Roman" w:eastAsia="Times New Roman" w:hAnsi="Times New Roman"/>
                            <w:sz w:val="20"/>
                          </w:rPr>
                        </w:pPr>
                        <w:r>
                          <w:rPr>
                            <w:rFonts w:ascii="Times New Roman" w:eastAsia="Times New Roman" w:hAnsi="Times New Roman"/>
                            <w:sz w:val="20"/>
                          </w:rPr>
                          <w:t>Отказ в выдаче градостроительного плана земельного участка</w:t>
                        </w:r>
                      </w:p>
                      <w:p w:rsidR="00D5750B" w:rsidRPr="00A51EA1" w:rsidRDefault="00D5750B" w:rsidP="00D5750B">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eastAsia="Times New Roman" w:hAnsi="Times New Roman"/>
                            <w:i/>
                            <w:sz w:val="20"/>
                          </w:rPr>
                          <w:t>)</w:t>
                        </w:r>
                      </w:p>
                    </w:txbxContent>
                  </v:textbox>
                </v:roundrect>
                <v:roundrect id="AutoShape 8" o:spid="_x0000_s1032" style="position:absolute;left:5310;top:9532;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fde9d9 [665]" stroked="f" strokeweight="1pt">
                  <v:stroke joinstyle="miter"/>
                  <v:shadow on="t" color="black" opacity="26213f" origin="-.5,-.5" offset=".74836mm,.74836mm"/>
                  <v:textbox inset="9.6pt,4.8pt,9.6pt,4.8pt">
                    <w:txbxContent>
                      <w:p w:rsidR="00D5750B" w:rsidRDefault="00D5750B" w:rsidP="00D5750B">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D5750B" w:rsidRDefault="00D5750B" w:rsidP="00D5750B">
                        <w:pPr>
                          <w:spacing w:line="216" w:lineRule="auto"/>
                          <w:ind w:left="-142" w:right="-145" w:firstLine="142"/>
                          <w:jc w:val="center"/>
                          <w:rPr>
                            <w:rFonts w:ascii="Times New Roman" w:hAnsi="Times New Roman"/>
                            <w:i/>
                            <w:iCs/>
                            <w:color w:val="000000" w:themeColor="text1"/>
                            <w:kern w:val="24"/>
                            <w:sz w:val="20"/>
                          </w:rPr>
                        </w:pPr>
                        <w:r w:rsidRPr="00B75120">
                          <w:rPr>
                            <w:rFonts w:ascii="Times New Roman" w:hAnsi="Times New Roman"/>
                            <w:i/>
                            <w:iCs/>
                            <w:color w:val="000000" w:themeColor="text1"/>
                            <w:kern w:val="24"/>
                            <w:sz w:val="20"/>
                          </w:rPr>
                          <w:t xml:space="preserve"> </w:t>
                        </w:r>
                        <w:proofErr w:type="gramStart"/>
                        <w:r>
                          <w:rPr>
                            <w:rFonts w:ascii="Times New Roman" w:hAnsi="Times New Roman"/>
                            <w:i/>
                            <w:iCs/>
                            <w:color w:val="000000" w:themeColor="text1"/>
                            <w:kern w:val="24"/>
                            <w:sz w:val="20"/>
                          </w:rPr>
                          <w:t>(__ календарных дней – принятие решения</w:t>
                        </w:r>
                        <w:proofErr w:type="gramEnd"/>
                      </w:p>
                      <w:p w:rsidR="00D5750B" w:rsidRPr="00A51EA1" w:rsidRDefault="00D5750B" w:rsidP="00D5750B">
                        <w:pPr>
                          <w:spacing w:line="216" w:lineRule="auto"/>
                          <w:ind w:left="-142" w:right="-145" w:firstLine="142"/>
                          <w:jc w:val="center"/>
                          <w:rPr>
                            <w:rFonts w:ascii="Times New Roman" w:hAnsi="Times New Roman"/>
                            <w:sz w:val="20"/>
                          </w:rPr>
                        </w:pPr>
                        <w:r>
                          <w:rPr>
                            <w:rFonts w:ascii="Times New Roman" w:hAnsi="Times New Roman"/>
                            <w:i/>
                            <w:iCs/>
                            <w:color w:val="000000" w:themeColor="text1"/>
                            <w:kern w:val="24"/>
                            <w:sz w:val="20"/>
                          </w:rPr>
                          <w:t>__ календарных дней – направление решения</w:t>
                        </w:r>
                        <w:r w:rsidRPr="00B75120">
                          <w:rPr>
                            <w:rFonts w:ascii="Times New Roman" w:hAnsi="Times New Roman"/>
                            <w:i/>
                            <w:iCs/>
                            <w:color w:val="000000" w:themeColor="text1"/>
                            <w:kern w:val="24"/>
                            <w:sz w:val="20"/>
                          </w:rPr>
                          <w:t>)</w:t>
                        </w:r>
                      </w:p>
                    </w:txbxContent>
                  </v:textbox>
                </v:roundrect>
                <v:shapetype id="_x0000_t32" coordsize="21600,21600" o:spt="32" o:oned="t" path="m,l21600,21600e" filled="f">
                  <v:path arrowok="t" fillok="f" o:connecttype="none"/>
                  <o:lock v:ext="edit" shapetype="t"/>
                </v:shapetype>
                <v:shape id="Прямая со стрелкой 9" o:spid="_x0000_s1033" type="#_x0000_t32" style="position:absolute;left:5685;top:4903;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dWG8IAAADaAAAADwAAAGRycy9kb3ducmV2LnhtbERPTWvCQBC9F/oflin0UnRjDqHErCKC&#10;qCVQakvOQ3ZMgtnZmN2Y6K/vHgo9Pt53tp5MK27Uu8aygsU8AkFcWt1wpeDnezd7B+E8ssbWMim4&#10;k4P16vkpw1Tbkb/odvKVCCHsUlRQe9+lUrqyJoNubjviwJ1tb9AH2FdS9ziGcNPKOIoSabDh0FBj&#10;R9uaystpMArywX7s7PUtWXTFfjzmQ/yZPwqlXl+mzRKEp8n/i//cB60gbA1Xwg2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dWG8IAAADaAAAADwAAAAAAAAAAAAAA&#10;AAChAgAAZHJzL2Rvd25yZXYueG1sUEsFBgAAAAAEAAQA+QAAAJADAAAAAA==&#10;" strokecolor="#974706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756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Kt68QAAADaAAAADwAAAGRycy9kb3ducmV2LnhtbESPzWrDMBCE74W8g9hAb42cBEriRAkl&#10;IeBe3ObnARZrY5laK2MptuunrwqFHoeZ+YbZ7gdbi45aXzlWMJ8lIIgLpysuFdyup5cVCB+QNdaO&#10;ScE3edjvJk9bTLXr+UzdJZQiQtinqMCE0KRS+sKQRT9zDXH07q61GKJsS6lb7CPc1nKRJK/SYsVx&#10;wWBDB0PF1+VhFazyZTaejov75zI3Gb0P4/wjOSr1PB3eNiACDeE//NfOtII1/F6JN0D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Aq3rxAAAANoAAAAPAAAAAAAAAAAA&#10;AAAAAKECAABkcnMvZG93bnJldi54bWxQSwUGAAAAAAQABAD5AAAAkgMAAAAA&#10;" strokecolor="#974706 [1609]" strokeweight="1.25pt">
                  <v:stroke endarrow="block"/>
                </v:shape>
                <v:shape id="Прямая со стрелкой 9" o:spid="_x0000_s1035" type="#_x0000_t34" style="position:absolute;left:360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fHsQAAADbAAAADwAAAGRycy9kb3ducmV2LnhtbESP3WrCQBCF74W+wzIF73SjQpHUVUpF&#10;iDfWnz7AkB2zodnZkN1q9OmdC8G7Gc6Zc75ZrHrfqAt1sQ5sYDLOQBGXwdZcGfg9bUZzUDEhW2wC&#10;k4EbRVgt3wYLzG248oEux1QpCeGYowGXUptrHUtHHuM4tMSinUPnMcnaVdp2eJVw3+hpln1ojzVL&#10;g8OWvh2Vf8d/b2C+mxX3zXp63s92rqBtf5/8ZGtjhu/91yeoRH16mZ/XhRV8oZdfZAC9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P98exAAAANsAAAAPAAAAAAAAAAAA&#10;AAAAAKECAABkcnMvZG93bnJldi54bWxQSwUGAAAAAAQABAD5AAAAkgMAAAAA&#10;" strokecolor="#974706 [1609]" strokeweight="1.25pt">
                  <v:stroke endarrow="block"/>
                </v:shape>
                <v:shape id="Прямая со стрелкой 9" o:spid="_x0000_s1036" type="#_x0000_t34" style="position:absolute;left:8679;top:8825;width:11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eUOcEAAADbAAAADwAAAGRycy9kb3ducmV2LnhtbERPS2vCQBC+C/6HZYTedJMcWkmzEVFK&#10;A558QK/T7DQJZmdjdjXx37sFwdt8fM/JVqNpxY1611hWEC8iEMSl1Q1XCk7Hr/kShPPIGlvLpOBO&#10;Dlb5dJJhqu3Ae7odfCVCCLsUFdTed6mUrqzJoFvYjjhwf7Y36APsK6l7HEK4aWUSRe/SYMOhocaO&#10;NjWV58PVKNhd2257jn5sYr4vxTZx6/jjt1LqbTauP0F4Gv1L/HQXOsyP4f+XcIDM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V5Q5wQAAANsAAAAPAAAAAAAAAAAAAAAA&#10;AKECAABkcnMvZG93bnJldi54bWxQSwUGAAAAAAQABAD5AAAAjwMAAAAA&#10;" adj="10791" strokecolor="#974706 [1609]" strokeweight="1.25pt">
                  <v:stroke endarrow="block"/>
                </v:shape>
                <v:shape id="Прямая со стрелкой 9" o:spid="_x0000_s1037" type="#_x0000_t32" style="position:absolute;left:6157;top:8483;width:46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InucAAAADbAAAADwAAAGRycy9kb3ducmV2LnhtbERPTWvCQBC9F/oflil4q5vsIUh0lSII&#10;ejT10OOYHZPQ7GzcXWP013cLhd7m8T5ntZlsL0byoXOsIZ9nIIhrZzpuNJw+d+8LECEiG+wdk4YH&#10;BdisX19WWBp35yONVWxECuFQooY2xqGUMtQtWQxzNxAn7uK8xZigb6TxeE/htpcqywppsePU0OJA&#10;25bq7+pmNTzHrTFKellcD9VZfam8yG+91rO36WMJItIU/8V/7r1J8xX8/pIOkOs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iJ7nAAAAA2wAAAA8AAAAAAAAAAAAAAAAA&#10;oQIAAGRycy9kb3ducmV2LnhtbFBLBQYAAAAABAAEAPkAAACOAwAAAAA=&#10;" strokecolor="#974706 [1609]" strokeweight="1.25pt">
                  <v:stroke joinstyle="miter"/>
                </v:shape>
                <v:shape id="Прямая со стрелкой 9" o:spid="_x0000_s1038" type="#_x0000_t34" style="position:absolute;left:2775;top:8715;width:361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6WvcMAAADbAAAADwAAAGRycy9kb3ducmV2LnhtbERPzWrCQBC+C32HZQq9SLOxopToKqEi&#10;pBeN0QcYstMkNDubZldN+/RdQfA2H9/vLNeDacWFetdYVjCJYhDEpdUNVwpOx+3rOwjnkTW2lknB&#10;LzlYr55GS0y0vfKBLoWvRAhhl6CC2vsukdKVNRl0ke2IA/dle4M+wL6SusdrCDetfIvjuTTYcGio&#10;saOPmsrv4mwU5Jufknb7+Wc2ncV/s7HL88GlSr08D+kChKfBP8R3d6bD/Cncfgk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ulr3DAAAA2wAAAA8AAAAAAAAAAAAA&#10;AAAAoQIAAGRycy9kb3ducmV2LnhtbFBLBQYAAAAABAAEAPkAAACRAwAAAAA=&#10;" adj="10797" strokecolor="#974706 [1609]" strokeweight="1.25pt"/>
                <v:shape id="Прямая со стрелкой 9" o:spid="_x0000_s1039" type="#_x0000_t34" style="position:absolute;left:2433;top:9058;width:68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wlfcAAAADbAAAADwAAAGRycy9kb3ducmV2LnhtbERPTYvCMBC9L/gfwgje1lQRWapRRF0Q&#10;QUHXg97GZGyLzaQ02Vr/vREW9jaP9znTeWtL0VDtC8cKBv0EBLF2puBMwenn+/MLhA/IBkvHpOBJ&#10;HuazzscUU+MefKDmGDIRQ9inqCAPoUql9Doni77vKuLI3VxtMURYZ9LU+IjhtpTDJBlLiwXHhhwr&#10;Wuak78dfq2C3HV7X+rwfNK4y8mDdqrjolVK9bruYgAjUhn/xn3tj4vwRvH+JB8j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esJX3AAAAA2wAAAA8AAAAAAAAAAAAAAAAA&#10;oQIAAGRycy9kb3ducmV2LnhtbFBLBQYAAAAABAAEAPkAAACOAwAAAAA=&#10;" adj="10784" strokecolor="#974706 [1609]" strokeweight="1.25pt">
                  <v:stroke endarrow="block"/>
                </v:shape>
                <w10:wrap type="square"/>
              </v:group>
            </w:pict>
          </mc:Fallback>
        </mc:AlternateContent>
      </w:r>
      <w:r w:rsidRPr="00D5750B">
        <w:rPr>
          <w:rFonts w:ascii="Times New Roman" w:eastAsia="Times New Roman" w:hAnsi="Times New Roman"/>
          <w:sz w:val="24"/>
          <w:szCs w:val="24"/>
        </w:rPr>
        <w:t>МУНИЦИПАЛЬНОЙ УСЛУГИ</w:t>
      </w:r>
    </w:p>
    <w:p w:rsidR="00D5750B" w:rsidRPr="00D5750B" w:rsidRDefault="00D5750B" w:rsidP="00D5750B">
      <w:pPr>
        <w:widowControl w:val="0"/>
        <w:autoSpaceDE w:val="0"/>
        <w:autoSpaceDN w:val="0"/>
        <w:adjustRightInd w:val="0"/>
        <w:jc w:val="center"/>
        <w:rPr>
          <w:rFonts w:ascii="Times New Roman" w:hAnsi="Times New Roman"/>
          <w:sz w:val="24"/>
          <w:szCs w:val="24"/>
        </w:rPr>
      </w:pPr>
    </w:p>
    <w:p w:rsidR="00D5750B" w:rsidRPr="00D5750B" w:rsidRDefault="00D5750B" w:rsidP="00D5750B">
      <w:pPr>
        <w:widowControl w:val="0"/>
        <w:autoSpaceDE w:val="0"/>
        <w:autoSpaceDN w:val="0"/>
        <w:adjustRightInd w:val="0"/>
        <w:ind w:firstLine="0"/>
        <w:jc w:val="center"/>
        <w:rPr>
          <w:rFonts w:ascii="Times New Roman" w:hAnsi="Times New Roman"/>
          <w:sz w:val="24"/>
          <w:szCs w:val="24"/>
        </w:rPr>
      </w:pPr>
    </w:p>
    <w:p w:rsidR="00D5750B" w:rsidRPr="00D5750B" w:rsidRDefault="00D5750B" w:rsidP="00D5750B">
      <w:pPr>
        <w:widowControl w:val="0"/>
        <w:autoSpaceDE w:val="0"/>
        <w:autoSpaceDN w:val="0"/>
        <w:adjustRightInd w:val="0"/>
        <w:ind w:firstLine="0"/>
        <w:jc w:val="center"/>
        <w:rPr>
          <w:rFonts w:ascii="Times New Roman" w:hAnsi="Times New Roman"/>
          <w:sz w:val="24"/>
          <w:szCs w:val="24"/>
        </w:rPr>
      </w:pPr>
    </w:p>
    <w:p w:rsidR="00D5750B" w:rsidRPr="00D5750B" w:rsidRDefault="00D5750B" w:rsidP="00D5750B">
      <w:pPr>
        <w:widowControl w:val="0"/>
        <w:autoSpaceDE w:val="0"/>
        <w:autoSpaceDN w:val="0"/>
        <w:adjustRightInd w:val="0"/>
        <w:ind w:firstLine="0"/>
        <w:jc w:val="center"/>
        <w:rPr>
          <w:rFonts w:ascii="Times New Roman" w:hAnsi="Times New Roman"/>
          <w:sz w:val="24"/>
          <w:szCs w:val="24"/>
        </w:rPr>
        <w:sectPr w:rsidR="00D5750B" w:rsidRPr="00D5750B" w:rsidSect="003A3D6F">
          <w:pgSz w:w="11906" w:h="16838"/>
          <w:pgMar w:top="851" w:right="992" w:bottom="851" w:left="284" w:header="709" w:footer="709" w:gutter="0"/>
          <w:cols w:space="708"/>
          <w:docGrid w:linePitch="381"/>
        </w:sectPr>
      </w:pPr>
    </w:p>
    <w:p w:rsidR="00D5750B" w:rsidRPr="00D5750B" w:rsidRDefault="00D5750B" w:rsidP="00D5750B">
      <w:pPr>
        <w:widowControl w:val="0"/>
        <w:autoSpaceDE w:val="0"/>
        <w:autoSpaceDN w:val="0"/>
        <w:adjustRightInd w:val="0"/>
        <w:ind w:left="5670" w:firstLine="0"/>
        <w:jc w:val="right"/>
        <w:rPr>
          <w:rFonts w:ascii="Times New Roman" w:hAnsi="Times New Roman"/>
          <w:sz w:val="20"/>
        </w:rPr>
      </w:pPr>
      <w:r w:rsidRPr="00D5750B">
        <w:rPr>
          <w:rFonts w:ascii="Times New Roman" w:hAnsi="Times New Roman"/>
          <w:sz w:val="20"/>
        </w:rPr>
        <w:lastRenderedPageBreak/>
        <w:t>Приложение № 3</w:t>
      </w:r>
    </w:p>
    <w:p w:rsidR="00D5750B" w:rsidRPr="00D5750B" w:rsidRDefault="00D5750B" w:rsidP="00D5750B">
      <w:pPr>
        <w:ind w:left="5670" w:firstLine="0"/>
        <w:rPr>
          <w:rFonts w:ascii="Times New Roman" w:hAnsi="Times New Roman"/>
          <w:sz w:val="20"/>
        </w:rPr>
      </w:pPr>
      <w:r w:rsidRPr="00D5750B">
        <w:rPr>
          <w:rFonts w:ascii="Times New Roman" w:hAnsi="Times New Roman"/>
          <w:sz w:val="20"/>
        </w:rPr>
        <w:t xml:space="preserve">к Административному регламенту «Выдача градостроительного плана земельного участка, расположенного на территории </w:t>
      </w:r>
      <w:r w:rsidRPr="00D5750B">
        <w:rPr>
          <w:rFonts w:ascii="Times New Roman" w:hAnsi="Times New Roman"/>
          <w:i/>
          <w:sz w:val="20"/>
        </w:rPr>
        <w:t>муниципального образования</w:t>
      </w:r>
      <w:r w:rsidRPr="00D5750B">
        <w:rPr>
          <w:rFonts w:ascii="Times New Roman" w:hAnsi="Times New Roman"/>
          <w:sz w:val="20"/>
        </w:rPr>
        <w:t>»</w:t>
      </w:r>
    </w:p>
    <w:p w:rsidR="00D5750B" w:rsidRPr="00D5750B" w:rsidRDefault="00D5750B" w:rsidP="00D5750B">
      <w:pPr>
        <w:autoSpaceDE w:val="0"/>
        <w:autoSpaceDN w:val="0"/>
        <w:adjustRightInd w:val="0"/>
        <w:ind w:firstLine="0"/>
        <w:jc w:val="left"/>
        <w:rPr>
          <w:rFonts w:ascii="Courier New" w:hAnsi="Courier New" w:cs="Courier New"/>
          <w:sz w:val="24"/>
          <w:szCs w:val="24"/>
          <w:lang w:eastAsia="en-US"/>
        </w:rPr>
      </w:pP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РАСПИСКА В ПРИЕМЕ ДОКУМЕНТОВ</w:t>
      </w:r>
    </w:p>
    <w:p w:rsidR="00D5750B" w:rsidRPr="00D5750B" w:rsidRDefault="00D5750B" w:rsidP="00D5750B">
      <w:pPr>
        <w:autoSpaceDE w:val="0"/>
        <w:autoSpaceDN w:val="0"/>
        <w:adjustRightInd w:val="0"/>
        <w:ind w:firstLine="0"/>
        <w:jc w:val="left"/>
        <w:outlineLvl w:val="0"/>
        <w:rPr>
          <w:rFonts w:ascii="Times New Roman" w:hAnsi="Times New Roman"/>
          <w:sz w:val="24"/>
          <w:szCs w:val="24"/>
          <w:lang w:eastAsia="en-US"/>
        </w:rPr>
      </w:pP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Должностным лицом уполномоченного органа</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w:t>
      </w:r>
    </w:p>
    <w:p w:rsidR="00D5750B" w:rsidRPr="00D5750B" w:rsidRDefault="00D5750B" w:rsidP="00D5750B">
      <w:pPr>
        <w:autoSpaceDE w:val="0"/>
        <w:autoSpaceDN w:val="0"/>
        <w:adjustRightInd w:val="0"/>
        <w:ind w:firstLine="284"/>
        <w:jc w:val="center"/>
        <w:rPr>
          <w:rFonts w:ascii="Times New Roman" w:hAnsi="Times New Roman"/>
          <w:sz w:val="24"/>
          <w:szCs w:val="24"/>
          <w:lang w:eastAsia="en-US"/>
        </w:rPr>
      </w:pPr>
      <w:r w:rsidRPr="00D5750B">
        <w:rPr>
          <w:rFonts w:ascii="Times New Roman" w:hAnsi="Times New Roman"/>
          <w:sz w:val="24"/>
          <w:szCs w:val="24"/>
          <w:lang w:eastAsia="en-US"/>
        </w:rPr>
        <w:t>(Ф.И.О.)</w:t>
      </w:r>
    </w:p>
    <w:p w:rsidR="00D5750B" w:rsidRPr="00D5750B" w:rsidRDefault="00D5750B" w:rsidP="00D5750B">
      <w:pPr>
        <w:autoSpaceDE w:val="0"/>
        <w:autoSpaceDN w:val="0"/>
        <w:adjustRightInd w:val="0"/>
        <w:ind w:firstLine="284"/>
        <w:jc w:val="left"/>
        <w:rPr>
          <w:rFonts w:ascii="Times New Roman" w:hAnsi="Times New Roman"/>
          <w:sz w:val="24"/>
          <w:szCs w:val="24"/>
          <w:lang w:eastAsia="en-US"/>
        </w:rPr>
      </w:pPr>
      <w:r w:rsidRPr="00D5750B">
        <w:rPr>
          <w:rFonts w:ascii="Times New Roman" w:hAnsi="Times New Roman"/>
          <w:sz w:val="24"/>
          <w:szCs w:val="24"/>
          <w:lang w:eastAsia="en-US"/>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____________________________________________________________________________.</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От _____________________________________________________________________:</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(заявитель)</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1. ____________________________________________________________________</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proofErr w:type="gramStart"/>
      <w:r w:rsidRPr="00D5750B">
        <w:rPr>
          <w:rFonts w:ascii="Times New Roman" w:hAnsi="Times New Roman"/>
          <w:sz w:val="24"/>
          <w:szCs w:val="24"/>
          <w:lang w:eastAsia="en-US"/>
        </w:rPr>
        <w:t>(перечень документов с указанием их наименования, реквизитов,</w:t>
      </w:r>
      <w:proofErr w:type="gramEnd"/>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_____________________________________________________________________________________</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количества экземпляров каждого из представленных документов и количества</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____________________________________________________________________________________.</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листов в каждом экземпляре документа)</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2. ___________________________________________________________________.</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3. ___________________________________________________________________.</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Порядковый номер записи в журнале регистрации заявления       ______________.</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___________________________________________________________________________</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r w:rsidRPr="00D5750B">
        <w:rPr>
          <w:rFonts w:ascii="Times New Roman" w:hAnsi="Times New Roman"/>
          <w:sz w:val="24"/>
          <w:szCs w:val="24"/>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Подпись должностного лица уполномоченного органа  _______________</w:t>
      </w:r>
    </w:p>
    <w:p w:rsidR="00D5750B" w:rsidRPr="00D5750B" w:rsidRDefault="00D5750B" w:rsidP="00D5750B">
      <w:pPr>
        <w:autoSpaceDE w:val="0"/>
        <w:autoSpaceDN w:val="0"/>
        <w:adjustRightInd w:val="0"/>
        <w:ind w:firstLine="0"/>
        <w:jc w:val="left"/>
        <w:rPr>
          <w:rFonts w:ascii="Times New Roman" w:hAnsi="Times New Roman"/>
          <w:sz w:val="24"/>
          <w:szCs w:val="24"/>
          <w:lang w:eastAsia="en-US"/>
        </w:rPr>
      </w:pPr>
      <w:r w:rsidRPr="00D5750B">
        <w:rPr>
          <w:rFonts w:ascii="Times New Roman" w:hAnsi="Times New Roman"/>
          <w:sz w:val="24"/>
          <w:szCs w:val="24"/>
          <w:lang w:eastAsia="en-US"/>
        </w:rPr>
        <w:t>Дата _________________________________</w:t>
      </w:r>
    </w:p>
    <w:p w:rsidR="00D5750B" w:rsidRPr="00D5750B" w:rsidRDefault="00D5750B" w:rsidP="00D5750B">
      <w:pPr>
        <w:autoSpaceDE w:val="0"/>
        <w:autoSpaceDN w:val="0"/>
        <w:adjustRightInd w:val="0"/>
        <w:ind w:firstLine="0"/>
        <w:jc w:val="center"/>
        <w:rPr>
          <w:rFonts w:ascii="Times New Roman" w:hAnsi="Times New Roman"/>
          <w:sz w:val="24"/>
          <w:szCs w:val="24"/>
          <w:lang w:eastAsia="en-US"/>
        </w:rPr>
      </w:pPr>
    </w:p>
    <w:p w:rsidR="00D5750B" w:rsidRPr="00D5750B" w:rsidRDefault="00D5750B" w:rsidP="00D5750B">
      <w:pPr>
        <w:widowControl w:val="0"/>
        <w:autoSpaceDE w:val="0"/>
        <w:autoSpaceDN w:val="0"/>
        <w:adjustRightInd w:val="0"/>
        <w:ind w:firstLine="0"/>
        <w:jc w:val="center"/>
        <w:rPr>
          <w:rFonts w:ascii="Times New Roman" w:hAnsi="Times New Roman"/>
          <w:sz w:val="24"/>
          <w:szCs w:val="24"/>
        </w:rPr>
      </w:pPr>
    </w:p>
    <w:p w:rsidR="001611D8" w:rsidRPr="00D5750B" w:rsidRDefault="001611D8">
      <w:pPr>
        <w:rPr>
          <w:sz w:val="24"/>
          <w:szCs w:val="24"/>
        </w:rPr>
      </w:pPr>
    </w:p>
    <w:sectPr w:rsidR="001611D8" w:rsidRPr="00D5750B" w:rsidSect="00AB27F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38A" w:rsidRDefault="005E338A">
      <w:r>
        <w:separator/>
      </w:r>
    </w:p>
  </w:endnote>
  <w:endnote w:type="continuationSeparator" w:id="0">
    <w:p w:rsidR="005E338A" w:rsidRDefault="005E3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38A" w:rsidRDefault="005E338A">
      <w:r>
        <w:separator/>
      </w:r>
    </w:p>
  </w:footnote>
  <w:footnote w:type="continuationSeparator" w:id="0">
    <w:p w:rsidR="005E338A" w:rsidRDefault="005E33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23E" w:rsidRPr="00021FB8" w:rsidRDefault="005E338A" w:rsidP="006B57F6">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14F81"/>
    <w:multiLevelType w:val="multilevel"/>
    <w:tmpl w:val="9B104D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50B"/>
    <w:rsid w:val="001611D8"/>
    <w:rsid w:val="002F0B20"/>
    <w:rsid w:val="00394542"/>
    <w:rsid w:val="004A5B2D"/>
    <w:rsid w:val="005E338A"/>
    <w:rsid w:val="008C03FD"/>
    <w:rsid w:val="00BB00B3"/>
    <w:rsid w:val="00D5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50B"/>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D5750B"/>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D5750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D5750B"/>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50B"/>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D5750B"/>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D5750B"/>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D5750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D5750B"/>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D575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D5750B"/>
    <w:rPr>
      <w:color w:val="0000FF"/>
      <w:u w:val="single"/>
    </w:rPr>
  </w:style>
  <w:style w:type="paragraph" w:styleId="a5">
    <w:name w:val="Normal (Web)"/>
    <w:basedOn w:val="a"/>
    <w:uiPriority w:val="99"/>
    <w:semiHidden/>
    <w:unhideWhenUsed/>
    <w:rsid w:val="00D5750B"/>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D5750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D5750B"/>
    <w:pPr>
      <w:ind w:left="720"/>
      <w:contextualSpacing/>
    </w:pPr>
  </w:style>
  <w:style w:type="paragraph" w:styleId="a7">
    <w:name w:val="header"/>
    <w:basedOn w:val="a"/>
    <w:link w:val="a8"/>
    <w:uiPriority w:val="99"/>
    <w:unhideWhenUsed/>
    <w:rsid w:val="00D5750B"/>
    <w:pPr>
      <w:tabs>
        <w:tab w:val="center" w:pos="4677"/>
        <w:tab w:val="right" w:pos="9355"/>
      </w:tabs>
    </w:pPr>
  </w:style>
  <w:style w:type="character" w:customStyle="1" w:styleId="a8">
    <w:name w:val="Верхний колонтитул Знак"/>
    <w:basedOn w:val="a0"/>
    <w:link w:val="a7"/>
    <w:uiPriority w:val="99"/>
    <w:rsid w:val="00D5750B"/>
    <w:rPr>
      <w:rFonts w:ascii="Tms Rmn" w:eastAsiaTheme="minorEastAsia" w:hAnsi="Tms Rmn" w:cs="Times New Roman"/>
      <w:sz w:val="28"/>
      <w:szCs w:val="20"/>
      <w:lang w:eastAsia="ru-RU"/>
    </w:rPr>
  </w:style>
  <w:style w:type="paragraph" w:styleId="a9">
    <w:name w:val="footer"/>
    <w:basedOn w:val="a"/>
    <w:link w:val="aa"/>
    <w:uiPriority w:val="99"/>
    <w:unhideWhenUsed/>
    <w:rsid w:val="00D5750B"/>
    <w:pPr>
      <w:tabs>
        <w:tab w:val="center" w:pos="4677"/>
        <w:tab w:val="right" w:pos="9355"/>
      </w:tabs>
    </w:pPr>
  </w:style>
  <w:style w:type="character" w:customStyle="1" w:styleId="aa">
    <w:name w:val="Нижний колонтитул Знак"/>
    <w:basedOn w:val="a0"/>
    <w:link w:val="a9"/>
    <w:uiPriority w:val="99"/>
    <w:rsid w:val="00D5750B"/>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D57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5750B"/>
    <w:rPr>
      <w:rFonts w:ascii="Courier New" w:eastAsiaTheme="minorEastAsia" w:hAnsi="Courier New" w:cs="Courier New"/>
      <w:sz w:val="20"/>
      <w:szCs w:val="20"/>
      <w:lang w:eastAsia="ko-KR"/>
    </w:rPr>
  </w:style>
  <w:style w:type="character" w:customStyle="1" w:styleId="blk">
    <w:name w:val="blk"/>
    <w:basedOn w:val="a0"/>
    <w:rsid w:val="00D5750B"/>
  </w:style>
  <w:style w:type="character" w:styleId="ab">
    <w:name w:val="Placeholder Text"/>
    <w:basedOn w:val="a0"/>
    <w:uiPriority w:val="99"/>
    <w:semiHidden/>
    <w:rsid w:val="00D5750B"/>
    <w:rPr>
      <w:color w:val="808080"/>
    </w:rPr>
  </w:style>
  <w:style w:type="paragraph" w:styleId="ac">
    <w:name w:val="Balloon Text"/>
    <w:basedOn w:val="a"/>
    <w:link w:val="ad"/>
    <w:uiPriority w:val="99"/>
    <w:semiHidden/>
    <w:unhideWhenUsed/>
    <w:rsid w:val="00D5750B"/>
    <w:rPr>
      <w:rFonts w:ascii="Tahoma" w:hAnsi="Tahoma" w:cs="Tahoma"/>
      <w:sz w:val="16"/>
      <w:szCs w:val="16"/>
    </w:rPr>
  </w:style>
  <w:style w:type="character" w:customStyle="1" w:styleId="ad">
    <w:name w:val="Текст выноски Знак"/>
    <w:basedOn w:val="a0"/>
    <w:link w:val="ac"/>
    <w:uiPriority w:val="99"/>
    <w:semiHidden/>
    <w:rsid w:val="00D5750B"/>
    <w:rPr>
      <w:rFonts w:ascii="Tahoma" w:eastAsiaTheme="minorEastAsia" w:hAnsi="Tahoma" w:cs="Tahoma"/>
      <w:sz w:val="16"/>
      <w:szCs w:val="16"/>
      <w:lang w:eastAsia="ru-RU"/>
    </w:rPr>
  </w:style>
  <w:style w:type="character" w:customStyle="1" w:styleId="r">
    <w:name w:val="r"/>
    <w:basedOn w:val="a0"/>
    <w:rsid w:val="00D5750B"/>
  </w:style>
  <w:style w:type="paragraph" w:customStyle="1" w:styleId="ConsNormal">
    <w:name w:val="ConsNormal"/>
    <w:uiPriority w:val="99"/>
    <w:rsid w:val="00D5750B"/>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D5750B"/>
    <w:rPr>
      <w:b/>
      <w:bCs/>
    </w:rPr>
  </w:style>
  <w:style w:type="character" w:customStyle="1" w:styleId="apple-converted-space">
    <w:name w:val="apple-converted-space"/>
    <w:basedOn w:val="a0"/>
    <w:rsid w:val="00D5750B"/>
  </w:style>
  <w:style w:type="character" w:styleId="af">
    <w:name w:val="annotation reference"/>
    <w:basedOn w:val="a0"/>
    <w:uiPriority w:val="99"/>
    <w:semiHidden/>
    <w:unhideWhenUsed/>
    <w:rsid w:val="00D5750B"/>
    <w:rPr>
      <w:sz w:val="16"/>
      <w:szCs w:val="16"/>
    </w:rPr>
  </w:style>
  <w:style w:type="paragraph" w:styleId="af0">
    <w:name w:val="annotation text"/>
    <w:basedOn w:val="a"/>
    <w:link w:val="af1"/>
    <w:uiPriority w:val="99"/>
    <w:semiHidden/>
    <w:unhideWhenUsed/>
    <w:rsid w:val="00D5750B"/>
    <w:rPr>
      <w:sz w:val="20"/>
    </w:rPr>
  </w:style>
  <w:style w:type="character" w:customStyle="1" w:styleId="af1">
    <w:name w:val="Текст примечания Знак"/>
    <w:basedOn w:val="a0"/>
    <w:link w:val="af0"/>
    <w:uiPriority w:val="99"/>
    <w:semiHidden/>
    <w:rsid w:val="00D5750B"/>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D5750B"/>
    <w:rPr>
      <w:b/>
      <w:bCs/>
    </w:rPr>
  </w:style>
  <w:style w:type="character" w:customStyle="1" w:styleId="af3">
    <w:name w:val="Тема примечания Знак"/>
    <w:basedOn w:val="af1"/>
    <w:link w:val="af2"/>
    <w:uiPriority w:val="99"/>
    <w:semiHidden/>
    <w:rsid w:val="00D5750B"/>
    <w:rPr>
      <w:rFonts w:ascii="Tms Rmn" w:eastAsiaTheme="minorEastAsia" w:hAnsi="Tms Rmn" w:cs="Times New Roman"/>
      <w:b/>
      <w:bCs/>
      <w:sz w:val="20"/>
      <w:szCs w:val="20"/>
      <w:lang w:eastAsia="ru-RU"/>
    </w:rPr>
  </w:style>
  <w:style w:type="paragraph" w:styleId="af4">
    <w:name w:val="Revision"/>
    <w:hidden/>
    <w:uiPriority w:val="99"/>
    <w:semiHidden/>
    <w:rsid w:val="00D5750B"/>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D5750B"/>
    <w:rPr>
      <w:sz w:val="20"/>
    </w:rPr>
  </w:style>
  <w:style w:type="character" w:customStyle="1" w:styleId="af6">
    <w:name w:val="Текст сноски Знак"/>
    <w:basedOn w:val="a0"/>
    <w:link w:val="af5"/>
    <w:uiPriority w:val="99"/>
    <w:semiHidden/>
    <w:rsid w:val="00D5750B"/>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D5750B"/>
    <w:rPr>
      <w:vertAlign w:val="superscript"/>
    </w:rPr>
  </w:style>
  <w:style w:type="character" w:customStyle="1" w:styleId="3">
    <w:name w:val="Основной текст (3)_"/>
    <w:basedOn w:val="a0"/>
    <w:link w:val="30"/>
    <w:rsid w:val="002F0B20"/>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2F0B20"/>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41">
    <w:name w:val="Основной текст (4)_"/>
    <w:basedOn w:val="a0"/>
    <w:link w:val="42"/>
    <w:rsid w:val="002F0B20"/>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2F0B20"/>
    <w:pPr>
      <w:widowControl w:val="0"/>
      <w:shd w:val="clear" w:color="auto" w:fill="FFFFFF"/>
      <w:spacing w:before="120" w:after="600" w:line="0" w:lineRule="atLeast"/>
      <w:ind w:firstLine="0"/>
      <w:jc w:val="left"/>
    </w:pPr>
    <w:rPr>
      <w:rFonts w:ascii="Times New Roman" w:eastAsia="Times New Roman" w:hAnsi="Times New Roman"/>
      <w:b/>
      <w:bCs/>
      <w:sz w:val="22"/>
      <w:szCs w:val="22"/>
      <w:lang w:eastAsia="en-US"/>
    </w:rPr>
  </w:style>
  <w:style w:type="character" w:customStyle="1" w:styleId="2">
    <w:name w:val="Основной текст (2)_"/>
    <w:basedOn w:val="a0"/>
    <w:link w:val="20"/>
    <w:rsid w:val="002F0B20"/>
    <w:rPr>
      <w:rFonts w:ascii="Times New Roman" w:eastAsia="Times New Roman" w:hAnsi="Times New Roman" w:cs="Times New Roman"/>
      <w:shd w:val="clear" w:color="auto" w:fill="FFFFFF"/>
    </w:rPr>
  </w:style>
  <w:style w:type="paragraph" w:customStyle="1" w:styleId="20">
    <w:name w:val="Основной текст (2)"/>
    <w:basedOn w:val="a"/>
    <w:link w:val="2"/>
    <w:rsid w:val="002F0B20"/>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character" w:customStyle="1" w:styleId="43pt">
    <w:name w:val="Основной текст (4) + Интервал 3 pt"/>
    <w:basedOn w:val="41"/>
    <w:rsid w:val="002F0B20"/>
    <w:rPr>
      <w:rFonts w:ascii="Times New Roman" w:eastAsia="Times New Roman" w:hAnsi="Times New Roman" w:cs="Times New Roman"/>
      <w:b/>
      <w:bCs/>
      <w:i w:val="0"/>
      <w:iCs w:val="0"/>
      <w:smallCaps w:val="0"/>
      <w:strike w:val="0"/>
      <w:color w:val="000000"/>
      <w:spacing w:val="60"/>
      <w:w w:val="100"/>
      <w:position w:val="0"/>
      <w:sz w:val="24"/>
      <w:szCs w:val="24"/>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50B"/>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D5750B"/>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D5750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D5750B"/>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50B"/>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D5750B"/>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D5750B"/>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D5750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D5750B"/>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D575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D5750B"/>
    <w:rPr>
      <w:color w:val="0000FF"/>
      <w:u w:val="single"/>
    </w:rPr>
  </w:style>
  <w:style w:type="paragraph" w:styleId="a5">
    <w:name w:val="Normal (Web)"/>
    <w:basedOn w:val="a"/>
    <w:uiPriority w:val="99"/>
    <w:semiHidden/>
    <w:unhideWhenUsed/>
    <w:rsid w:val="00D5750B"/>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D5750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D5750B"/>
    <w:pPr>
      <w:ind w:left="720"/>
      <w:contextualSpacing/>
    </w:pPr>
  </w:style>
  <w:style w:type="paragraph" w:styleId="a7">
    <w:name w:val="header"/>
    <w:basedOn w:val="a"/>
    <w:link w:val="a8"/>
    <w:uiPriority w:val="99"/>
    <w:unhideWhenUsed/>
    <w:rsid w:val="00D5750B"/>
    <w:pPr>
      <w:tabs>
        <w:tab w:val="center" w:pos="4677"/>
        <w:tab w:val="right" w:pos="9355"/>
      </w:tabs>
    </w:pPr>
  </w:style>
  <w:style w:type="character" w:customStyle="1" w:styleId="a8">
    <w:name w:val="Верхний колонтитул Знак"/>
    <w:basedOn w:val="a0"/>
    <w:link w:val="a7"/>
    <w:uiPriority w:val="99"/>
    <w:rsid w:val="00D5750B"/>
    <w:rPr>
      <w:rFonts w:ascii="Tms Rmn" w:eastAsiaTheme="minorEastAsia" w:hAnsi="Tms Rmn" w:cs="Times New Roman"/>
      <w:sz w:val="28"/>
      <w:szCs w:val="20"/>
      <w:lang w:eastAsia="ru-RU"/>
    </w:rPr>
  </w:style>
  <w:style w:type="paragraph" w:styleId="a9">
    <w:name w:val="footer"/>
    <w:basedOn w:val="a"/>
    <w:link w:val="aa"/>
    <w:uiPriority w:val="99"/>
    <w:unhideWhenUsed/>
    <w:rsid w:val="00D5750B"/>
    <w:pPr>
      <w:tabs>
        <w:tab w:val="center" w:pos="4677"/>
        <w:tab w:val="right" w:pos="9355"/>
      </w:tabs>
    </w:pPr>
  </w:style>
  <w:style w:type="character" w:customStyle="1" w:styleId="aa">
    <w:name w:val="Нижний колонтитул Знак"/>
    <w:basedOn w:val="a0"/>
    <w:link w:val="a9"/>
    <w:uiPriority w:val="99"/>
    <w:rsid w:val="00D5750B"/>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D57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5750B"/>
    <w:rPr>
      <w:rFonts w:ascii="Courier New" w:eastAsiaTheme="minorEastAsia" w:hAnsi="Courier New" w:cs="Courier New"/>
      <w:sz w:val="20"/>
      <w:szCs w:val="20"/>
      <w:lang w:eastAsia="ko-KR"/>
    </w:rPr>
  </w:style>
  <w:style w:type="character" w:customStyle="1" w:styleId="blk">
    <w:name w:val="blk"/>
    <w:basedOn w:val="a0"/>
    <w:rsid w:val="00D5750B"/>
  </w:style>
  <w:style w:type="character" w:styleId="ab">
    <w:name w:val="Placeholder Text"/>
    <w:basedOn w:val="a0"/>
    <w:uiPriority w:val="99"/>
    <w:semiHidden/>
    <w:rsid w:val="00D5750B"/>
    <w:rPr>
      <w:color w:val="808080"/>
    </w:rPr>
  </w:style>
  <w:style w:type="paragraph" w:styleId="ac">
    <w:name w:val="Balloon Text"/>
    <w:basedOn w:val="a"/>
    <w:link w:val="ad"/>
    <w:uiPriority w:val="99"/>
    <w:semiHidden/>
    <w:unhideWhenUsed/>
    <w:rsid w:val="00D5750B"/>
    <w:rPr>
      <w:rFonts w:ascii="Tahoma" w:hAnsi="Tahoma" w:cs="Tahoma"/>
      <w:sz w:val="16"/>
      <w:szCs w:val="16"/>
    </w:rPr>
  </w:style>
  <w:style w:type="character" w:customStyle="1" w:styleId="ad">
    <w:name w:val="Текст выноски Знак"/>
    <w:basedOn w:val="a0"/>
    <w:link w:val="ac"/>
    <w:uiPriority w:val="99"/>
    <w:semiHidden/>
    <w:rsid w:val="00D5750B"/>
    <w:rPr>
      <w:rFonts w:ascii="Tahoma" w:eastAsiaTheme="minorEastAsia" w:hAnsi="Tahoma" w:cs="Tahoma"/>
      <w:sz w:val="16"/>
      <w:szCs w:val="16"/>
      <w:lang w:eastAsia="ru-RU"/>
    </w:rPr>
  </w:style>
  <w:style w:type="character" w:customStyle="1" w:styleId="r">
    <w:name w:val="r"/>
    <w:basedOn w:val="a0"/>
    <w:rsid w:val="00D5750B"/>
  </w:style>
  <w:style w:type="paragraph" w:customStyle="1" w:styleId="ConsNormal">
    <w:name w:val="ConsNormal"/>
    <w:uiPriority w:val="99"/>
    <w:rsid w:val="00D5750B"/>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D5750B"/>
    <w:rPr>
      <w:b/>
      <w:bCs/>
    </w:rPr>
  </w:style>
  <w:style w:type="character" w:customStyle="1" w:styleId="apple-converted-space">
    <w:name w:val="apple-converted-space"/>
    <w:basedOn w:val="a0"/>
    <w:rsid w:val="00D5750B"/>
  </w:style>
  <w:style w:type="character" w:styleId="af">
    <w:name w:val="annotation reference"/>
    <w:basedOn w:val="a0"/>
    <w:uiPriority w:val="99"/>
    <w:semiHidden/>
    <w:unhideWhenUsed/>
    <w:rsid w:val="00D5750B"/>
    <w:rPr>
      <w:sz w:val="16"/>
      <w:szCs w:val="16"/>
    </w:rPr>
  </w:style>
  <w:style w:type="paragraph" w:styleId="af0">
    <w:name w:val="annotation text"/>
    <w:basedOn w:val="a"/>
    <w:link w:val="af1"/>
    <w:uiPriority w:val="99"/>
    <w:semiHidden/>
    <w:unhideWhenUsed/>
    <w:rsid w:val="00D5750B"/>
    <w:rPr>
      <w:sz w:val="20"/>
    </w:rPr>
  </w:style>
  <w:style w:type="character" w:customStyle="1" w:styleId="af1">
    <w:name w:val="Текст примечания Знак"/>
    <w:basedOn w:val="a0"/>
    <w:link w:val="af0"/>
    <w:uiPriority w:val="99"/>
    <w:semiHidden/>
    <w:rsid w:val="00D5750B"/>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D5750B"/>
    <w:rPr>
      <w:b/>
      <w:bCs/>
    </w:rPr>
  </w:style>
  <w:style w:type="character" w:customStyle="1" w:styleId="af3">
    <w:name w:val="Тема примечания Знак"/>
    <w:basedOn w:val="af1"/>
    <w:link w:val="af2"/>
    <w:uiPriority w:val="99"/>
    <w:semiHidden/>
    <w:rsid w:val="00D5750B"/>
    <w:rPr>
      <w:rFonts w:ascii="Tms Rmn" w:eastAsiaTheme="minorEastAsia" w:hAnsi="Tms Rmn" w:cs="Times New Roman"/>
      <w:b/>
      <w:bCs/>
      <w:sz w:val="20"/>
      <w:szCs w:val="20"/>
      <w:lang w:eastAsia="ru-RU"/>
    </w:rPr>
  </w:style>
  <w:style w:type="paragraph" w:styleId="af4">
    <w:name w:val="Revision"/>
    <w:hidden/>
    <w:uiPriority w:val="99"/>
    <w:semiHidden/>
    <w:rsid w:val="00D5750B"/>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D5750B"/>
    <w:rPr>
      <w:sz w:val="20"/>
    </w:rPr>
  </w:style>
  <w:style w:type="character" w:customStyle="1" w:styleId="af6">
    <w:name w:val="Текст сноски Знак"/>
    <w:basedOn w:val="a0"/>
    <w:link w:val="af5"/>
    <w:uiPriority w:val="99"/>
    <w:semiHidden/>
    <w:rsid w:val="00D5750B"/>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D5750B"/>
    <w:rPr>
      <w:vertAlign w:val="superscript"/>
    </w:rPr>
  </w:style>
  <w:style w:type="character" w:customStyle="1" w:styleId="3">
    <w:name w:val="Основной текст (3)_"/>
    <w:basedOn w:val="a0"/>
    <w:link w:val="30"/>
    <w:rsid w:val="002F0B20"/>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2F0B20"/>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41">
    <w:name w:val="Основной текст (4)_"/>
    <w:basedOn w:val="a0"/>
    <w:link w:val="42"/>
    <w:rsid w:val="002F0B20"/>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2F0B20"/>
    <w:pPr>
      <w:widowControl w:val="0"/>
      <w:shd w:val="clear" w:color="auto" w:fill="FFFFFF"/>
      <w:spacing w:before="120" w:after="600" w:line="0" w:lineRule="atLeast"/>
      <w:ind w:firstLine="0"/>
      <w:jc w:val="left"/>
    </w:pPr>
    <w:rPr>
      <w:rFonts w:ascii="Times New Roman" w:eastAsia="Times New Roman" w:hAnsi="Times New Roman"/>
      <w:b/>
      <w:bCs/>
      <w:sz w:val="22"/>
      <w:szCs w:val="22"/>
      <w:lang w:eastAsia="en-US"/>
    </w:rPr>
  </w:style>
  <w:style w:type="character" w:customStyle="1" w:styleId="2">
    <w:name w:val="Основной текст (2)_"/>
    <w:basedOn w:val="a0"/>
    <w:link w:val="20"/>
    <w:rsid w:val="002F0B20"/>
    <w:rPr>
      <w:rFonts w:ascii="Times New Roman" w:eastAsia="Times New Roman" w:hAnsi="Times New Roman" w:cs="Times New Roman"/>
      <w:shd w:val="clear" w:color="auto" w:fill="FFFFFF"/>
    </w:rPr>
  </w:style>
  <w:style w:type="paragraph" w:customStyle="1" w:styleId="20">
    <w:name w:val="Основной текст (2)"/>
    <w:basedOn w:val="a"/>
    <w:link w:val="2"/>
    <w:rsid w:val="002F0B20"/>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character" w:customStyle="1" w:styleId="43pt">
    <w:name w:val="Основной текст (4) + Интервал 3 pt"/>
    <w:basedOn w:val="41"/>
    <w:rsid w:val="002F0B20"/>
    <w:rPr>
      <w:rFonts w:ascii="Times New Roman" w:eastAsia="Times New Roman" w:hAnsi="Times New Roman" w:cs="Times New Roman"/>
      <w:b/>
      <w:bCs/>
      <w:i w:val="0"/>
      <w:iCs w:val="0"/>
      <w:smallCaps w:val="0"/>
      <w:strike w:val="0"/>
      <w:color w:val="000000"/>
      <w:spacing w:val="60"/>
      <w:w w:val="100"/>
      <w:position w:val="0"/>
      <w:sz w:val="24"/>
      <w:szCs w:val="24"/>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hyperlink" Target="http://www.adminust-uda.ru" TargetMode="External"/><Relationship Id="rId10" Type="http://schemas.openxmlformats.org/officeDocument/2006/relationships/hyperlink" Target="consultantplus://offline/ref=BF300DE526B31AE8B73ACB7F78A569B9DB1C4F27C4C7D7E3CF97539BE2d205B" TargetMode="External"/><Relationship Id="rId4" Type="http://schemas.openxmlformats.org/officeDocument/2006/relationships/settings" Target="settings.xml"/><Relationship Id="rId9" Type="http://schemas.openxmlformats.org/officeDocument/2006/relationships/hyperlink" Target="mailto:ustuda_mo@bk.ru" TargetMode="External"/><Relationship Id="rId14" Type="http://schemas.openxmlformats.org/officeDocument/2006/relationships/hyperlink" Target="mailto:ustuda_mo@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9885</Words>
  <Characters>56347</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2015-04-02T08:38:00Z</cp:lastPrinted>
  <dcterms:created xsi:type="dcterms:W3CDTF">2015-03-09T07:55:00Z</dcterms:created>
  <dcterms:modified xsi:type="dcterms:W3CDTF">2015-04-02T08:45:00Z</dcterms:modified>
</cp:coreProperties>
</file>