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80F" w:rsidRDefault="0089380F" w:rsidP="009E264B">
      <w:pPr>
        <w:pStyle w:val="a3"/>
        <w:rPr>
          <w:szCs w:val="28"/>
        </w:rPr>
      </w:pPr>
      <w:r>
        <w:rPr>
          <w:noProof/>
        </w:rPr>
        <w:drawing>
          <wp:inline distT="0" distB="0" distL="0" distR="0" wp14:anchorId="2CEEDA72" wp14:editId="623F029B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64B" w:rsidRPr="0089380F" w:rsidRDefault="009E264B" w:rsidP="009E264B">
      <w:pPr>
        <w:pStyle w:val="a3"/>
        <w:rPr>
          <w:b w:val="0"/>
          <w:szCs w:val="28"/>
        </w:rPr>
      </w:pPr>
      <w:r w:rsidRPr="0089380F">
        <w:rPr>
          <w:b w:val="0"/>
          <w:szCs w:val="28"/>
        </w:rPr>
        <w:t>РОССИЙСКАЯ ФЕДЕРАЦИЯ</w:t>
      </w:r>
    </w:p>
    <w:p w:rsidR="009E264B" w:rsidRPr="0089380F" w:rsidRDefault="009E264B" w:rsidP="009E264B">
      <w:pPr>
        <w:jc w:val="center"/>
        <w:rPr>
          <w:bCs/>
          <w:sz w:val="28"/>
          <w:szCs w:val="28"/>
        </w:rPr>
      </w:pPr>
      <w:r w:rsidRPr="0089380F">
        <w:rPr>
          <w:bCs/>
          <w:sz w:val="28"/>
          <w:szCs w:val="28"/>
        </w:rPr>
        <w:t>ИРКУТСКАЯ ОБЛАСТЬ</w:t>
      </w:r>
    </w:p>
    <w:p w:rsidR="009E264B" w:rsidRPr="0089380F" w:rsidRDefault="009E264B" w:rsidP="009E264B">
      <w:pPr>
        <w:jc w:val="center"/>
        <w:rPr>
          <w:bCs/>
          <w:sz w:val="28"/>
          <w:szCs w:val="28"/>
        </w:rPr>
      </w:pPr>
      <w:r w:rsidRPr="0089380F">
        <w:rPr>
          <w:bCs/>
          <w:sz w:val="28"/>
          <w:szCs w:val="28"/>
        </w:rPr>
        <w:t>УСТЬ-УДИНСКИЙ РАЙОН</w:t>
      </w:r>
    </w:p>
    <w:p w:rsidR="009E264B" w:rsidRPr="0089380F" w:rsidRDefault="009E264B" w:rsidP="009E264B">
      <w:pPr>
        <w:jc w:val="center"/>
        <w:rPr>
          <w:b/>
          <w:bCs/>
          <w:sz w:val="28"/>
          <w:szCs w:val="28"/>
        </w:rPr>
      </w:pPr>
      <w:r w:rsidRPr="0089380F">
        <w:rPr>
          <w:b/>
          <w:bCs/>
          <w:sz w:val="28"/>
          <w:szCs w:val="28"/>
        </w:rPr>
        <w:t>АДМИНИСТРАЦИЯ</w:t>
      </w:r>
    </w:p>
    <w:p w:rsidR="009E264B" w:rsidRPr="005910B0" w:rsidRDefault="009E264B" w:rsidP="009E264B">
      <w:pPr>
        <w:pStyle w:val="1"/>
        <w:rPr>
          <w:szCs w:val="28"/>
        </w:rPr>
      </w:pPr>
      <w:r w:rsidRPr="005910B0">
        <w:rPr>
          <w:szCs w:val="28"/>
        </w:rPr>
        <w:t>П О С Т А Н О В Л Е Н И Е</w:t>
      </w:r>
    </w:p>
    <w:p w:rsidR="009921A4" w:rsidRPr="005910B0" w:rsidRDefault="009921A4" w:rsidP="009E264B">
      <w:pPr>
        <w:jc w:val="center"/>
        <w:rPr>
          <w:sz w:val="28"/>
          <w:szCs w:val="28"/>
        </w:rPr>
      </w:pPr>
    </w:p>
    <w:p w:rsidR="00BF2989" w:rsidRPr="007E6ACD" w:rsidRDefault="009E264B" w:rsidP="009E264B">
      <w:pPr>
        <w:jc w:val="both"/>
      </w:pPr>
      <w:r w:rsidRPr="007E6ACD">
        <w:t xml:space="preserve">от </w:t>
      </w:r>
      <w:proofErr w:type="gramStart"/>
      <w:r w:rsidRPr="007E6ACD">
        <w:t>«</w:t>
      </w:r>
      <w:r w:rsidR="001F671A">
        <w:t xml:space="preserve">  </w:t>
      </w:r>
      <w:r w:rsidR="007A0FEC">
        <w:t>22</w:t>
      </w:r>
      <w:proofErr w:type="gramEnd"/>
      <w:r w:rsidR="001F671A">
        <w:t xml:space="preserve">   </w:t>
      </w:r>
      <w:r w:rsidRPr="007E6ACD">
        <w:t xml:space="preserve">» </w:t>
      </w:r>
      <w:r w:rsidR="001F671A">
        <w:t>мая</w:t>
      </w:r>
      <w:r w:rsidRPr="007E6ACD">
        <w:t xml:space="preserve"> 20</w:t>
      </w:r>
      <w:r w:rsidR="005910B0" w:rsidRPr="007E6ACD">
        <w:t>2</w:t>
      </w:r>
      <w:r w:rsidR="00876C17">
        <w:t>3</w:t>
      </w:r>
      <w:r w:rsidRPr="007E6ACD">
        <w:t xml:space="preserve"> г. №  </w:t>
      </w:r>
      <w:r w:rsidR="007A0FEC">
        <w:t>221</w:t>
      </w:r>
      <w:r w:rsidRPr="007E6ACD">
        <w:t xml:space="preserve">                                                       </w:t>
      </w:r>
    </w:p>
    <w:p w:rsidR="001F671A" w:rsidRDefault="009E264B" w:rsidP="009E264B">
      <w:pPr>
        <w:jc w:val="both"/>
        <w:rPr>
          <w:sz w:val="28"/>
          <w:szCs w:val="28"/>
        </w:rPr>
      </w:pPr>
      <w:r w:rsidRPr="007E6ACD">
        <w:t xml:space="preserve">п. Усть-Уда  </w:t>
      </w:r>
      <w:r w:rsidRPr="005910B0">
        <w:rPr>
          <w:sz w:val="28"/>
          <w:szCs w:val="28"/>
        </w:rPr>
        <w:t xml:space="preserve">  </w:t>
      </w:r>
    </w:p>
    <w:p w:rsidR="009E264B" w:rsidRPr="005910B0" w:rsidRDefault="009E264B" w:rsidP="009E264B">
      <w:pPr>
        <w:jc w:val="both"/>
        <w:rPr>
          <w:sz w:val="28"/>
          <w:szCs w:val="28"/>
        </w:rPr>
      </w:pPr>
      <w:r w:rsidRPr="005910B0">
        <w:rPr>
          <w:sz w:val="28"/>
          <w:szCs w:val="28"/>
        </w:rPr>
        <w:t xml:space="preserve">                                             </w:t>
      </w:r>
    </w:p>
    <w:p w:rsidR="009E264B" w:rsidRPr="007E6ACD" w:rsidRDefault="009E264B" w:rsidP="007E6ACD">
      <w:pPr>
        <w:jc w:val="both"/>
      </w:pPr>
      <w:r w:rsidRPr="005910B0">
        <w:rPr>
          <w:sz w:val="28"/>
          <w:szCs w:val="28"/>
        </w:rPr>
        <w:t xml:space="preserve">О </w:t>
      </w:r>
      <w:r w:rsidRPr="007E6ACD">
        <w:t xml:space="preserve">внесении изменений в постановление </w:t>
      </w:r>
    </w:p>
    <w:p w:rsidR="008A5071" w:rsidRPr="007E6ACD" w:rsidRDefault="008A5071" w:rsidP="007E6ACD">
      <w:pPr>
        <w:jc w:val="both"/>
      </w:pPr>
      <w:r w:rsidRPr="007E6ACD">
        <w:t xml:space="preserve">администрации </w:t>
      </w:r>
      <w:r w:rsidR="009E264B" w:rsidRPr="007E6ACD">
        <w:t xml:space="preserve">от </w:t>
      </w:r>
      <w:r w:rsidR="00BF2989" w:rsidRPr="007E6ACD">
        <w:t>17</w:t>
      </w:r>
      <w:r w:rsidR="009E264B" w:rsidRPr="007E6ACD">
        <w:t>.0</w:t>
      </w:r>
      <w:r w:rsidR="005910B0" w:rsidRPr="007E6ACD">
        <w:t>7</w:t>
      </w:r>
      <w:r w:rsidR="009E264B" w:rsidRPr="007E6ACD">
        <w:t>.201</w:t>
      </w:r>
      <w:r w:rsidR="00BF2989" w:rsidRPr="007E6ACD">
        <w:t>9</w:t>
      </w:r>
      <w:r w:rsidR="009E264B" w:rsidRPr="007E6ACD">
        <w:t xml:space="preserve"> №</w:t>
      </w:r>
      <w:r w:rsidR="00BF2989" w:rsidRPr="007E6ACD">
        <w:t xml:space="preserve"> </w:t>
      </w:r>
      <w:r w:rsidR="005910B0" w:rsidRPr="007E6ACD">
        <w:t xml:space="preserve">233 </w:t>
      </w:r>
      <w:r w:rsidR="009E264B" w:rsidRPr="007E6ACD">
        <w:t xml:space="preserve"> </w:t>
      </w:r>
    </w:p>
    <w:p w:rsidR="008A5071" w:rsidRPr="007E6ACD" w:rsidRDefault="009E264B" w:rsidP="007E6ACD">
      <w:pPr>
        <w:jc w:val="both"/>
      </w:pPr>
      <w:r w:rsidRPr="007E6ACD">
        <w:t>«</w:t>
      </w:r>
      <w:r w:rsidR="005910B0" w:rsidRPr="007E6ACD">
        <w:t xml:space="preserve">Об образовании избирательных участков </w:t>
      </w:r>
    </w:p>
    <w:p w:rsidR="008A5071" w:rsidRPr="007E6ACD" w:rsidRDefault="005910B0" w:rsidP="007E6ACD">
      <w:pPr>
        <w:jc w:val="both"/>
      </w:pPr>
      <w:r w:rsidRPr="007E6ACD">
        <w:t xml:space="preserve">для проведения выборов, референдумов </w:t>
      </w:r>
    </w:p>
    <w:p w:rsidR="008A5071" w:rsidRPr="007E6ACD" w:rsidRDefault="005910B0" w:rsidP="007E6ACD">
      <w:pPr>
        <w:jc w:val="both"/>
      </w:pPr>
      <w:r w:rsidRPr="007E6ACD">
        <w:t xml:space="preserve">на территории Усть-Удинского района </w:t>
      </w:r>
    </w:p>
    <w:p w:rsidR="009E264B" w:rsidRPr="007E6ACD" w:rsidRDefault="005910B0" w:rsidP="007E6ACD">
      <w:pPr>
        <w:jc w:val="both"/>
      </w:pPr>
      <w:r w:rsidRPr="007E6ACD">
        <w:t>Иркутской области</w:t>
      </w:r>
      <w:r w:rsidR="009E264B" w:rsidRPr="007E6ACD">
        <w:t>»</w:t>
      </w:r>
    </w:p>
    <w:p w:rsidR="009E264B" w:rsidRPr="007E6ACD" w:rsidRDefault="009E264B" w:rsidP="009C1781">
      <w:pPr>
        <w:pStyle w:val="a5"/>
        <w:spacing w:line="276" w:lineRule="auto"/>
        <w:ind w:firstLine="0"/>
        <w:rPr>
          <w:sz w:val="24"/>
        </w:rPr>
      </w:pPr>
    </w:p>
    <w:p w:rsidR="009921A4" w:rsidRPr="007E6ACD" w:rsidRDefault="001F671A" w:rsidP="009C1781">
      <w:pPr>
        <w:pStyle w:val="a5"/>
        <w:spacing w:line="276" w:lineRule="auto"/>
        <w:rPr>
          <w:sz w:val="24"/>
        </w:rPr>
      </w:pPr>
      <w:r>
        <w:rPr>
          <w:sz w:val="24"/>
        </w:rPr>
        <w:t xml:space="preserve">На основании </w:t>
      </w:r>
      <w:r w:rsidR="004D5582">
        <w:rPr>
          <w:sz w:val="24"/>
        </w:rPr>
        <w:t>распоряжени</w:t>
      </w:r>
      <w:r>
        <w:rPr>
          <w:sz w:val="24"/>
        </w:rPr>
        <w:t>я</w:t>
      </w:r>
      <w:r w:rsidR="00AE51FF" w:rsidRPr="007E6ACD">
        <w:rPr>
          <w:sz w:val="24"/>
        </w:rPr>
        <w:t xml:space="preserve"> глав</w:t>
      </w:r>
      <w:r w:rsidR="004862A5">
        <w:rPr>
          <w:sz w:val="24"/>
        </w:rPr>
        <w:t>ы</w:t>
      </w:r>
      <w:r w:rsidR="00AE51FF" w:rsidRPr="007E6ACD">
        <w:rPr>
          <w:sz w:val="24"/>
        </w:rPr>
        <w:t xml:space="preserve"> </w:t>
      </w:r>
      <w:r w:rsidR="004D5582">
        <w:rPr>
          <w:sz w:val="24"/>
        </w:rPr>
        <w:t>Усть-Удинского</w:t>
      </w:r>
      <w:r w:rsidR="00AE51FF" w:rsidRPr="007E6ACD">
        <w:rPr>
          <w:sz w:val="24"/>
        </w:rPr>
        <w:t xml:space="preserve"> муниципального </w:t>
      </w:r>
      <w:r w:rsidR="004862A5" w:rsidRPr="007E6ACD">
        <w:rPr>
          <w:sz w:val="24"/>
        </w:rPr>
        <w:t xml:space="preserve">образования </w:t>
      </w:r>
      <w:r w:rsidR="004D5582">
        <w:rPr>
          <w:sz w:val="24"/>
        </w:rPr>
        <w:t xml:space="preserve">Тарасенко </w:t>
      </w:r>
      <w:proofErr w:type="gramStart"/>
      <w:r w:rsidR="004D5582">
        <w:rPr>
          <w:sz w:val="24"/>
        </w:rPr>
        <w:t>В.А.</w:t>
      </w:r>
      <w:r w:rsidR="00905B1E">
        <w:rPr>
          <w:sz w:val="24"/>
        </w:rPr>
        <w:t>.</w:t>
      </w:r>
      <w:proofErr w:type="gramEnd"/>
      <w:r w:rsidR="004D5582">
        <w:rPr>
          <w:sz w:val="24"/>
        </w:rPr>
        <w:t xml:space="preserve"> от 17.02.2023 №41 «О присвоении наименования элементу улично-дорожной сети»</w:t>
      </w:r>
      <w:r w:rsidR="009E264B" w:rsidRPr="007E6ACD">
        <w:rPr>
          <w:sz w:val="24"/>
        </w:rPr>
        <w:t xml:space="preserve">, руководствуясь ст. ст. 22, 45 Устава </w:t>
      </w:r>
      <w:r w:rsidR="00AE51FF" w:rsidRPr="007E6ACD">
        <w:rPr>
          <w:sz w:val="24"/>
        </w:rPr>
        <w:t xml:space="preserve">районного муниципального образования «Усть-Удинский район», </w:t>
      </w:r>
      <w:r w:rsidR="001F7074" w:rsidRPr="007E6ACD">
        <w:rPr>
          <w:sz w:val="24"/>
        </w:rPr>
        <w:t>администрация Усть-</w:t>
      </w:r>
      <w:r w:rsidR="009E264B" w:rsidRPr="007E6ACD">
        <w:rPr>
          <w:sz w:val="24"/>
        </w:rPr>
        <w:t xml:space="preserve">Удинского района </w:t>
      </w:r>
    </w:p>
    <w:p w:rsidR="007E6ACD" w:rsidRDefault="00AE51FF" w:rsidP="007E6ACD">
      <w:pPr>
        <w:ind w:firstLine="540"/>
        <w:jc w:val="center"/>
      </w:pPr>
      <w:r w:rsidRPr="007E6ACD">
        <w:t>ПОСТАНОВЛЯЕТ</w:t>
      </w:r>
      <w:r w:rsidR="009E264B" w:rsidRPr="007E6ACD">
        <w:t>:</w:t>
      </w:r>
    </w:p>
    <w:p w:rsidR="007E6ACD" w:rsidRPr="007E6ACD" w:rsidRDefault="007E6ACD" w:rsidP="007E6ACD">
      <w:pPr>
        <w:ind w:firstLine="540"/>
        <w:jc w:val="center"/>
      </w:pPr>
    </w:p>
    <w:p w:rsidR="008835B4" w:rsidRDefault="008835B4" w:rsidP="009C1781">
      <w:pPr>
        <w:pStyle w:val="21"/>
        <w:numPr>
          <w:ilvl w:val="1"/>
          <w:numId w:val="1"/>
        </w:numPr>
        <w:tabs>
          <w:tab w:val="num" w:pos="1080"/>
        </w:tabs>
        <w:spacing w:after="0" w:line="276" w:lineRule="auto"/>
        <w:ind w:left="0"/>
        <w:jc w:val="both"/>
      </w:pPr>
      <w:r w:rsidRPr="007E6ACD">
        <w:t>1</w:t>
      </w:r>
      <w:r w:rsidR="009D3FBE" w:rsidRPr="007E6ACD">
        <w:t xml:space="preserve">. </w:t>
      </w:r>
      <w:r w:rsidR="00905B1E">
        <w:t>Внести изменение</w:t>
      </w:r>
      <w:r w:rsidRPr="007E6ACD">
        <w:t xml:space="preserve"> в </w:t>
      </w:r>
      <w:r w:rsidR="009D3FBE" w:rsidRPr="007E6ACD">
        <w:t>постановлени</w:t>
      </w:r>
      <w:r w:rsidRPr="007E6ACD">
        <w:t>е</w:t>
      </w:r>
      <w:r w:rsidR="009D3FBE" w:rsidRPr="007E6ACD">
        <w:t xml:space="preserve"> администрации Усть-Удинского </w:t>
      </w:r>
      <w:r w:rsidR="002B06BA" w:rsidRPr="007E6ACD">
        <w:t>района от</w:t>
      </w:r>
      <w:r w:rsidR="009D3FBE" w:rsidRPr="007E6ACD">
        <w:t xml:space="preserve"> 17 июля 2019 года №233 «Об образовании избирательных участков для проведения выборов, референдумов на территории Усть-Удинского района Иркутской области»</w:t>
      </w:r>
      <w:r w:rsidRPr="007E6ACD">
        <w:t>:</w:t>
      </w:r>
    </w:p>
    <w:p w:rsidR="009D3FBE" w:rsidRPr="007E6ACD" w:rsidRDefault="008835B4" w:rsidP="009C1781">
      <w:pPr>
        <w:pStyle w:val="21"/>
        <w:numPr>
          <w:ilvl w:val="1"/>
          <w:numId w:val="1"/>
        </w:numPr>
        <w:tabs>
          <w:tab w:val="num" w:pos="1080"/>
        </w:tabs>
        <w:spacing w:after="0" w:line="276" w:lineRule="auto"/>
        <w:ind w:left="0"/>
        <w:jc w:val="both"/>
      </w:pPr>
      <w:r w:rsidRPr="007E6ACD">
        <w:t xml:space="preserve">1.1.  Абзац </w:t>
      </w:r>
      <w:r w:rsidR="004D5582">
        <w:t>8</w:t>
      </w:r>
      <w:r w:rsidRPr="007E6ACD">
        <w:t xml:space="preserve"> пункта </w:t>
      </w:r>
      <w:r w:rsidR="002E2EAB" w:rsidRPr="007E6ACD">
        <w:t>1 изложить</w:t>
      </w:r>
      <w:r w:rsidR="009D3FBE" w:rsidRPr="007E6ACD">
        <w:t xml:space="preserve"> в следующей редакции:</w:t>
      </w:r>
    </w:p>
    <w:p w:rsidR="003D56CA" w:rsidRDefault="003D56CA" w:rsidP="009C1781">
      <w:pPr>
        <w:pStyle w:val="21"/>
        <w:numPr>
          <w:ilvl w:val="1"/>
          <w:numId w:val="1"/>
        </w:numPr>
        <w:tabs>
          <w:tab w:val="num" w:pos="851"/>
          <w:tab w:val="num" w:pos="1455"/>
        </w:tabs>
        <w:spacing w:after="0" w:line="276" w:lineRule="auto"/>
        <w:ind w:left="0" w:firstLine="720"/>
        <w:jc w:val="both"/>
      </w:pPr>
      <w:r w:rsidRPr="001F671A">
        <w:rPr>
          <w:b/>
        </w:rPr>
        <w:t>«</w:t>
      </w:r>
      <w:r w:rsidR="004D5582" w:rsidRPr="001F671A">
        <w:rPr>
          <w:b/>
        </w:rPr>
        <w:t>Избирательный участок</w:t>
      </w:r>
      <w:r w:rsidR="004D5582" w:rsidRPr="004D5582">
        <w:t xml:space="preserve"> </w:t>
      </w:r>
      <w:r w:rsidR="004D5582" w:rsidRPr="001F671A">
        <w:rPr>
          <w:b/>
          <w:bCs/>
        </w:rPr>
        <w:t xml:space="preserve">№ </w:t>
      </w:r>
      <w:proofErr w:type="gramStart"/>
      <w:r w:rsidR="004D5582" w:rsidRPr="001F671A">
        <w:rPr>
          <w:b/>
          <w:bCs/>
        </w:rPr>
        <w:t>1668  (</w:t>
      </w:r>
      <w:proofErr w:type="gramEnd"/>
      <w:r w:rsidR="004D5582" w:rsidRPr="001F671A">
        <w:rPr>
          <w:b/>
          <w:bCs/>
        </w:rPr>
        <w:t>841 изб.),</w:t>
      </w:r>
      <w:r w:rsidR="004D5582" w:rsidRPr="004D5582">
        <w:t xml:space="preserve"> в состав входит населенный пункт  п. Усть-Уда, улицы: </w:t>
      </w:r>
      <w:proofErr w:type="spellStart"/>
      <w:r w:rsidR="004D5582" w:rsidRPr="004D5582">
        <w:t>Аэрофлотская</w:t>
      </w:r>
      <w:proofErr w:type="spellEnd"/>
      <w:r w:rsidR="004D5582" w:rsidRPr="004D5582">
        <w:t>, Береговая,</w:t>
      </w:r>
      <w:r w:rsidR="006A6E5E">
        <w:t xml:space="preserve"> Василия Ткача,</w:t>
      </w:r>
      <w:r w:rsidR="004D5582" w:rsidRPr="004D5582">
        <w:t xml:space="preserve"> Карла Маркса, Коминтерна, Лермонтова, Луговая, Мичурина,  Пролетарская, Свободная, Северная, Солнечная,  Спортивная, Строителей, Юбилейная, Южная, Падь </w:t>
      </w:r>
      <w:proofErr w:type="spellStart"/>
      <w:r w:rsidR="004D5582" w:rsidRPr="004D5582">
        <w:t>Озерок</w:t>
      </w:r>
      <w:proofErr w:type="spellEnd"/>
      <w:r w:rsidR="004D5582" w:rsidRPr="004D5582">
        <w:t xml:space="preserve">, переулки: Вишневый, Зеленый, Кирпичный, Речной, Степной, Таежный. Место нахождения участковой избирательной комиссии </w:t>
      </w:r>
      <w:proofErr w:type="gramStart"/>
      <w:r w:rsidR="004D5582" w:rsidRPr="004D5582">
        <w:t>и  помещения</w:t>
      </w:r>
      <w:proofErr w:type="gramEnd"/>
      <w:r w:rsidR="004D5582" w:rsidRPr="004D5582">
        <w:t xml:space="preserve"> для голосования - Усть- </w:t>
      </w:r>
      <w:proofErr w:type="spellStart"/>
      <w:r w:rsidR="004D5582" w:rsidRPr="004D5582">
        <w:t>Удинский</w:t>
      </w:r>
      <w:proofErr w:type="spellEnd"/>
      <w:r w:rsidR="004D5582" w:rsidRPr="004D5582">
        <w:t xml:space="preserve"> район, </w:t>
      </w:r>
      <w:proofErr w:type="spellStart"/>
      <w:r w:rsidR="004D5582" w:rsidRPr="004D5582">
        <w:t>р.п</w:t>
      </w:r>
      <w:proofErr w:type="spellEnd"/>
      <w:r w:rsidR="004D5582" w:rsidRPr="004D5582">
        <w:t>. Усть- Уда, ул. Пионерская, 24,  здание МБОУ «Усть-</w:t>
      </w:r>
      <w:proofErr w:type="spellStart"/>
      <w:r w:rsidR="004D5582" w:rsidRPr="004D5582">
        <w:t>Удинская</w:t>
      </w:r>
      <w:proofErr w:type="spellEnd"/>
      <w:r w:rsidR="004D5582" w:rsidRPr="004D5582">
        <w:t xml:space="preserve"> СОШ № 2», тел. 31-1-56.</w:t>
      </w:r>
      <w:r w:rsidR="00EE0D2C">
        <w:t>»</w:t>
      </w:r>
    </w:p>
    <w:p w:rsidR="00983799" w:rsidRDefault="007E6ACD" w:rsidP="009C1781">
      <w:pPr>
        <w:pStyle w:val="21"/>
        <w:spacing w:after="0" w:line="276" w:lineRule="auto"/>
        <w:ind w:left="0" w:firstLine="284"/>
        <w:jc w:val="both"/>
      </w:pPr>
      <w:r>
        <w:t>2</w:t>
      </w:r>
      <w:r w:rsidR="008835B4" w:rsidRPr="007E6ACD">
        <w:t xml:space="preserve">. </w:t>
      </w:r>
      <w:r w:rsidR="00983799" w:rsidRPr="007E6ACD">
        <w:t>Управлению делами (</w:t>
      </w:r>
      <w:r w:rsidR="008835B4" w:rsidRPr="007E6ACD">
        <w:t>Толмачева О.С</w:t>
      </w:r>
      <w:r w:rsidR="00983799" w:rsidRPr="007E6ACD">
        <w:t>.) опубликовать настоящее постановление в установленном порядке.</w:t>
      </w:r>
    </w:p>
    <w:p w:rsidR="007E6ACD" w:rsidRPr="007E6ACD" w:rsidRDefault="007E6ACD" w:rsidP="007E6ACD">
      <w:pPr>
        <w:pStyle w:val="21"/>
        <w:spacing w:after="0" w:line="240" w:lineRule="auto"/>
        <w:ind w:left="0" w:firstLine="284"/>
        <w:jc w:val="both"/>
      </w:pPr>
    </w:p>
    <w:p w:rsidR="007E6ACD" w:rsidRPr="007E6ACD" w:rsidRDefault="007E6ACD" w:rsidP="007E6ACD">
      <w:pPr>
        <w:pStyle w:val="21"/>
        <w:spacing w:after="0" w:line="240" w:lineRule="auto"/>
        <w:ind w:left="0" w:firstLine="567"/>
      </w:pPr>
    </w:p>
    <w:p w:rsidR="00255ED6" w:rsidRPr="007E6ACD" w:rsidRDefault="00255ED6" w:rsidP="007E6ACD">
      <w:pPr>
        <w:pStyle w:val="21"/>
        <w:spacing w:after="0" w:line="240" w:lineRule="auto"/>
        <w:ind w:left="0" w:firstLine="567"/>
      </w:pPr>
      <w:r w:rsidRPr="007E6ACD">
        <w:t xml:space="preserve">Глава </w:t>
      </w:r>
      <w:r w:rsidR="009921A4" w:rsidRPr="007E6ACD">
        <w:t>администрации</w:t>
      </w:r>
      <w:r w:rsidRPr="007E6ACD">
        <w:t xml:space="preserve">            </w:t>
      </w:r>
      <w:r w:rsidR="008835B4" w:rsidRPr="007E6ACD">
        <w:t xml:space="preserve">                   </w:t>
      </w:r>
      <w:r w:rsidR="007E6ACD">
        <w:t xml:space="preserve">                     </w:t>
      </w:r>
      <w:r w:rsidR="008835B4" w:rsidRPr="007E6ACD">
        <w:t xml:space="preserve">          </w:t>
      </w:r>
      <w:r w:rsidRPr="007E6ACD">
        <w:t xml:space="preserve">                   С.Н. Чемезов</w:t>
      </w:r>
    </w:p>
    <w:p w:rsidR="00255ED6" w:rsidRDefault="00255ED6" w:rsidP="007E6ACD">
      <w:pPr>
        <w:ind w:firstLine="1080"/>
        <w:rPr>
          <w:b/>
        </w:rPr>
      </w:pPr>
    </w:p>
    <w:p w:rsidR="00AE51FF" w:rsidRPr="00AE51FF" w:rsidRDefault="00255ED6" w:rsidP="00AE51FF">
      <w:pPr>
        <w:rPr>
          <w:b/>
        </w:rPr>
      </w:pPr>
      <w:r w:rsidRPr="00AE51FF">
        <w:rPr>
          <w:b/>
        </w:rPr>
        <w:t>«Согласовано»</w:t>
      </w:r>
    </w:p>
    <w:p w:rsidR="009921A4" w:rsidRPr="00AE51FF" w:rsidRDefault="00255ED6" w:rsidP="00AE51FF">
      <w:pPr>
        <w:rPr>
          <w:b/>
        </w:rPr>
      </w:pPr>
      <w:r w:rsidRPr="00AE51FF">
        <w:t>Председатель Усть-</w:t>
      </w:r>
      <w:proofErr w:type="spellStart"/>
      <w:r w:rsidRPr="00AE51FF">
        <w:t>Удинской</w:t>
      </w:r>
      <w:proofErr w:type="spellEnd"/>
      <w:r w:rsidRPr="00AE51FF">
        <w:t xml:space="preserve"> </w:t>
      </w:r>
    </w:p>
    <w:p w:rsidR="00255ED6" w:rsidRPr="00AE51FF" w:rsidRDefault="00255ED6" w:rsidP="009921A4">
      <w:pPr>
        <w:pStyle w:val="2"/>
        <w:spacing w:before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AE51FF">
        <w:rPr>
          <w:rFonts w:ascii="Times New Roman" w:hAnsi="Times New Roman" w:cs="Times New Roman"/>
          <w:b w:val="0"/>
          <w:color w:val="auto"/>
          <w:sz w:val="24"/>
          <w:szCs w:val="24"/>
        </w:rPr>
        <w:t>территориальной</w:t>
      </w:r>
    </w:p>
    <w:p w:rsidR="00255ED6" w:rsidRPr="00AE51FF" w:rsidRDefault="00255ED6" w:rsidP="009921A4">
      <w:r w:rsidRPr="00AE51FF">
        <w:t>избирательной комиссии</w:t>
      </w:r>
    </w:p>
    <w:p w:rsidR="00255ED6" w:rsidRPr="00AE51FF" w:rsidRDefault="00255ED6" w:rsidP="009921A4">
      <w:r w:rsidRPr="00AE51FF">
        <w:t xml:space="preserve">                        </w:t>
      </w:r>
    </w:p>
    <w:p w:rsidR="00255ED6" w:rsidRPr="00AE51FF" w:rsidRDefault="00255ED6" w:rsidP="009921A4">
      <w:r w:rsidRPr="00AE51FF">
        <w:t xml:space="preserve">_____________________  </w:t>
      </w:r>
      <w:proofErr w:type="spellStart"/>
      <w:r w:rsidR="00AE51FF">
        <w:t>А.В.Абрамов</w:t>
      </w:r>
      <w:proofErr w:type="spellEnd"/>
    </w:p>
    <w:p w:rsidR="00255ED6" w:rsidRDefault="009921A4" w:rsidP="007E6ACD">
      <w:proofErr w:type="gramStart"/>
      <w:r w:rsidRPr="00AE51FF">
        <w:t>«</w:t>
      </w:r>
      <w:r w:rsidR="001F671A">
        <w:t xml:space="preserve"> </w:t>
      </w:r>
      <w:r w:rsidR="007A0FEC">
        <w:t>22</w:t>
      </w:r>
      <w:proofErr w:type="gramEnd"/>
      <w:r w:rsidR="001F671A">
        <w:t xml:space="preserve"> </w:t>
      </w:r>
      <w:r w:rsidR="0045144C">
        <w:t xml:space="preserve"> </w:t>
      </w:r>
      <w:r w:rsidRPr="00AE51FF">
        <w:t xml:space="preserve">» </w:t>
      </w:r>
      <w:r w:rsidR="001F671A">
        <w:t>мая</w:t>
      </w:r>
      <w:r w:rsidRPr="00AE51FF">
        <w:t xml:space="preserve"> 20</w:t>
      </w:r>
      <w:r w:rsidR="00AE51FF">
        <w:t>2</w:t>
      </w:r>
      <w:r w:rsidR="0045144C">
        <w:t>3</w:t>
      </w:r>
      <w:r w:rsidRPr="00AE51FF">
        <w:t xml:space="preserve"> г.</w:t>
      </w:r>
    </w:p>
    <w:p w:rsidR="002B06BA" w:rsidRDefault="002B06BA" w:rsidP="00E33EC1">
      <w:pPr>
        <w:shd w:val="clear" w:color="auto" w:fill="FFFFFF"/>
        <w:spacing w:line="322" w:lineRule="exact"/>
        <w:jc w:val="center"/>
      </w:pPr>
      <w:bookmarkStart w:id="0" w:name="_GoBack"/>
      <w:bookmarkEnd w:id="0"/>
    </w:p>
    <w:sectPr w:rsidR="002B06BA" w:rsidSect="008835B4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1434D"/>
    <w:multiLevelType w:val="hybridMultilevel"/>
    <w:tmpl w:val="6DB88EBE"/>
    <w:lvl w:ilvl="0" w:tplc="EB2CAB9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1CD43494">
      <w:numFmt w:val="none"/>
      <w:lvlText w:val=""/>
      <w:lvlJc w:val="left"/>
      <w:pPr>
        <w:tabs>
          <w:tab w:val="num" w:pos="360"/>
        </w:tabs>
      </w:pPr>
    </w:lvl>
    <w:lvl w:ilvl="2" w:tplc="ABD8E8E0">
      <w:start w:val="1"/>
      <w:numFmt w:val="decimal"/>
      <w:lvlText w:val="%3."/>
      <w:lvlJc w:val="left"/>
      <w:pPr>
        <w:tabs>
          <w:tab w:val="num" w:pos="360"/>
        </w:tabs>
      </w:pPr>
      <w:rPr>
        <w:rFonts w:ascii="Times New Roman" w:eastAsia="Times New Roman" w:hAnsi="Times New Roman" w:cs="Times New Roman"/>
      </w:rPr>
    </w:lvl>
    <w:lvl w:ilvl="3" w:tplc="D316B1E8">
      <w:numFmt w:val="none"/>
      <w:lvlText w:val=""/>
      <w:lvlJc w:val="left"/>
      <w:pPr>
        <w:tabs>
          <w:tab w:val="num" w:pos="360"/>
        </w:tabs>
      </w:pPr>
    </w:lvl>
    <w:lvl w:ilvl="4" w:tplc="A1A8591E">
      <w:numFmt w:val="none"/>
      <w:lvlText w:val=""/>
      <w:lvlJc w:val="left"/>
      <w:pPr>
        <w:tabs>
          <w:tab w:val="num" w:pos="360"/>
        </w:tabs>
      </w:pPr>
    </w:lvl>
    <w:lvl w:ilvl="5" w:tplc="44B6758A">
      <w:numFmt w:val="none"/>
      <w:lvlText w:val=""/>
      <w:lvlJc w:val="left"/>
      <w:pPr>
        <w:tabs>
          <w:tab w:val="num" w:pos="360"/>
        </w:tabs>
      </w:pPr>
    </w:lvl>
    <w:lvl w:ilvl="6" w:tplc="9AD428A2">
      <w:numFmt w:val="none"/>
      <w:lvlText w:val=""/>
      <w:lvlJc w:val="left"/>
      <w:pPr>
        <w:tabs>
          <w:tab w:val="num" w:pos="360"/>
        </w:tabs>
      </w:pPr>
    </w:lvl>
    <w:lvl w:ilvl="7" w:tplc="1400A1C2">
      <w:numFmt w:val="none"/>
      <w:lvlText w:val=""/>
      <w:lvlJc w:val="left"/>
      <w:pPr>
        <w:tabs>
          <w:tab w:val="num" w:pos="360"/>
        </w:tabs>
      </w:pPr>
    </w:lvl>
    <w:lvl w:ilvl="8" w:tplc="351A88CC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389D1726"/>
    <w:multiLevelType w:val="hybridMultilevel"/>
    <w:tmpl w:val="2B1E966A"/>
    <w:lvl w:ilvl="0" w:tplc="EB2CAB9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1CD43494">
      <w:numFmt w:val="none"/>
      <w:lvlText w:val=""/>
      <w:lvlJc w:val="left"/>
      <w:pPr>
        <w:tabs>
          <w:tab w:val="num" w:pos="360"/>
        </w:tabs>
      </w:pPr>
    </w:lvl>
    <w:lvl w:ilvl="2" w:tplc="57A823EE">
      <w:numFmt w:val="none"/>
      <w:lvlText w:val=""/>
      <w:lvlJc w:val="left"/>
      <w:pPr>
        <w:tabs>
          <w:tab w:val="num" w:pos="360"/>
        </w:tabs>
      </w:pPr>
    </w:lvl>
    <w:lvl w:ilvl="3" w:tplc="D316B1E8">
      <w:numFmt w:val="none"/>
      <w:lvlText w:val=""/>
      <w:lvlJc w:val="left"/>
      <w:pPr>
        <w:tabs>
          <w:tab w:val="num" w:pos="360"/>
        </w:tabs>
      </w:pPr>
    </w:lvl>
    <w:lvl w:ilvl="4" w:tplc="A1A8591E">
      <w:numFmt w:val="none"/>
      <w:lvlText w:val=""/>
      <w:lvlJc w:val="left"/>
      <w:pPr>
        <w:tabs>
          <w:tab w:val="num" w:pos="360"/>
        </w:tabs>
      </w:pPr>
    </w:lvl>
    <w:lvl w:ilvl="5" w:tplc="44B6758A">
      <w:numFmt w:val="none"/>
      <w:lvlText w:val=""/>
      <w:lvlJc w:val="left"/>
      <w:pPr>
        <w:tabs>
          <w:tab w:val="num" w:pos="360"/>
        </w:tabs>
      </w:pPr>
    </w:lvl>
    <w:lvl w:ilvl="6" w:tplc="9AD428A2">
      <w:numFmt w:val="none"/>
      <w:lvlText w:val=""/>
      <w:lvlJc w:val="left"/>
      <w:pPr>
        <w:tabs>
          <w:tab w:val="num" w:pos="360"/>
        </w:tabs>
      </w:pPr>
    </w:lvl>
    <w:lvl w:ilvl="7" w:tplc="1400A1C2">
      <w:numFmt w:val="none"/>
      <w:lvlText w:val=""/>
      <w:lvlJc w:val="left"/>
      <w:pPr>
        <w:tabs>
          <w:tab w:val="num" w:pos="360"/>
        </w:tabs>
      </w:pPr>
    </w:lvl>
    <w:lvl w:ilvl="8" w:tplc="351A88C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64B"/>
    <w:rsid w:val="00136CAC"/>
    <w:rsid w:val="001F671A"/>
    <w:rsid w:val="001F7074"/>
    <w:rsid w:val="00255ED6"/>
    <w:rsid w:val="002B06BA"/>
    <w:rsid w:val="002E2EAB"/>
    <w:rsid w:val="003D56CA"/>
    <w:rsid w:val="003F55D1"/>
    <w:rsid w:val="0045144C"/>
    <w:rsid w:val="004615A2"/>
    <w:rsid w:val="004862A5"/>
    <w:rsid w:val="004D5582"/>
    <w:rsid w:val="005910B0"/>
    <w:rsid w:val="0060398D"/>
    <w:rsid w:val="006A6E5E"/>
    <w:rsid w:val="006F3C7D"/>
    <w:rsid w:val="0078208A"/>
    <w:rsid w:val="00790FC2"/>
    <w:rsid w:val="007A0FEC"/>
    <w:rsid w:val="007E6ACD"/>
    <w:rsid w:val="00800BF5"/>
    <w:rsid w:val="0081226B"/>
    <w:rsid w:val="00841BE2"/>
    <w:rsid w:val="00863526"/>
    <w:rsid w:val="00876C17"/>
    <w:rsid w:val="008835B4"/>
    <w:rsid w:val="0089380F"/>
    <w:rsid w:val="008A5071"/>
    <w:rsid w:val="00905B1E"/>
    <w:rsid w:val="00983799"/>
    <w:rsid w:val="009921A4"/>
    <w:rsid w:val="009C1781"/>
    <w:rsid w:val="009D3FBE"/>
    <w:rsid w:val="009E264B"/>
    <w:rsid w:val="00A00371"/>
    <w:rsid w:val="00A74BD6"/>
    <w:rsid w:val="00AD323D"/>
    <w:rsid w:val="00AE51FF"/>
    <w:rsid w:val="00B0488B"/>
    <w:rsid w:val="00BF2989"/>
    <w:rsid w:val="00C63015"/>
    <w:rsid w:val="00D01CA3"/>
    <w:rsid w:val="00D41B35"/>
    <w:rsid w:val="00D56348"/>
    <w:rsid w:val="00E33EC1"/>
    <w:rsid w:val="00EE0D2C"/>
    <w:rsid w:val="00FB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7B1785-84F2-438B-BA66-F9569B5AB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E264B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5E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26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9E264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E264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9E264B"/>
    <w:pPr>
      <w:ind w:firstLine="54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9E26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255ED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255E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55E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55E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55ED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9837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Управляющий делами</cp:lastModifiedBy>
  <cp:revision>2</cp:revision>
  <cp:lastPrinted>2023-05-17T09:39:00Z</cp:lastPrinted>
  <dcterms:created xsi:type="dcterms:W3CDTF">2023-05-23T03:13:00Z</dcterms:created>
  <dcterms:modified xsi:type="dcterms:W3CDTF">2023-05-23T03:13:00Z</dcterms:modified>
</cp:coreProperties>
</file>