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5D2D85" w:rsidRPr="00C30F1A">
        <w:rPr>
          <w:rFonts w:ascii="Times New Roman" w:hAnsi="Times New Roman"/>
          <w:sz w:val="24"/>
          <w:szCs w:val="24"/>
        </w:rPr>
        <w:t>земельн</w:t>
      </w:r>
      <w:r w:rsidR="005D2D85">
        <w:rPr>
          <w:rFonts w:ascii="Times New Roman" w:hAnsi="Times New Roman"/>
          <w:sz w:val="24"/>
          <w:szCs w:val="24"/>
        </w:rPr>
        <w:t>ых</w:t>
      </w:r>
      <w:r w:rsidR="005D2D85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5D2D85">
        <w:rPr>
          <w:rFonts w:ascii="Times New Roman" w:hAnsi="Times New Roman"/>
          <w:sz w:val="24"/>
          <w:szCs w:val="24"/>
        </w:rPr>
        <w:t>ов для ведения личного подсобного хозяйства</w:t>
      </w:r>
      <w:r w:rsidR="00A0090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700B0E" w:rsidRDefault="00087615" w:rsidP="0056066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26454E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Усть-Удинский муниципальный район, </w:t>
      </w:r>
      <w:proofErr w:type="spellStart"/>
      <w:r w:rsidR="0026454E">
        <w:rPr>
          <w:rFonts w:ascii="Times New Roman" w:hAnsi="Times New Roman"/>
          <w:sz w:val="24"/>
          <w:szCs w:val="24"/>
        </w:rPr>
        <w:t>Юголокское</w:t>
      </w:r>
      <w:proofErr w:type="spellEnd"/>
      <w:r w:rsidR="0026454E">
        <w:rPr>
          <w:rFonts w:ascii="Times New Roman" w:hAnsi="Times New Roman"/>
          <w:sz w:val="24"/>
          <w:szCs w:val="24"/>
        </w:rPr>
        <w:t xml:space="preserve"> сельское поселение, деревня </w:t>
      </w:r>
      <w:proofErr w:type="spellStart"/>
      <w:r w:rsidR="0026454E">
        <w:rPr>
          <w:rFonts w:ascii="Times New Roman" w:hAnsi="Times New Roman"/>
          <w:sz w:val="24"/>
          <w:szCs w:val="24"/>
        </w:rPr>
        <w:t>Кижа</w:t>
      </w:r>
      <w:proofErr w:type="spellEnd"/>
      <w:r w:rsidR="0026454E">
        <w:rPr>
          <w:rFonts w:ascii="Times New Roman" w:hAnsi="Times New Roman"/>
          <w:sz w:val="24"/>
          <w:szCs w:val="24"/>
        </w:rPr>
        <w:t xml:space="preserve">, ул. </w:t>
      </w:r>
      <w:r w:rsidR="005D2D85">
        <w:rPr>
          <w:rFonts w:ascii="Times New Roman" w:hAnsi="Times New Roman"/>
          <w:sz w:val="24"/>
          <w:szCs w:val="24"/>
        </w:rPr>
        <w:t>Почтовая</w:t>
      </w:r>
      <w:r w:rsidR="0026454E">
        <w:rPr>
          <w:rFonts w:ascii="Times New Roman" w:hAnsi="Times New Roman"/>
          <w:sz w:val="24"/>
          <w:szCs w:val="24"/>
        </w:rPr>
        <w:t xml:space="preserve">, № </w:t>
      </w:r>
      <w:r w:rsidR="005D2D85">
        <w:rPr>
          <w:rFonts w:ascii="Times New Roman" w:hAnsi="Times New Roman"/>
          <w:sz w:val="24"/>
          <w:szCs w:val="24"/>
        </w:rPr>
        <w:t>7</w:t>
      </w:r>
      <w:r w:rsidR="00700B0E">
        <w:rPr>
          <w:rFonts w:ascii="Times New Roman" w:hAnsi="Times New Roman"/>
          <w:sz w:val="24"/>
          <w:szCs w:val="24"/>
        </w:rPr>
        <w:t>,</w:t>
      </w:r>
      <w:r w:rsidR="00700B0E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700B0E">
        <w:rPr>
          <w:rFonts w:ascii="Times New Roman" w:hAnsi="Times New Roman"/>
          <w:sz w:val="24"/>
          <w:szCs w:val="24"/>
        </w:rPr>
        <w:t>–</w:t>
      </w:r>
      <w:r w:rsidR="00700B0E" w:rsidRPr="00A00905">
        <w:rPr>
          <w:rFonts w:ascii="Times New Roman" w:hAnsi="Times New Roman"/>
          <w:sz w:val="24"/>
          <w:szCs w:val="24"/>
        </w:rPr>
        <w:t xml:space="preserve"> </w:t>
      </w:r>
      <w:r w:rsidR="005D2D85">
        <w:rPr>
          <w:rFonts w:ascii="Times New Roman" w:hAnsi="Times New Roman"/>
          <w:sz w:val="24"/>
          <w:szCs w:val="24"/>
        </w:rPr>
        <w:t>для ведения личного подсобного хозяйства</w:t>
      </w:r>
      <w:r w:rsidR="00700B0E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5D2D85">
        <w:rPr>
          <w:rFonts w:ascii="Times New Roman" w:hAnsi="Times New Roman"/>
          <w:sz w:val="24"/>
          <w:szCs w:val="24"/>
        </w:rPr>
        <w:t>2215</w:t>
      </w:r>
      <w:r w:rsidR="00700B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00B0E">
        <w:rPr>
          <w:rFonts w:ascii="Times New Roman" w:hAnsi="Times New Roman"/>
          <w:sz w:val="24"/>
          <w:szCs w:val="24"/>
        </w:rPr>
        <w:t>кв.м</w:t>
      </w:r>
      <w:proofErr w:type="spellEnd"/>
      <w:r w:rsidR="00700B0E">
        <w:rPr>
          <w:rFonts w:ascii="Times New Roman" w:hAnsi="Times New Roman"/>
          <w:sz w:val="24"/>
          <w:szCs w:val="24"/>
        </w:rPr>
        <w:t>.</w:t>
      </w:r>
      <w:r w:rsidR="005D2D85">
        <w:rPr>
          <w:rFonts w:ascii="Times New Roman" w:hAnsi="Times New Roman"/>
          <w:sz w:val="24"/>
          <w:szCs w:val="24"/>
        </w:rPr>
        <w:t>;</w:t>
      </w:r>
    </w:p>
    <w:p w:rsidR="005D2D85" w:rsidRDefault="005D2D85" w:rsidP="0056066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Российская Федерация, Иркутская область, Усть-Удинский муниципальный район, </w:t>
      </w:r>
      <w:proofErr w:type="spellStart"/>
      <w:r>
        <w:rPr>
          <w:rFonts w:ascii="Times New Roman" w:hAnsi="Times New Roman"/>
          <w:sz w:val="24"/>
          <w:szCs w:val="24"/>
        </w:rPr>
        <w:t>Юголокское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сельское поселение, деревня </w:t>
      </w:r>
      <w:proofErr w:type="spellStart"/>
      <w:r>
        <w:rPr>
          <w:rFonts w:ascii="Times New Roman" w:hAnsi="Times New Roman"/>
          <w:sz w:val="24"/>
          <w:szCs w:val="24"/>
        </w:rPr>
        <w:t>Кижа</w:t>
      </w:r>
      <w:proofErr w:type="spellEnd"/>
      <w:r>
        <w:rPr>
          <w:rFonts w:ascii="Times New Roman" w:hAnsi="Times New Roman"/>
          <w:sz w:val="24"/>
          <w:szCs w:val="24"/>
        </w:rPr>
        <w:t xml:space="preserve">, ул. </w:t>
      </w:r>
      <w:r>
        <w:rPr>
          <w:rFonts w:ascii="Times New Roman" w:hAnsi="Times New Roman"/>
          <w:sz w:val="24"/>
          <w:szCs w:val="24"/>
        </w:rPr>
        <w:t>Партизанская</w:t>
      </w:r>
      <w:r>
        <w:rPr>
          <w:rFonts w:ascii="Times New Roman" w:hAnsi="Times New Roman"/>
          <w:sz w:val="24"/>
          <w:szCs w:val="24"/>
        </w:rPr>
        <w:t xml:space="preserve">, № </w:t>
      </w:r>
      <w:r>
        <w:rPr>
          <w:rFonts w:ascii="Times New Roman" w:hAnsi="Times New Roman"/>
          <w:sz w:val="24"/>
          <w:szCs w:val="24"/>
        </w:rPr>
        <w:t>35А</w:t>
      </w:r>
      <w:r>
        <w:rPr>
          <w:rFonts w:ascii="Times New Roman" w:hAnsi="Times New Roman"/>
          <w:sz w:val="24"/>
          <w:szCs w:val="24"/>
        </w:rPr>
        <w:t>,</w:t>
      </w:r>
      <w:r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>
        <w:rPr>
          <w:rFonts w:ascii="Times New Roman" w:hAnsi="Times New Roman"/>
          <w:sz w:val="24"/>
          <w:szCs w:val="24"/>
        </w:rPr>
        <w:t>–</w:t>
      </w:r>
      <w:r w:rsidRPr="00A0090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 ведения личного подсобного хозяйства</w:t>
      </w:r>
      <w:r w:rsidRPr="00A00905">
        <w:rPr>
          <w:rFonts w:ascii="Times New Roman" w:hAnsi="Times New Roman"/>
          <w:sz w:val="24"/>
          <w:szCs w:val="24"/>
        </w:rPr>
        <w:t xml:space="preserve">, площадью </w:t>
      </w:r>
      <w:r>
        <w:rPr>
          <w:rFonts w:ascii="Times New Roman" w:hAnsi="Times New Roman"/>
          <w:sz w:val="24"/>
          <w:szCs w:val="24"/>
        </w:rPr>
        <w:t>1531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 </w:t>
      </w: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и способ подачи заявлений: Иркутская область, Усть-Удинский район, поселок Усть-Уда, ул. Пушкина, 11, кабинет № 15. Прием заявлений осуществляется по рабочим дням с 9.00-12.00, 13.00-16.00 часов (местное время). Заявления подаются в виде бумажного документа непосредственно при личном обращении заявителя.</w:t>
      </w:r>
    </w:p>
    <w:p w:rsidR="00981771" w:rsidRPr="00F97DCA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>Дата окончания приема заявлений</w:t>
      </w:r>
      <w:r w:rsidRPr="00F97DCA">
        <w:rPr>
          <w:rFonts w:ascii="Times New Roman" w:hAnsi="Times New Roman"/>
          <w:sz w:val="24"/>
          <w:szCs w:val="24"/>
        </w:rPr>
        <w:t xml:space="preserve">: </w:t>
      </w:r>
      <w:r w:rsidR="00D23F8D">
        <w:rPr>
          <w:rFonts w:ascii="Times New Roman" w:hAnsi="Times New Roman"/>
          <w:sz w:val="24"/>
          <w:szCs w:val="24"/>
        </w:rPr>
        <w:t>11</w:t>
      </w:r>
      <w:r w:rsidRPr="00F97DCA">
        <w:rPr>
          <w:rFonts w:ascii="Times New Roman" w:hAnsi="Times New Roman"/>
          <w:sz w:val="24"/>
          <w:szCs w:val="24"/>
        </w:rPr>
        <w:t>.</w:t>
      </w:r>
      <w:r w:rsidR="009276AA" w:rsidRPr="00F97DCA">
        <w:rPr>
          <w:rFonts w:ascii="Times New Roman" w:hAnsi="Times New Roman"/>
          <w:sz w:val="24"/>
          <w:szCs w:val="24"/>
        </w:rPr>
        <w:t>1</w:t>
      </w:r>
      <w:r w:rsidR="00D23F8D">
        <w:rPr>
          <w:rFonts w:ascii="Times New Roman" w:hAnsi="Times New Roman"/>
          <w:sz w:val="24"/>
          <w:szCs w:val="24"/>
        </w:rPr>
        <w:t>2</w:t>
      </w:r>
      <w:bookmarkStart w:id="0" w:name="_GoBack"/>
      <w:bookmarkEnd w:id="0"/>
      <w:r w:rsidRPr="00F97DCA">
        <w:rPr>
          <w:rFonts w:ascii="Times New Roman" w:hAnsi="Times New Roman"/>
          <w:sz w:val="24"/>
          <w:szCs w:val="24"/>
        </w:rPr>
        <w:t>.2024 г.</w:t>
      </w: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Ознакомиться со схемой расположения земельного участка можно по адресу: поселок Усть-Уда, ул. Пушкина, 11, кабинет № 15, понедельник - четверг с 9.00-12.00, 13.00-15.00 часов (местное время) в период приема заявлений.</w:t>
      </w:r>
    </w:p>
    <w:p w:rsidR="00981771" w:rsidRDefault="00981771" w:rsidP="00981771">
      <w:pPr>
        <w:spacing w:after="0"/>
        <w:ind w:firstLine="708"/>
        <w:jc w:val="both"/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25DE3"/>
    <w:rsid w:val="00032F7B"/>
    <w:rsid w:val="00037F5E"/>
    <w:rsid w:val="000566BA"/>
    <w:rsid w:val="00087615"/>
    <w:rsid w:val="000C2C71"/>
    <w:rsid w:val="000E6BEF"/>
    <w:rsid w:val="00112514"/>
    <w:rsid w:val="00142373"/>
    <w:rsid w:val="001463C0"/>
    <w:rsid w:val="00164A6F"/>
    <w:rsid w:val="00170A8B"/>
    <w:rsid w:val="00170DEC"/>
    <w:rsid w:val="00185D3F"/>
    <w:rsid w:val="00186C4E"/>
    <w:rsid w:val="00187D1F"/>
    <w:rsid w:val="001A2691"/>
    <w:rsid w:val="001C6380"/>
    <w:rsid w:val="001F4672"/>
    <w:rsid w:val="00216EF4"/>
    <w:rsid w:val="00240EA5"/>
    <w:rsid w:val="0026454E"/>
    <w:rsid w:val="00271B5B"/>
    <w:rsid w:val="00280A55"/>
    <w:rsid w:val="002B1ECE"/>
    <w:rsid w:val="00302039"/>
    <w:rsid w:val="00303E1B"/>
    <w:rsid w:val="00316FB4"/>
    <w:rsid w:val="00325664"/>
    <w:rsid w:val="00347ADF"/>
    <w:rsid w:val="003519E3"/>
    <w:rsid w:val="003542BF"/>
    <w:rsid w:val="00373BE0"/>
    <w:rsid w:val="00376745"/>
    <w:rsid w:val="003A0F3A"/>
    <w:rsid w:val="003D0F6A"/>
    <w:rsid w:val="003E3E67"/>
    <w:rsid w:val="003E45D6"/>
    <w:rsid w:val="003E7F20"/>
    <w:rsid w:val="00401164"/>
    <w:rsid w:val="00402BCB"/>
    <w:rsid w:val="004046A0"/>
    <w:rsid w:val="004120C5"/>
    <w:rsid w:val="00424CEF"/>
    <w:rsid w:val="00427FC3"/>
    <w:rsid w:val="00464801"/>
    <w:rsid w:val="00465557"/>
    <w:rsid w:val="004A200D"/>
    <w:rsid w:val="004A24FD"/>
    <w:rsid w:val="004B5543"/>
    <w:rsid w:val="004D1018"/>
    <w:rsid w:val="00526787"/>
    <w:rsid w:val="005428E8"/>
    <w:rsid w:val="0056066B"/>
    <w:rsid w:val="005A0B0B"/>
    <w:rsid w:val="005C6F7A"/>
    <w:rsid w:val="005D2D85"/>
    <w:rsid w:val="005D34F9"/>
    <w:rsid w:val="006435EC"/>
    <w:rsid w:val="006439B3"/>
    <w:rsid w:val="0065348C"/>
    <w:rsid w:val="00700B0E"/>
    <w:rsid w:val="00702B5F"/>
    <w:rsid w:val="00752634"/>
    <w:rsid w:val="007550AD"/>
    <w:rsid w:val="00756836"/>
    <w:rsid w:val="007A3514"/>
    <w:rsid w:val="008328C8"/>
    <w:rsid w:val="0083729F"/>
    <w:rsid w:val="00837B1C"/>
    <w:rsid w:val="008417B9"/>
    <w:rsid w:val="00841BF4"/>
    <w:rsid w:val="008544E5"/>
    <w:rsid w:val="00857010"/>
    <w:rsid w:val="00863803"/>
    <w:rsid w:val="008964B3"/>
    <w:rsid w:val="008B7116"/>
    <w:rsid w:val="00911933"/>
    <w:rsid w:val="009276AA"/>
    <w:rsid w:val="009751FC"/>
    <w:rsid w:val="009764B2"/>
    <w:rsid w:val="00981771"/>
    <w:rsid w:val="00987407"/>
    <w:rsid w:val="00994EC6"/>
    <w:rsid w:val="009976E4"/>
    <w:rsid w:val="009B0029"/>
    <w:rsid w:val="009C7BDA"/>
    <w:rsid w:val="009F2888"/>
    <w:rsid w:val="00A00905"/>
    <w:rsid w:val="00A01C14"/>
    <w:rsid w:val="00A02C76"/>
    <w:rsid w:val="00A03913"/>
    <w:rsid w:val="00A07642"/>
    <w:rsid w:val="00A36074"/>
    <w:rsid w:val="00A370AC"/>
    <w:rsid w:val="00A75289"/>
    <w:rsid w:val="00A835E5"/>
    <w:rsid w:val="00A930FE"/>
    <w:rsid w:val="00A959FA"/>
    <w:rsid w:val="00A95AD9"/>
    <w:rsid w:val="00AB2657"/>
    <w:rsid w:val="00AD3867"/>
    <w:rsid w:val="00AE01BF"/>
    <w:rsid w:val="00AF7757"/>
    <w:rsid w:val="00B00040"/>
    <w:rsid w:val="00B039A5"/>
    <w:rsid w:val="00B067F5"/>
    <w:rsid w:val="00B11C90"/>
    <w:rsid w:val="00B1258D"/>
    <w:rsid w:val="00B30763"/>
    <w:rsid w:val="00B51ADB"/>
    <w:rsid w:val="00B72363"/>
    <w:rsid w:val="00B90C3B"/>
    <w:rsid w:val="00BB1F18"/>
    <w:rsid w:val="00BC40A5"/>
    <w:rsid w:val="00BC60C7"/>
    <w:rsid w:val="00BD13D1"/>
    <w:rsid w:val="00BD4B95"/>
    <w:rsid w:val="00BE6365"/>
    <w:rsid w:val="00C00721"/>
    <w:rsid w:val="00C05323"/>
    <w:rsid w:val="00C0599F"/>
    <w:rsid w:val="00C16F4C"/>
    <w:rsid w:val="00C2415F"/>
    <w:rsid w:val="00C53D10"/>
    <w:rsid w:val="00C55994"/>
    <w:rsid w:val="00C631BA"/>
    <w:rsid w:val="00C67B44"/>
    <w:rsid w:val="00C74DE7"/>
    <w:rsid w:val="00C96D8F"/>
    <w:rsid w:val="00CB40BF"/>
    <w:rsid w:val="00CC5CBA"/>
    <w:rsid w:val="00CC7F56"/>
    <w:rsid w:val="00CE6674"/>
    <w:rsid w:val="00D01E39"/>
    <w:rsid w:val="00D04448"/>
    <w:rsid w:val="00D23F8D"/>
    <w:rsid w:val="00D36F93"/>
    <w:rsid w:val="00D7069B"/>
    <w:rsid w:val="00D84B4A"/>
    <w:rsid w:val="00DA4C76"/>
    <w:rsid w:val="00DB68B0"/>
    <w:rsid w:val="00DD5417"/>
    <w:rsid w:val="00DE0179"/>
    <w:rsid w:val="00DE3FE5"/>
    <w:rsid w:val="00E07897"/>
    <w:rsid w:val="00E27100"/>
    <w:rsid w:val="00E87936"/>
    <w:rsid w:val="00E976B1"/>
    <w:rsid w:val="00EB18DC"/>
    <w:rsid w:val="00EE3102"/>
    <w:rsid w:val="00F000F6"/>
    <w:rsid w:val="00F02F11"/>
    <w:rsid w:val="00F041A9"/>
    <w:rsid w:val="00F50D5E"/>
    <w:rsid w:val="00F55C81"/>
    <w:rsid w:val="00F91CDD"/>
    <w:rsid w:val="00F97DCA"/>
    <w:rsid w:val="00FA3EF2"/>
    <w:rsid w:val="00FA64E8"/>
    <w:rsid w:val="00FB5428"/>
    <w:rsid w:val="00FC7539"/>
    <w:rsid w:val="00FD00A1"/>
    <w:rsid w:val="00FD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7347A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398BFA-9A32-435D-AAEA-863334F0D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1483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160</cp:revision>
  <cp:lastPrinted>2024-11-11T06:31:00Z</cp:lastPrinted>
  <dcterms:created xsi:type="dcterms:W3CDTF">2018-03-22T07:18:00Z</dcterms:created>
  <dcterms:modified xsi:type="dcterms:W3CDTF">2024-11-11T06:31:00Z</dcterms:modified>
</cp:coreProperties>
</file>