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572969" w:rsidRPr="00BD6B53">
        <w:rPr>
          <w:rFonts w:ascii="Times New Roman" w:hAnsi="Times New Roman" w:cs="Times New Roman"/>
          <w:sz w:val="24"/>
          <w:szCs w:val="24"/>
        </w:rPr>
        <w:t>30</w:t>
      </w:r>
      <w:r>
        <w:rPr>
          <w:rFonts w:ascii="Times New Roman" w:hAnsi="Times New Roman" w:cs="Times New Roman"/>
          <w:sz w:val="24"/>
          <w:szCs w:val="24"/>
        </w:rPr>
        <w:t>»</w:t>
      </w:r>
      <w:r w:rsidR="00572969" w:rsidRPr="00BD6B53">
        <w:rPr>
          <w:rFonts w:ascii="Times New Roman" w:hAnsi="Times New Roman" w:cs="Times New Roman"/>
          <w:sz w:val="24"/>
          <w:szCs w:val="24"/>
        </w:rPr>
        <w:t xml:space="preserve"> января</w:t>
      </w:r>
      <w:r w:rsidR="00572969">
        <w:rPr>
          <w:rFonts w:ascii="Times New Roman" w:hAnsi="Times New Roman" w:cs="Times New Roman"/>
          <w:sz w:val="24"/>
          <w:szCs w:val="24"/>
        </w:rPr>
        <w:t xml:space="preserve"> </w:t>
      </w:r>
      <w:r w:rsidR="00EF437B">
        <w:rPr>
          <w:rFonts w:ascii="Times New Roman" w:hAnsi="Times New Roman" w:cs="Times New Roman"/>
          <w:sz w:val="24"/>
          <w:szCs w:val="24"/>
        </w:rPr>
        <w:t>202</w:t>
      </w:r>
      <w:r w:rsidR="00572969">
        <w:rPr>
          <w:rFonts w:ascii="Times New Roman" w:hAnsi="Times New Roman" w:cs="Times New Roman"/>
          <w:sz w:val="24"/>
          <w:szCs w:val="24"/>
        </w:rPr>
        <w:t>5</w:t>
      </w:r>
      <w:r>
        <w:rPr>
          <w:rFonts w:ascii="Times New Roman" w:hAnsi="Times New Roman" w:cs="Times New Roman"/>
          <w:sz w:val="24"/>
          <w:szCs w:val="24"/>
        </w:rPr>
        <w:t xml:space="preserve"> года                                                                                             №</w:t>
      </w:r>
      <w:r w:rsidR="00BD6B53">
        <w:rPr>
          <w:rFonts w:ascii="Times New Roman" w:hAnsi="Times New Roman" w:cs="Times New Roman"/>
          <w:sz w:val="24"/>
          <w:szCs w:val="24"/>
        </w:rPr>
        <w:t xml:space="preserve"> 7</w:t>
      </w:r>
      <w:r w:rsidR="005B2528">
        <w:rPr>
          <w:rFonts w:ascii="Times New Roman" w:hAnsi="Times New Roman" w:cs="Times New Roman"/>
          <w:sz w:val="24"/>
          <w:szCs w:val="24"/>
        </w:rPr>
        <w:t>/</w:t>
      </w:r>
      <w:r w:rsidR="00242C47">
        <w:rPr>
          <w:rFonts w:ascii="Times New Roman" w:hAnsi="Times New Roman" w:cs="Times New Roman"/>
          <w:sz w:val="24"/>
          <w:szCs w:val="24"/>
        </w:rPr>
        <w:t>6</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FF3F71" w:rsidRDefault="00250DE0" w:rsidP="00D72B0E">
      <w:pPr>
        <w:tabs>
          <w:tab w:val="left" w:pos="1134"/>
        </w:tabs>
        <w:spacing w:after="0" w:line="240" w:lineRule="auto"/>
        <w:jc w:val="center"/>
      </w:pPr>
      <w:r w:rsidRPr="00250DE0">
        <w:rPr>
          <w:rFonts w:ascii="Times New Roman" w:hAnsi="Times New Roman" w:cs="Times New Roman"/>
          <w:sz w:val="24"/>
          <w:szCs w:val="24"/>
        </w:rPr>
        <w:t>О заслушивании информации</w:t>
      </w:r>
      <w:r w:rsidR="00FF3F71" w:rsidRPr="00FF3F71">
        <w:t xml:space="preserve"> </w:t>
      </w:r>
    </w:p>
    <w:p w:rsidR="00FF3F71" w:rsidRDefault="00FF3F71" w:rsidP="00D72B0E">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о</w:t>
      </w:r>
      <w:r w:rsidRPr="00FF3F71">
        <w:rPr>
          <w:rFonts w:ascii="Times New Roman" w:hAnsi="Times New Roman" w:cs="Times New Roman"/>
          <w:sz w:val="24"/>
          <w:szCs w:val="24"/>
        </w:rPr>
        <w:t xml:space="preserve"> деятельности Совета ветеранов </w:t>
      </w:r>
    </w:p>
    <w:p w:rsidR="00250DE0" w:rsidRPr="00FF3F71" w:rsidRDefault="00FF3F71" w:rsidP="00D72B0E">
      <w:pPr>
        <w:tabs>
          <w:tab w:val="left" w:pos="1134"/>
        </w:tabs>
        <w:spacing w:after="0" w:line="240" w:lineRule="auto"/>
        <w:jc w:val="center"/>
        <w:rPr>
          <w:rFonts w:ascii="Times New Roman" w:hAnsi="Times New Roman" w:cs="Times New Roman"/>
          <w:sz w:val="24"/>
          <w:szCs w:val="24"/>
        </w:rPr>
      </w:pPr>
      <w:r w:rsidRPr="00FF3F71">
        <w:rPr>
          <w:rFonts w:ascii="Times New Roman" w:hAnsi="Times New Roman" w:cs="Times New Roman"/>
          <w:sz w:val="24"/>
          <w:szCs w:val="24"/>
        </w:rPr>
        <w:t>на территории Усть-Удинского района в 202</w:t>
      </w:r>
      <w:r w:rsidR="00572969">
        <w:rPr>
          <w:rFonts w:ascii="Times New Roman" w:hAnsi="Times New Roman" w:cs="Times New Roman"/>
          <w:sz w:val="24"/>
          <w:szCs w:val="24"/>
        </w:rPr>
        <w:t>4</w:t>
      </w:r>
      <w:r w:rsidRPr="00FF3F71">
        <w:rPr>
          <w:rFonts w:ascii="Times New Roman" w:hAnsi="Times New Roman" w:cs="Times New Roman"/>
          <w:sz w:val="24"/>
          <w:szCs w:val="24"/>
        </w:rPr>
        <w:t xml:space="preserve"> году</w:t>
      </w:r>
    </w:p>
    <w:p w:rsidR="00B97BA5" w:rsidRPr="00250DE0" w:rsidRDefault="00813105" w:rsidP="00D72B0E">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D72B0E" w:rsidRDefault="00460161"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Принято на </w:t>
      </w:r>
      <w:r w:rsidR="00BD6B53">
        <w:rPr>
          <w:rFonts w:ascii="Times New Roman" w:hAnsi="Times New Roman" w:cs="Times New Roman"/>
          <w:sz w:val="24"/>
          <w:szCs w:val="24"/>
        </w:rPr>
        <w:t>7</w:t>
      </w:r>
      <w:r w:rsidR="00D72B0E">
        <w:rPr>
          <w:rFonts w:ascii="Times New Roman" w:hAnsi="Times New Roman" w:cs="Times New Roman"/>
          <w:sz w:val="24"/>
          <w:szCs w:val="24"/>
        </w:rPr>
        <w:t xml:space="preserve"> заседании</w:t>
      </w:r>
      <w:r w:rsidR="00FF3F71" w:rsidRPr="00FF3F71">
        <w:t xml:space="preserve">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72969">
        <w:rPr>
          <w:rFonts w:ascii="Times New Roman" w:hAnsi="Times New Roman" w:cs="Times New Roman"/>
          <w:sz w:val="24"/>
          <w:szCs w:val="24"/>
        </w:rPr>
        <w:t>8</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572969">
        <w:rPr>
          <w:rFonts w:ascii="Times New Roman" w:hAnsi="Times New Roman" w:cs="Times New Roman"/>
          <w:sz w:val="24"/>
          <w:szCs w:val="24"/>
        </w:rPr>
        <w:t>30</w:t>
      </w:r>
      <w:r>
        <w:rPr>
          <w:rFonts w:ascii="Times New Roman" w:hAnsi="Times New Roman" w:cs="Times New Roman"/>
          <w:sz w:val="24"/>
          <w:szCs w:val="24"/>
        </w:rPr>
        <w:t>»</w:t>
      </w:r>
      <w:r w:rsidR="0033263E">
        <w:rPr>
          <w:rFonts w:ascii="Times New Roman" w:hAnsi="Times New Roman" w:cs="Times New Roman"/>
          <w:sz w:val="24"/>
          <w:szCs w:val="24"/>
        </w:rPr>
        <w:t xml:space="preserve"> </w:t>
      </w:r>
      <w:r w:rsidR="00572969">
        <w:rPr>
          <w:rFonts w:ascii="Times New Roman" w:hAnsi="Times New Roman" w:cs="Times New Roman"/>
          <w:sz w:val="24"/>
          <w:szCs w:val="24"/>
        </w:rPr>
        <w:t>января</w:t>
      </w:r>
      <w:r w:rsidR="005B2528">
        <w:rPr>
          <w:rFonts w:ascii="Times New Roman" w:hAnsi="Times New Roman" w:cs="Times New Roman"/>
          <w:sz w:val="24"/>
          <w:szCs w:val="24"/>
        </w:rPr>
        <w:t xml:space="preserve"> 202</w:t>
      </w:r>
      <w:r w:rsidR="00572969">
        <w:rPr>
          <w:rFonts w:ascii="Times New Roman" w:hAnsi="Times New Roman" w:cs="Times New Roman"/>
          <w:sz w:val="24"/>
          <w:szCs w:val="24"/>
        </w:rPr>
        <w:t>5</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FF3F71" w:rsidRDefault="00FF3F71" w:rsidP="00FF3F71">
      <w:pPr>
        <w:tabs>
          <w:tab w:val="left" w:pos="1134"/>
        </w:tabs>
        <w:spacing w:after="0" w:line="240" w:lineRule="auto"/>
        <w:rPr>
          <w:rFonts w:ascii="Times New Roman" w:hAnsi="Times New Roman" w:cs="Times New Roman"/>
          <w:sz w:val="24"/>
          <w:szCs w:val="24"/>
        </w:rPr>
      </w:pPr>
    </w:p>
    <w:p w:rsidR="00D72B0E" w:rsidRDefault="00FF3F71" w:rsidP="00FF3F71">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D72B0E">
        <w:rPr>
          <w:rFonts w:ascii="Times New Roman" w:hAnsi="Times New Roman" w:cs="Times New Roman"/>
          <w:sz w:val="24"/>
          <w:szCs w:val="24"/>
        </w:rPr>
        <w:t xml:space="preserve">Заслушав </w:t>
      </w:r>
      <w:r w:rsidR="00C93072">
        <w:rPr>
          <w:rFonts w:ascii="Times New Roman" w:hAnsi="Times New Roman" w:cs="Times New Roman"/>
          <w:sz w:val="24"/>
          <w:szCs w:val="24"/>
        </w:rPr>
        <w:t xml:space="preserve"> </w:t>
      </w:r>
      <w:r w:rsidR="00D72B0E">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FE32BF">
        <w:t xml:space="preserve"> </w:t>
      </w:r>
      <w:r w:rsidR="00FE32BF" w:rsidRPr="00813105">
        <w:rPr>
          <w:rFonts w:ascii="Times New Roman" w:hAnsi="Times New Roman" w:cs="Times New Roman"/>
          <w:sz w:val="24"/>
          <w:szCs w:val="24"/>
        </w:rPr>
        <w:t>«</w:t>
      </w:r>
      <w:r>
        <w:rPr>
          <w:rFonts w:ascii="Times New Roman" w:hAnsi="Times New Roman" w:cs="Times New Roman"/>
          <w:sz w:val="24"/>
          <w:szCs w:val="24"/>
        </w:rPr>
        <w:t>О</w:t>
      </w:r>
      <w:r w:rsidRPr="00FF3F71">
        <w:rPr>
          <w:rFonts w:ascii="Times New Roman" w:hAnsi="Times New Roman" w:cs="Times New Roman"/>
          <w:sz w:val="24"/>
          <w:szCs w:val="24"/>
        </w:rPr>
        <w:t xml:space="preserve"> деятельности Совета ветеранов</w:t>
      </w:r>
      <w:r>
        <w:rPr>
          <w:rFonts w:ascii="Times New Roman" w:hAnsi="Times New Roman" w:cs="Times New Roman"/>
          <w:sz w:val="24"/>
          <w:szCs w:val="24"/>
        </w:rPr>
        <w:t xml:space="preserve"> </w:t>
      </w:r>
      <w:r w:rsidRPr="00FF3F71">
        <w:rPr>
          <w:rFonts w:ascii="Times New Roman" w:hAnsi="Times New Roman" w:cs="Times New Roman"/>
          <w:sz w:val="24"/>
          <w:szCs w:val="24"/>
        </w:rPr>
        <w:t>на территории Усть-Удинского района в 202</w:t>
      </w:r>
      <w:r w:rsidR="00572969">
        <w:rPr>
          <w:rFonts w:ascii="Times New Roman" w:hAnsi="Times New Roman" w:cs="Times New Roman"/>
          <w:sz w:val="24"/>
          <w:szCs w:val="24"/>
        </w:rPr>
        <w:t>4</w:t>
      </w:r>
      <w:r w:rsidRPr="00FF3F71">
        <w:rPr>
          <w:rFonts w:ascii="Times New Roman" w:hAnsi="Times New Roman" w:cs="Times New Roman"/>
          <w:sz w:val="24"/>
          <w:szCs w:val="24"/>
        </w:rPr>
        <w:t xml:space="preserve"> году</w:t>
      </w:r>
      <w:r w:rsidR="00B97BA5">
        <w:rPr>
          <w:rFonts w:ascii="Times New Roman" w:hAnsi="Times New Roman" w:cs="Times New Roman"/>
          <w:sz w:val="24"/>
          <w:szCs w:val="24"/>
        </w:rPr>
        <w:t>»</w:t>
      </w:r>
      <w:r w:rsidR="00250DE0" w:rsidRPr="004264F5">
        <w:rPr>
          <w:rFonts w:ascii="Times New Roman" w:hAnsi="Times New Roman" w:cs="Times New Roman"/>
          <w:vanish/>
          <w:sz w:val="24"/>
          <w:szCs w:val="24"/>
        </w:rPr>
        <w:t>ии "</w:t>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sz w:val="24"/>
          <w:szCs w:val="24"/>
        </w:rPr>
        <w:t>,</w:t>
      </w:r>
      <w:r w:rsidR="00250DE0">
        <w:rPr>
          <w:rFonts w:ascii="Times New Roman" w:hAnsi="Times New Roman" w:cs="Times New Roman"/>
          <w:sz w:val="24"/>
          <w:szCs w:val="24"/>
        </w:rPr>
        <w:t xml:space="preserve"> </w:t>
      </w:r>
      <w:r w:rsidR="00D72B0E">
        <w:rPr>
          <w:rFonts w:ascii="Times New Roman" w:hAnsi="Times New Roman" w:cs="Times New Roman"/>
          <w:sz w:val="24"/>
          <w:szCs w:val="24"/>
        </w:rPr>
        <w:t>в соответствии со статьей 30 Устава районного муниципального образования «Усть-Удинский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FE32BF" w:rsidRPr="00263683" w:rsidRDefault="00B97BA5" w:rsidP="00B97BA5">
      <w:pPr>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77251A" w:rsidRPr="00FE32BF">
        <w:rPr>
          <w:rFonts w:ascii="Times New Roman" w:hAnsi="Times New Roman" w:cs="Times New Roman"/>
          <w:sz w:val="24"/>
          <w:szCs w:val="24"/>
        </w:rPr>
        <w:t>Информацию</w:t>
      </w:r>
      <w:r w:rsidR="00250DE0" w:rsidRPr="00FE32BF">
        <w:rPr>
          <w:rFonts w:ascii="Times New Roman" w:hAnsi="Times New Roman" w:cs="Times New Roman"/>
          <w:vanish/>
          <w:sz w:val="24"/>
          <w:szCs w:val="24"/>
        </w:rPr>
        <w:t>ии "</w:t>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FE32BF" w:rsidRPr="00FE32BF">
        <w:rPr>
          <w:rFonts w:ascii="Times New Roman" w:hAnsi="Times New Roman" w:cs="Times New Roman"/>
          <w:sz w:val="24"/>
          <w:szCs w:val="24"/>
        </w:rPr>
        <w:t xml:space="preserve"> </w:t>
      </w:r>
      <w:r>
        <w:rPr>
          <w:rFonts w:ascii="Times New Roman" w:hAnsi="Times New Roman" w:cs="Times New Roman"/>
          <w:sz w:val="24"/>
          <w:szCs w:val="24"/>
        </w:rPr>
        <w:t>«</w:t>
      </w:r>
      <w:r w:rsidR="00FF3F71">
        <w:rPr>
          <w:rFonts w:ascii="Times New Roman" w:hAnsi="Times New Roman" w:cs="Times New Roman"/>
          <w:sz w:val="24"/>
          <w:szCs w:val="24"/>
        </w:rPr>
        <w:t>О</w:t>
      </w:r>
      <w:r w:rsidR="00FF3F71" w:rsidRPr="00FF3F71">
        <w:rPr>
          <w:rFonts w:ascii="Times New Roman" w:hAnsi="Times New Roman" w:cs="Times New Roman"/>
          <w:sz w:val="24"/>
          <w:szCs w:val="24"/>
        </w:rPr>
        <w:t xml:space="preserve"> деятельности Совета ветеранов</w:t>
      </w:r>
      <w:r w:rsidR="00FF3F71">
        <w:rPr>
          <w:rFonts w:ascii="Times New Roman" w:hAnsi="Times New Roman" w:cs="Times New Roman"/>
          <w:sz w:val="24"/>
          <w:szCs w:val="24"/>
        </w:rPr>
        <w:t xml:space="preserve"> </w:t>
      </w:r>
      <w:r w:rsidR="00FF3F71" w:rsidRPr="00FF3F71">
        <w:rPr>
          <w:rFonts w:ascii="Times New Roman" w:hAnsi="Times New Roman" w:cs="Times New Roman"/>
          <w:sz w:val="24"/>
          <w:szCs w:val="24"/>
        </w:rPr>
        <w:t>на территории Усть-Удинского района в 202</w:t>
      </w:r>
      <w:r w:rsidR="00572969">
        <w:rPr>
          <w:rFonts w:ascii="Times New Roman" w:hAnsi="Times New Roman" w:cs="Times New Roman"/>
          <w:sz w:val="24"/>
          <w:szCs w:val="24"/>
        </w:rPr>
        <w:t>5</w:t>
      </w:r>
      <w:r w:rsidR="00FF3F71" w:rsidRPr="00FF3F71">
        <w:rPr>
          <w:rFonts w:ascii="Times New Roman" w:hAnsi="Times New Roman" w:cs="Times New Roman"/>
          <w:sz w:val="24"/>
          <w:szCs w:val="24"/>
        </w:rPr>
        <w:t xml:space="preserve"> году</w:t>
      </w:r>
      <w:r w:rsidRPr="00263683">
        <w:rPr>
          <w:rFonts w:ascii="Times New Roman" w:hAnsi="Times New Roman" w:cs="Times New Roman"/>
          <w:sz w:val="24"/>
          <w:szCs w:val="24"/>
        </w:rPr>
        <w:t>»</w:t>
      </w:r>
      <w:r w:rsidR="00263683" w:rsidRPr="00263683">
        <w:rPr>
          <w:rFonts w:ascii="Times New Roman" w:hAnsi="Times New Roman" w:cs="Times New Roman"/>
          <w:sz w:val="24"/>
          <w:szCs w:val="24"/>
        </w:rPr>
        <w:t xml:space="preserve"> </w:t>
      </w:r>
      <w:r w:rsidR="00263683" w:rsidRPr="00263683">
        <w:rPr>
          <w:rFonts w:ascii="Times New Roman" w:hAnsi="Times New Roman" w:cs="Times New Roman"/>
        </w:rPr>
        <w:t xml:space="preserve">принять к </w:t>
      </w:r>
      <w:r w:rsidR="00FF3F71" w:rsidRPr="00263683">
        <w:rPr>
          <w:rFonts w:ascii="Times New Roman" w:hAnsi="Times New Roman" w:cs="Times New Roman"/>
        </w:rPr>
        <w:t>сведению (прилагается</w:t>
      </w:r>
      <w:r w:rsidR="00FF3F71">
        <w:rPr>
          <w:rFonts w:ascii="Times New Roman" w:hAnsi="Times New Roman" w:cs="Times New Roman"/>
        </w:rPr>
        <w:t>).</w:t>
      </w:r>
      <w:r w:rsidR="00FF3F71" w:rsidRPr="00263683">
        <w:rPr>
          <w:rFonts w:ascii="Times New Roman" w:hAnsi="Times New Roman" w:cs="Times New Roman"/>
          <w:vanish/>
          <w:sz w:val="24"/>
          <w:szCs w:val="24"/>
        </w:rPr>
        <w:t xml:space="preserve"> </w:t>
      </w:r>
      <w:r w:rsidR="00F049CE" w:rsidRPr="00263683">
        <w:rPr>
          <w:rFonts w:ascii="Times New Roman" w:hAnsi="Times New Roman" w:cs="Times New Roman"/>
          <w:vanish/>
          <w:sz w:val="24"/>
          <w:szCs w:val="24"/>
        </w:rPr>
        <w:t>ии "</w:t>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p>
    <w:p w:rsidR="00D72B0E" w:rsidRPr="00263683" w:rsidRDefault="00D72B0E" w:rsidP="00FE32BF">
      <w:pPr>
        <w:pStyle w:val="aa"/>
        <w:jc w:val="both"/>
      </w:pPr>
    </w:p>
    <w:p w:rsidR="00D72B0E" w:rsidRPr="00263683" w:rsidRDefault="00D72B0E" w:rsidP="00E751C3">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A47F35" w:rsidRDefault="00EF437B" w:rsidP="00EF437B">
      <w:pPr>
        <w:spacing w:after="0"/>
        <w:rPr>
          <w:rFonts w:ascii="Times New Roman" w:hAnsi="Times New Roman" w:cs="Times New Roman"/>
          <w:sz w:val="24"/>
          <w:szCs w:val="24"/>
        </w:rPr>
      </w:pPr>
      <w:r>
        <w:rPr>
          <w:rFonts w:ascii="Times New Roman" w:hAnsi="Times New Roman" w:cs="Times New Roman"/>
          <w:sz w:val="24"/>
          <w:szCs w:val="24"/>
        </w:rPr>
        <w:t>Мэр района                                                                                       С.Н. Чемезов</w:t>
      </w: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263683" w:rsidRDefault="00263683" w:rsidP="00FA4408">
      <w:pPr>
        <w:spacing w:after="0"/>
        <w:jc w:val="right"/>
        <w:rPr>
          <w:rFonts w:ascii="Times New Roman" w:hAnsi="Times New Roman" w:cs="Times New Roman"/>
          <w:sz w:val="24"/>
          <w:szCs w:val="24"/>
        </w:rPr>
      </w:pPr>
    </w:p>
    <w:p w:rsidR="00263683" w:rsidRDefault="00263683"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572969">
        <w:rPr>
          <w:rFonts w:ascii="Times New Roman" w:hAnsi="Times New Roman" w:cs="Times New Roman"/>
          <w:sz w:val="24"/>
          <w:szCs w:val="24"/>
        </w:rPr>
        <w:t>30.01</w:t>
      </w:r>
      <w:r w:rsidR="00783643">
        <w:rPr>
          <w:rFonts w:ascii="Times New Roman" w:hAnsi="Times New Roman" w:cs="Times New Roman"/>
          <w:sz w:val="24"/>
          <w:szCs w:val="24"/>
        </w:rPr>
        <w:t>.</w:t>
      </w:r>
      <w:r w:rsidR="00566648">
        <w:rPr>
          <w:rFonts w:ascii="Times New Roman" w:hAnsi="Times New Roman" w:cs="Times New Roman"/>
          <w:sz w:val="24"/>
          <w:szCs w:val="24"/>
        </w:rPr>
        <w:t>202</w:t>
      </w:r>
      <w:r w:rsidR="00572969">
        <w:rPr>
          <w:rFonts w:ascii="Times New Roman" w:hAnsi="Times New Roman" w:cs="Times New Roman"/>
          <w:sz w:val="24"/>
          <w:szCs w:val="24"/>
        </w:rPr>
        <w:t>5</w:t>
      </w:r>
      <w:r w:rsidR="001B13A1">
        <w:rPr>
          <w:rFonts w:ascii="Times New Roman" w:hAnsi="Times New Roman" w:cs="Times New Roman"/>
          <w:sz w:val="24"/>
          <w:szCs w:val="24"/>
        </w:rPr>
        <w:t xml:space="preserve"> </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 xml:space="preserve">г. </w:t>
      </w:r>
      <w:r w:rsidR="00572969">
        <w:rPr>
          <w:rFonts w:ascii="Times New Roman" w:hAnsi="Times New Roman" w:cs="Times New Roman"/>
          <w:sz w:val="24"/>
          <w:szCs w:val="24"/>
        </w:rPr>
        <w:t xml:space="preserve"> </w:t>
      </w:r>
      <w:r w:rsidRPr="00716F7C">
        <w:rPr>
          <w:rFonts w:ascii="Times New Roman" w:hAnsi="Times New Roman" w:cs="Times New Roman"/>
          <w:sz w:val="24"/>
          <w:szCs w:val="24"/>
        </w:rPr>
        <w:t>№</w:t>
      </w:r>
      <w:r w:rsidR="00572969">
        <w:rPr>
          <w:rFonts w:ascii="Times New Roman" w:hAnsi="Times New Roman" w:cs="Times New Roman"/>
          <w:sz w:val="24"/>
          <w:szCs w:val="24"/>
        </w:rPr>
        <w:t xml:space="preserve"> </w:t>
      </w:r>
      <w:r w:rsidR="00BD6B53">
        <w:rPr>
          <w:rFonts w:ascii="Times New Roman" w:hAnsi="Times New Roman" w:cs="Times New Roman"/>
          <w:sz w:val="24"/>
          <w:szCs w:val="24"/>
        </w:rPr>
        <w:t>7</w:t>
      </w:r>
      <w:r w:rsidR="00351457">
        <w:rPr>
          <w:rFonts w:ascii="Times New Roman" w:hAnsi="Times New Roman" w:cs="Times New Roman"/>
          <w:sz w:val="24"/>
          <w:szCs w:val="24"/>
        </w:rPr>
        <w:t>/</w:t>
      </w:r>
      <w:r w:rsidR="00242C47">
        <w:rPr>
          <w:rFonts w:ascii="Times New Roman" w:hAnsi="Times New Roman" w:cs="Times New Roman"/>
          <w:sz w:val="24"/>
          <w:szCs w:val="24"/>
        </w:rPr>
        <w:t>6</w:t>
      </w:r>
      <w:r w:rsidR="007E489E" w:rsidRPr="00716F7C">
        <w:rPr>
          <w:rFonts w:ascii="Times New Roman" w:hAnsi="Times New Roman" w:cs="Times New Roman"/>
          <w:sz w:val="24"/>
          <w:szCs w:val="24"/>
        </w:rPr>
        <w:t>-РД</w:t>
      </w:r>
    </w:p>
    <w:p w:rsidR="00C063B3" w:rsidRPr="00E95E69" w:rsidRDefault="00C063B3" w:rsidP="00E95E69">
      <w:pPr>
        <w:pStyle w:val="ConsTitle"/>
        <w:widowControl/>
        <w:ind w:firstLine="709"/>
        <w:jc w:val="center"/>
        <w:rPr>
          <w:rFonts w:ascii="Times New Roman" w:hAnsi="Times New Roman"/>
          <w:sz w:val="22"/>
          <w:szCs w:val="22"/>
        </w:rPr>
      </w:pPr>
    </w:p>
    <w:p w:rsidR="00351457" w:rsidRDefault="001A6E86" w:rsidP="00E95E69">
      <w:pPr>
        <w:pStyle w:val="ConsTitle"/>
        <w:widowControl/>
        <w:ind w:firstLine="709"/>
        <w:jc w:val="center"/>
        <w:rPr>
          <w:rFonts w:ascii="Times New Roman" w:hAnsi="Times New Roman"/>
          <w:b w:val="0"/>
          <w:sz w:val="22"/>
          <w:szCs w:val="22"/>
        </w:rPr>
      </w:pPr>
      <w:r w:rsidRPr="00E95E69">
        <w:rPr>
          <w:rFonts w:ascii="Times New Roman" w:hAnsi="Times New Roman"/>
          <w:b w:val="0"/>
          <w:sz w:val="22"/>
          <w:szCs w:val="22"/>
        </w:rPr>
        <w:t>ИНФОРМАЦИЯ</w:t>
      </w:r>
    </w:p>
    <w:p w:rsidR="004266D8" w:rsidRPr="004266D8" w:rsidRDefault="00FF3F71" w:rsidP="004266D8">
      <w:pPr>
        <w:jc w:val="center"/>
        <w:rPr>
          <w:rFonts w:ascii="Times New Roman" w:hAnsi="Times New Roman" w:cs="Times New Roman"/>
          <w:b/>
          <w:sz w:val="24"/>
          <w:szCs w:val="24"/>
        </w:rPr>
      </w:pPr>
      <w:r w:rsidRPr="004266D8">
        <w:rPr>
          <w:rFonts w:ascii="Times New Roman" w:hAnsi="Times New Roman" w:cs="Times New Roman"/>
          <w:sz w:val="24"/>
          <w:szCs w:val="24"/>
        </w:rPr>
        <w:t>О деятельности Совета ветеранов на территории Усть-Удинского района в 202</w:t>
      </w:r>
      <w:r w:rsidR="00572969">
        <w:rPr>
          <w:rFonts w:ascii="Times New Roman" w:hAnsi="Times New Roman" w:cs="Times New Roman"/>
          <w:sz w:val="24"/>
          <w:szCs w:val="24"/>
        </w:rPr>
        <w:t>5</w:t>
      </w:r>
      <w:r w:rsidRPr="004266D8">
        <w:rPr>
          <w:rFonts w:ascii="Times New Roman" w:hAnsi="Times New Roman" w:cs="Times New Roman"/>
          <w:sz w:val="24"/>
          <w:szCs w:val="24"/>
        </w:rPr>
        <w:t xml:space="preserve"> </w:t>
      </w:r>
    </w:p>
    <w:p w:rsidR="001F1E5F" w:rsidRPr="001F1E5F" w:rsidRDefault="004266D8" w:rsidP="00570131">
      <w:pPr>
        <w:spacing w:after="0" w:line="240" w:lineRule="auto"/>
        <w:jc w:val="both"/>
        <w:rPr>
          <w:rFonts w:ascii="Times New Roman" w:hAnsi="Times New Roman"/>
          <w:sz w:val="24"/>
          <w:szCs w:val="24"/>
        </w:rPr>
      </w:pPr>
      <w:r w:rsidRPr="001F1E5F">
        <w:rPr>
          <w:rFonts w:ascii="Times New Roman" w:hAnsi="Times New Roman" w:cs="Times New Roman"/>
          <w:sz w:val="24"/>
          <w:szCs w:val="24"/>
        </w:rPr>
        <w:t xml:space="preserve">   </w:t>
      </w:r>
      <w:r w:rsidR="001F1E5F" w:rsidRPr="001F1E5F">
        <w:rPr>
          <w:rFonts w:ascii="Times New Roman" w:hAnsi="Times New Roman"/>
          <w:sz w:val="24"/>
          <w:szCs w:val="24"/>
        </w:rPr>
        <w:t xml:space="preserve">       </w:t>
      </w:r>
      <w:bookmarkStart w:id="0" w:name="_GoBack"/>
      <w:r w:rsidR="001F1E5F" w:rsidRPr="001F1E5F">
        <w:rPr>
          <w:rFonts w:ascii="Times New Roman" w:hAnsi="Times New Roman"/>
          <w:sz w:val="24"/>
          <w:szCs w:val="24"/>
        </w:rPr>
        <w:t xml:space="preserve">Деятельность Усть-Удинской районной общественной организации  Всероссийской организации ветеранов в 2024г. была направлена на реализацию решений </w:t>
      </w:r>
      <w:r w:rsidR="001F1E5F" w:rsidRPr="001F1E5F">
        <w:rPr>
          <w:rFonts w:ascii="Times New Roman" w:hAnsi="Times New Roman"/>
          <w:sz w:val="24"/>
          <w:szCs w:val="24"/>
          <w:lang w:val="en-US"/>
        </w:rPr>
        <w:t>V</w:t>
      </w:r>
      <w:r w:rsidR="001F1E5F" w:rsidRPr="001F1E5F">
        <w:rPr>
          <w:rFonts w:ascii="Times New Roman" w:hAnsi="Times New Roman"/>
          <w:sz w:val="24"/>
          <w:szCs w:val="24"/>
        </w:rPr>
        <w:t xml:space="preserve">11съезда  Всероссийской организации ветеранов (пенсионеров) войны, труда, Вооруженных Сил и правоохранительных органов ,решений пленумов Областного и районного Советов ветеранов, плана работы,  , планов мероприятий в районе на 2024г.. </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В течении 2024г. проведено 6 заседаний Бюро районного Совета , на которых рассматривались вопросы по празднованию годовщины Победы в Великой Отечественной  войне, о выполнении ст.13.ФЗ. «О ветеранах», о социальной защите ветеранов, по медицинскому обслуживанию, лечению в Гериатрическом центре и Госпитале ветеранов войн, обеспечению лекарствами и изделиями медицинского назначения ,  о  военно-патриотическом воспитании молодежи, а так же о сборе денежных средств на приобретение необходимых товаров и оборудования для мобилизованных ,участвующих в СВО на Украине.</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На 01.01.2025г. общее количество жителей старше 60-ти лет( по данным избиркома) в районе составляет 1976человек. </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В районе действует 14 первичных ветеранских организаций:</w:t>
      </w:r>
    </w:p>
    <w:p w:rsidR="001F1E5F" w:rsidRPr="001F1E5F" w:rsidRDefault="001F1E5F" w:rsidP="00570131">
      <w:pPr>
        <w:tabs>
          <w:tab w:val="center" w:pos="4677"/>
        </w:tabs>
        <w:spacing w:after="0" w:line="240" w:lineRule="auto"/>
        <w:jc w:val="both"/>
        <w:rPr>
          <w:rFonts w:ascii="Times New Roman" w:hAnsi="Times New Roman"/>
          <w:sz w:val="24"/>
          <w:szCs w:val="24"/>
        </w:rPr>
      </w:pPr>
      <w:r w:rsidRPr="001F1E5F">
        <w:rPr>
          <w:rFonts w:ascii="Times New Roman" w:hAnsi="Times New Roman"/>
          <w:sz w:val="24"/>
          <w:szCs w:val="24"/>
        </w:rPr>
        <w:t>-12 по месту жительства</w:t>
      </w:r>
      <w:r w:rsidRPr="001F1E5F">
        <w:rPr>
          <w:rFonts w:ascii="Times New Roman" w:hAnsi="Times New Roman"/>
          <w:sz w:val="24"/>
          <w:szCs w:val="24"/>
        </w:rPr>
        <w:tab/>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-2 по месту работы(ОВД ИО и МЧС) </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Численный состав районного Совета ветеранов – 21человек; Бюро-9чел;</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участников Великой Отечественной войны – 1 чел.(Чайникова Мария Андреевна 1923г.р.)</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вдов участников ВОВ-2 чел </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тружеников тыла – 12 чел.</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ветеранов труда –845чел , в т.ч.ветеранов труда Иркутской области – 291 чел</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При Совете созданы и постоянно действуют комиссии:  </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социально-бытовая(Вологжин И.К –председатель)</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организационно-методическая (председатель Купрякова В.Д.)</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по  патриотическому воспитанию населения(председатель- Соколова Л.И, сопредседатель Луковникова М.И.)</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по вопросам здравоохранения (Антипова Р.Ф.-председатель)</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комиссия по спортивно-оздоровительной работе( Сластных И.А.-председатель)</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комиссия по культурно-массовой работе( председатель Соколова Л.И.,сопредседатель Купрякова В.Д..)                      </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ревизионная комиссия Солодкова Г.В.-председатель</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Ежегодно пенсионеры по направлению РСВ проходят лечение в Гериатрическом Центре и Госпитале ветеранов войн.От нашего района в 2024году пролечилось 48человека, в т.ч. старше 80-ти лет 10человек.</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У Совета ветеранов имеется свой расчетный счет,на который поступают денежные средства от ИОО «Всероссийский благотворительный фонд ветеранов» и по договорам о благотворительной помощи от организаций. В 2024 году поступило на счет и через кассу 1327470руб,в том числе:</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-1238470руб на благотворительную помощь участникам СВО(перешли с 2023г.270374руб).                                                                                                             -107000руб. перешли с 2023г.  по договорам благотворительной помощи Районному Совету ветеранов (на сегодня остаток на счете 30 тыс.руб) </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-12000руб поступили от ИОО Российский фонд ветеранов.</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lastRenderedPageBreak/>
        <w:t xml:space="preserve">   Данные средства используются на оказание материальной помощи нуждающимся пенсионерам на приобретение лекарств, одежды  ,продуктов  питания,  ремонтов и т.д.Выделяются денежные средства на приобретение подарков юбилярам 90;95;100 лет; активистам ветеранского движения, на ритуальные расходы ветеранам войны, детям войны .Кроме того в 2024году поступали продуктовые наборы остронуждающимся пенсионерам от ИОО «Всероссийский благотворительный фонд ветеранов»(12 наборов),в конце декабря поступило 12тыс.рублей,на которые были приобретены и вручены  подарочные наборы в кол-ве 20шт.пенсионерам-активистам ветеранского и волонтерского движений.</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Ветеранские организации ведут большую работу по патриотическому воспитанию населения. В районной газете регулярно печатаются статьи под рубрикой «Вспомним всех поименно»,авторами многих публикаций являются активисты ветеранского движения.Огромный и бесценный материал о земляках,давно ушедших или погибших-жителях с.Новая Уда и д.Усть-Малой собран М.И.Луковниковой-председателем Новоудинской ветеранской организации.Планируется,что все материалы войдут в 3-й том книги «Минувших дней святая память..»  По инициативе районной Думы, общественных организаций во всех населенных пунктах проходят акции «К нему некому прийти», «Забытые памятники»- дети и взрослые убирают могилы ветеранов войны. Активисты ветеранского движения регулярно встречаются со школьниками. Активнейшее участие принимают наши пенсионеры в движении «Мы вместе»:обвязывают маскировочные сети ,изготавливают свечи, шьют костюмы «Леший», наволочки, рукавицы ,вяжут носки и др. 1декабря по инициативе первичной ветеранской организации(председатель М.И.Луковникова) в Новой Уде прошел День волонтера под девизом «Все- для фронта! Все -для Победы!». Все пришедшие в этот день в Дом культуры были заняты делом :обвязывали сети(было обвязано за день 5 сетей- за 2года 200шт),шили наволочки(12шт.за 2 года-238шт),подушки (7шт,за 2 года 208шт),  рукавицы(8шт,за 2 года 116шт),простыни (13шт,за 2года -93шт),вязаные носки (24шт-за 2 года 104пары) ,залито окопных свечей (67шт,за 2 года-827шт) и т.д.Дети писали письма и рисовали для наших защитников.Всего в этот день было упаковано 32 посылки,которые были отправлены односельчанам-воинам и в госпиталь.      </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27 декабря команда (председатель районного Совета ветеранов,председатель думы,начальник отдела по делам молодежи,главный редактор газеты)во главе с мэром поздравили новоудинских волонтеров с наступающим Новым годом ,поблагодарили за огромную работу,вручили подарки от ИОО Российский фонд ветеранов ,а также были вручены благодарности,грамоты и волонтерские книжки нашим неугомонным активистам.Практически все жители района оказывают посильную помощь нашим ребятам на передовой. </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9 декабря в нашем районе,как и во всей стране прошел День Героев Отечества.В нем приняли участие Отдел по делам молодежи, Районная Дума ,районный Совет ветеранов ,но главным почетным гостем был Мокрецов Сергей, прибывший в отпуск из зоны СВО.Он рассказал ребятам о суровых,а порой и трагических буднях наших воинов, поблагодарил всех жителей района за огромную поддержку и веру в них-бойцов, и нашу Победу .Завершился памятный день фестивалем ГТО «Иду на рекорд»,в котором приняли участие школьники от 7-16 лет. 4 ноября в День народного единства на базе районной библиотеки прошла встреча школьников коррекционной школы с Соколовой Л.И.- председателем районной Думы ,которая возглавляет в районном Совете ветеранов комиссию по патриотическому воспитанию. В интересной форме и непринужденной атмосфере говорили о символах России. Дети с удовольствием общались с интересными людьми. Педагоги школы отмечают ,что встречи с интересными взрослыми людьми очень хорошо сказывается на этих очень сложных детях, многие из которых из неблагополучных семей,  с психическими  и умственными ,а порой и физическими отклонениями.                                          </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Все первичные ветеранские организации включились в систему непрерывного образования, многие в пропаганду  ЗОЖ .Благодаря инициативе Иды Аркадьевны Сластных </w:t>
      </w:r>
      <w:r w:rsidRPr="001F1E5F">
        <w:rPr>
          <w:rFonts w:ascii="Times New Roman" w:hAnsi="Times New Roman"/>
          <w:sz w:val="24"/>
          <w:szCs w:val="24"/>
        </w:rPr>
        <w:lastRenderedPageBreak/>
        <w:t xml:space="preserve">12 лет назад был организован клуб «Здоровье»,работающий при Районном Доме культуры. Клуб стал пропагандистом здорового образа жизни среди людей «Золотого возраста» и примером для создания подобных клубов на территориях ,неоднократно на его базе  проводились семинары. Наш клуб и в области один из наиболее целенаправленно и систематически занимающихся.Традиционным стало проведение районных Спартакиад среди пенсионеров К сожалению , из- пандемии,  Спартакиада ,как и другие массовые мероприятия для людей пожилого возраста ,на уровне района не проводилась .Решение об этом было принято на заседании Бюро.      </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Одним из приоритетных направлений является организация досуга людей серебряного возраста. Желающие посещают и принимают активное участие в работе клубных формирований по интересам, работающих при учреждениях культуры и ОГБУСО «Комплексный Центр социального обслуживания населения Усть-Удинского района».В апреле состоялся фестиваль «Не стареют душой ветераны»(проходившего в рамках Года семьи).В фестивале приняли участие представители 7-ми  коллективов;клуб Надежда»с.Малышевка,вок.группа из д.Бараново,кол-в из Игжея, «Юголокские певуньи» с.Юголок,вок.группа из С.Светлолобово, «Поющие сердца»из Мольки, клуб ОГБУСО «Комплексный центр»,чтецы из с.Светлолобово, с.Юголок,  п.Усть-Уда(Антипова Р.Ф; Макогон Т.Ф.из Усть-Удыгоо А.М.из с.Юголок; Минкевич Н.В.из с.Светлолобово).Двое победителей конкурса чтецов приняли участие в заочной форме Областного конкурса .</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1 октября прошло мероприятие ,посвященное Дню пожилого человека.В нем приняли участие клуб «Добрые сердца» с.Новая Уда,танцевальный кол-в с.Молька. «Юголокские певуньи» из Юголока,кол-вы из с.Игжей , с. Светлолобово,с.Малышевка,из Усть-Уды клубы «Сударушка», «Нам года-не беда»,»Кабачок», «Здоровье».</w:t>
      </w:r>
    </w:p>
    <w:p w:rsidR="001F1E5F" w:rsidRPr="001F1E5F" w:rsidRDefault="001F1E5F" w:rsidP="00570131">
      <w:pPr>
        <w:spacing w:after="0" w:line="240" w:lineRule="auto"/>
        <w:jc w:val="both"/>
        <w:rPr>
          <w:rStyle w:val="af2"/>
          <w:rFonts w:ascii="Times New Roman" w:hAnsi="Times New Roman"/>
          <w:i w:val="0"/>
          <w:sz w:val="24"/>
          <w:szCs w:val="24"/>
        </w:rPr>
      </w:pPr>
      <w:r w:rsidRPr="001F1E5F">
        <w:rPr>
          <w:rFonts w:ascii="Times New Roman" w:hAnsi="Times New Roman"/>
          <w:sz w:val="24"/>
          <w:szCs w:val="24"/>
        </w:rPr>
        <w:t xml:space="preserve">  </w:t>
      </w:r>
      <w:r w:rsidRPr="001F1E5F">
        <w:rPr>
          <w:rStyle w:val="af2"/>
          <w:rFonts w:ascii="Times New Roman" w:hAnsi="Times New Roman"/>
          <w:i w:val="0"/>
          <w:sz w:val="24"/>
          <w:szCs w:val="24"/>
        </w:rPr>
        <w:t xml:space="preserve">     В мае месяце работа Совета ветеранов была направлена на подготовку и проведение мероприятий ,посвященных 79-й годовщине Великой Победы. Из участников войны в живых осталась только Чайникова Мария Андреевна. Она смогла принять участие в  праздничном митинге. Члены районного Совета и первичных организаций принимают активнейшее участие в акциях «Свеча памяти», «Бессмертный полк», митингах, встречах со школьниками.В преддверии Дня Победы команда из представителей районной больницы ,Совета ветеранов,поселковой адм-ии посетила всех ветеранов войны(тружеников тыла).  </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В течение года Районный Совет  ветеранов совместно с главой районной администрации С.Н.Чемезовым, Управлением соцзащиты-Чемезовой В.Н., работниками администраций поселений проводят вручение персональных поздравлений Президента РФ, мэра, памятных подарков районной ветеранской организации  ветеранам ВОВ достигшим 90,95, 100-летия.</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Члены Бюро Купрякова В.Д. и Соколова Л.И. принимали участие в работе районной Думы ;Рабочей группы по организации гуманитарной помощи военнослужащим ,направленным для выполнения задач СВО, организационных комитетах по подготовке празнования Дня Победы,Дня района и др. Ветераны-активисты являются неизменными членами жюри районных конкурсов ,проводимых в сферах Культуры ,Образования, Молодежной политики. Пенсионеры являются активнейшими участниками всех проводимых  районных мероприятий. В 2024г. Грамотами и благодарственными письмами  мэра района награждены Сластных И.А.,Луковникова М.И.,Марков Ю.П..К сожалению, не все из запланированного  было осуществлено.Сказываются старение активнейшей части пенсионеров и проблемы со здоровьем.</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Работа районного Совета, первичных организаций  невозможна без поддержки районной администрации, местных администраций и всех структур. Ежегодно мэр района С.Н.Чемезов в рамках договоров о социально-экономическом сотрудничестве «подтягивает» партнеров на благотворительную помощь районному Совету ветеранов.  Вся работа районной ветеранской организации ведется на общественных началах ,т.е.бесплатно .Денежное вознаграждение в теч.года никто не получал.</w:t>
      </w:r>
    </w:p>
    <w:p w:rsidR="001F1E5F" w:rsidRPr="001F1E5F" w:rsidRDefault="001F1E5F" w:rsidP="00570131">
      <w:pPr>
        <w:spacing w:after="0" w:line="240" w:lineRule="auto"/>
        <w:jc w:val="both"/>
        <w:rPr>
          <w:rFonts w:ascii="Times New Roman" w:hAnsi="Times New Roman"/>
          <w:sz w:val="24"/>
          <w:szCs w:val="24"/>
        </w:rPr>
      </w:pPr>
      <w:r w:rsidRPr="001F1E5F">
        <w:rPr>
          <w:rFonts w:ascii="Times New Roman" w:hAnsi="Times New Roman"/>
          <w:sz w:val="24"/>
          <w:szCs w:val="24"/>
        </w:rPr>
        <w:t xml:space="preserve">       К сожалению, не во всех первичных организациях ведется активная работа. Трудно  найти  неравнодушного активиста  готового  на общественных началах  отдавать все свое </w:t>
      </w:r>
      <w:r w:rsidRPr="001F1E5F">
        <w:rPr>
          <w:rFonts w:ascii="Times New Roman" w:hAnsi="Times New Roman"/>
          <w:sz w:val="24"/>
          <w:szCs w:val="24"/>
        </w:rPr>
        <w:lastRenderedPageBreak/>
        <w:t>время  односельчанам. Совместно с местными администрациями, учреждениями социальной сферы  районный Совет ветеранов старается решать  эту проблему.</w:t>
      </w:r>
    </w:p>
    <w:bookmarkEnd w:id="0"/>
    <w:p w:rsidR="004266D8" w:rsidRPr="001F1E5F" w:rsidRDefault="004266D8" w:rsidP="00570131">
      <w:pPr>
        <w:spacing w:after="0" w:line="240" w:lineRule="auto"/>
        <w:jc w:val="both"/>
        <w:rPr>
          <w:rFonts w:ascii="Times New Roman" w:hAnsi="Times New Roman" w:cs="Times New Roman"/>
          <w:sz w:val="24"/>
          <w:szCs w:val="24"/>
        </w:rPr>
      </w:pPr>
    </w:p>
    <w:sectPr w:rsidR="004266D8" w:rsidRPr="001F1E5F"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6A86" w:rsidRDefault="00376A86">
      <w:pPr>
        <w:spacing w:after="0" w:line="240" w:lineRule="auto"/>
      </w:pPr>
      <w:r>
        <w:separator/>
      </w:r>
    </w:p>
  </w:endnote>
  <w:endnote w:type="continuationSeparator" w:id="0">
    <w:p w:rsidR="00376A86" w:rsidRDefault="00376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6A86" w:rsidRDefault="00376A86">
      <w:pPr>
        <w:spacing w:after="0" w:line="240" w:lineRule="auto"/>
      </w:pPr>
      <w:r>
        <w:separator/>
      </w:r>
    </w:p>
  </w:footnote>
  <w:footnote w:type="continuationSeparator" w:id="0">
    <w:p w:rsidR="00376A86" w:rsidRDefault="00376A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D6A85"/>
    <w:multiLevelType w:val="hybridMultilevel"/>
    <w:tmpl w:val="D772E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15:restartNumberingAfterBreak="0">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15:restartNumberingAfterBreak="0">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2"/>
  </w:num>
  <w:num w:numId="8">
    <w:abstractNumId w:val="3"/>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347"/>
    <w:rsid w:val="00011759"/>
    <w:rsid w:val="00016040"/>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1061F"/>
    <w:rsid w:val="00127349"/>
    <w:rsid w:val="00132395"/>
    <w:rsid w:val="001353F4"/>
    <w:rsid w:val="00136837"/>
    <w:rsid w:val="00141661"/>
    <w:rsid w:val="001626F1"/>
    <w:rsid w:val="00162AE1"/>
    <w:rsid w:val="00163BBB"/>
    <w:rsid w:val="0016495D"/>
    <w:rsid w:val="001649B5"/>
    <w:rsid w:val="00184F23"/>
    <w:rsid w:val="00193DE0"/>
    <w:rsid w:val="00193FCF"/>
    <w:rsid w:val="0019481E"/>
    <w:rsid w:val="001A2CE1"/>
    <w:rsid w:val="001A4E6E"/>
    <w:rsid w:val="001A6E86"/>
    <w:rsid w:val="001B13A1"/>
    <w:rsid w:val="001B3236"/>
    <w:rsid w:val="001C2E70"/>
    <w:rsid w:val="001C4D5E"/>
    <w:rsid w:val="001C7679"/>
    <w:rsid w:val="001D297F"/>
    <w:rsid w:val="001D3A52"/>
    <w:rsid w:val="001D3DFF"/>
    <w:rsid w:val="001D4D0E"/>
    <w:rsid w:val="001E59B4"/>
    <w:rsid w:val="001F1E5F"/>
    <w:rsid w:val="001F31FC"/>
    <w:rsid w:val="001F46EA"/>
    <w:rsid w:val="001F5AD5"/>
    <w:rsid w:val="001F7EA0"/>
    <w:rsid w:val="00202E6C"/>
    <w:rsid w:val="002035FD"/>
    <w:rsid w:val="0021574D"/>
    <w:rsid w:val="002175A9"/>
    <w:rsid w:val="00232B9E"/>
    <w:rsid w:val="00242C47"/>
    <w:rsid w:val="00245A4B"/>
    <w:rsid w:val="00250DE0"/>
    <w:rsid w:val="00256B30"/>
    <w:rsid w:val="00263683"/>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315"/>
    <w:rsid w:val="00313EBE"/>
    <w:rsid w:val="003254D9"/>
    <w:rsid w:val="00325FA1"/>
    <w:rsid w:val="003305CF"/>
    <w:rsid w:val="0033263E"/>
    <w:rsid w:val="003334F2"/>
    <w:rsid w:val="0033643A"/>
    <w:rsid w:val="00337EB1"/>
    <w:rsid w:val="00341EE9"/>
    <w:rsid w:val="00342817"/>
    <w:rsid w:val="00343C98"/>
    <w:rsid w:val="0034495D"/>
    <w:rsid w:val="00351457"/>
    <w:rsid w:val="00352466"/>
    <w:rsid w:val="00363258"/>
    <w:rsid w:val="00366DEF"/>
    <w:rsid w:val="00374A98"/>
    <w:rsid w:val="00376A86"/>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264F5"/>
    <w:rsid w:val="004266D8"/>
    <w:rsid w:val="00433F3C"/>
    <w:rsid w:val="00437FBE"/>
    <w:rsid w:val="0044509B"/>
    <w:rsid w:val="004457C2"/>
    <w:rsid w:val="004479CF"/>
    <w:rsid w:val="00451BE1"/>
    <w:rsid w:val="00453C33"/>
    <w:rsid w:val="00455CE9"/>
    <w:rsid w:val="00457407"/>
    <w:rsid w:val="00460161"/>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821"/>
    <w:rsid w:val="004D6D11"/>
    <w:rsid w:val="004E50ED"/>
    <w:rsid w:val="004F5830"/>
    <w:rsid w:val="005012AB"/>
    <w:rsid w:val="0050216C"/>
    <w:rsid w:val="005038FD"/>
    <w:rsid w:val="0051689A"/>
    <w:rsid w:val="0052011C"/>
    <w:rsid w:val="00523C64"/>
    <w:rsid w:val="00523D2F"/>
    <w:rsid w:val="0052479A"/>
    <w:rsid w:val="00525C93"/>
    <w:rsid w:val="00532285"/>
    <w:rsid w:val="00542128"/>
    <w:rsid w:val="00545AE2"/>
    <w:rsid w:val="005469A8"/>
    <w:rsid w:val="00564ED5"/>
    <w:rsid w:val="00565520"/>
    <w:rsid w:val="00566648"/>
    <w:rsid w:val="00566D34"/>
    <w:rsid w:val="0056703E"/>
    <w:rsid w:val="00570131"/>
    <w:rsid w:val="00572969"/>
    <w:rsid w:val="00574D07"/>
    <w:rsid w:val="00577A62"/>
    <w:rsid w:val="005804E3"/>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3378F"/>
    <w:rsid w:val="00645688"/>
    <w:rsid w:val="006539CD"/>
    <w:rsid w:val="00657474"/>
    <w:rsid w:val="00661B03"/>
    <w:rsid w:val="006723CC"/>
    <w:rsid w:val="00675408"/>
    <w:rsid w:val="00676B4B"/>
    <w:rsid w:val="0067749D"/>
    <w:rsid w:val="006840FA"/>
    <w:rsid w:val="00686B9B"/>
    <w:rsid w:val="00694E1A"/>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258F8"/>
    <w:rsid w:val="007325EA"/>
    <w:rsid w:val="007339D0"/>
    <w:rsid w:val="0074130D"/>
    <w:rsid w:val="0074489F"/>
    <w:rsid w:val="00747386"/>
    <w:rsid w:val="00757303"/>
    <w:rsid w:val="00761196"/>
    <w:rsid w:val="00764A50"/>
    <w:rsid w:val="00770AC3"/>
    <w:rsid w:val="0077251A"/>
    <w:rsid w:val="00776EC8"/>
    <w:rsid w:val="007805C6"/>
    <w:rsid w:val="00783643"/>
    <w:rsid w:val="00783B5F"/>
    <w:rsid w:val="00786E1A"/>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351E7"/>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0A5D"/>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A4912"/>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A67"/>
    <w:rsid w:val="00A22E5B"/>
    <w:rsid w:val="00A24355"/>
    <w:rsid w:val="00A24994"/>
    <w:rsid w:val="00A2630B"/>
    <w:rsid w:val="00A26421"/>
    <w:rsid w:val="00A270F8"/>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97BA5"/>
    <w:rsid w:val="00BA18CA"/>
    <w:rsid w:val="00BA705F"/>
    <w:rsid w:val="00BB5C12"/>
    <w:rsid w:val="00BC0D8E"/>
    <w:rsid w:val="00BC25E2"/>
    <w:rsid w:val="00BC39B2"/>
    <w:rsid w:val="00BC5FB2"/>
    <w:rsid w:val="00BD1FB0"/>
    <w:rsid w:val="00BD2AF5"/>
    <w:rsid w:val="00BD3D91"/>
    <w:rsid w:val="00BD56BF"/>
    <w:rsid w:val="00BD58DB"/>
    <w:rsid w:val="00BD6B53"/>
    <w:rsid w:val="00BE04D9"/>
    <w:rsid w:val="00BE1CB7"/>
    <w:rsid w:val="00BE6AC3"/>
    <w:rsid w:val="00BF1D90"/>
    <w:rsid w:val="00BF2927"/>
    <w:rsid w:val="00C00B97"/>
    <w:rsid w:val="00C036A9"/>
    <w:rsid w:val="00C0423A"/>
    <w:rsid w:val="00C05DCE"/>
    <w:rsid w:val="00C063B3"/>
    <w:rsid w:val="00C10174"/>
    <w:rsid w:val="00C11E0E"/>
    <w:rsid w:val="00C11FFC"/>
    <w:rsid w:val="00C14E93"/>
    <w:rsid w:val="00C248E5"/>
    <w:rsid w:val="00C24C76"/>
    <w:rsid w:val="00C26E42"/>
    <w:rsid w:val="00C342E6"/>
    <w:rsid w:val="00C34842"/>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92F"/>
    <w:rsid w:val="00CD2BBF"/>
    <w:rsid w:val="00CD7E75"/>
    <w:rsid w:val="00CE4967"/>
    <w:rsid w:val="00CE498A"/>
    <w:rsid w:val="00CF10E0"/>
    <w:rsid w:val="00CF12B2"/>
    <w:rsid w:val="00D008C6"/>
    <w:rsid w:val="00D030D8"/>
    <w:rsid w:val="00D070F1"/>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0A3"/>
    <w:rsid w:val="00DC35CE"/>
    <w:rsid w:val="00DC64AC"/>
    <w:rsid w:val="00DD046E"/>
    <w:rsid w:val="00DE0CDA"/>
    <w:rsid w:val="00DE29D5"/>
    <w:rsid w:val="00DE7001"/>
    <w:rsid w:val="00DF092D"/>
    <w:rsid w:val="00DF1804"/>
    <w:rsid w:val="00DF41DC"/>
    <w:rsid w:val="00DF65BF"/>
    <w:rsid w:val="00E124D4"/>
    <w:rsid w:val="00E13E0B"/>
    <w:rsid w:val="00E14327"/>
    <w:rsid w:val="00E145F7"/>
    <w:rsid w:val="00E200CE"/>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95E69"/>
    <w:rsid w:val="00EA1FD0"/>
    <w:rsid w:val="00EA6D7D"/>
    <w:rsid w:val="00EB10FB"/>
    <w:rsid w:val="00EB2B29"/>
    <w:rsid w:val="00EC207B"/>
    <w:rsid w:val="00EC45B5"/>
    <w:rsid w:val="00ED2974"/>
    <w:rsid w:val="00ED46DE"/>
    <w:rsid w:val="00ED5704"/>
    <w:rsid w:val="00ED7705"/>
    <w:rsid w:val="00EE1D93"/>
    <w:rsid w:val="00EE63DD"/>
    <w:rsid w:val="00EE7FB4"/>
    <w:rsid w:val="00EF085D"/>
    <w:rsid w:val="00EF437B"/>
    <w:rsid w:val="00EF7A03"/>
    <w:rsid w:val="00F049CE"/>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1C22"/>
    <w:rsid w:val="00FA4408"/>
    <w:rsid w:val="00FB60D7"/>
    <w:rsid w:val="00FC55A2"/>
    <w:rsid w:val="00FD0800"/>
    <w:rsid w:val="00FD528E"/>
    <w:rsid w:val="00FE1ADE"/>
    <w:rsid w:val="00FE32BF"/>
    <w:rsid w:val="00FE5D6B"/>
    <w:rsid w:val="00FF13B8"/>
    <w:rsid w:val="00FF3C22"/>
    <w:rsid w:val="00FF3F71"/>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text">
    <w:name w:val="text"/>
    <w:basedOn w:val="a"/>
    <w:rsid w:val="00313315"/>
    <w:pPr>
      <w:spacing w:before="75" w:after="75" w:line="240" w:lineRule="auto"/>
      <w:ind w:firstLine="450"/>
      <w:jc w:val="both"/>
    </w:pPr>
    <w:rPr>
      <w:rFonts w:ascii="Times New Roman" w:eastAsia="Times New Roman" w:hAnsi="Times New Roman" w:cs="Times New Roman"/>
      <w:sz w:val="24"/>
      <w:szCs w:val="24"/>
    </w:rPr>
  </w:style>
  <w:style w:type="paragraph" w:styleId="af0">
    <w:name w:val="Normal (Web)"/>
    <w:basedOn w:val="a"/>
    <w:semiHidden/>
    <w:unhideWhenUsed/>
    <w:rsid w:val="00783B5F"/>
    <w:pPr>
      <w:spacing w:before="75" w:after="75" w:line="240" w:lineRule="auto"/>
    </w:pPr>
    <w:rPr>
      <w:rFonts w:ascii="Times New Roman" w:eastAsia="Times New Roman" w:hAnsi="Times New Roman" w:cs="Times New Roman"/>
      <w:sz w:val="24"/>
      <w:szCs w:val="24"/>
    </w:rPr>
  </w:style>
  <w:style w:type="paragraph" w:customStyle="1" w:styleId="c1">
    <w:name w:val="c1"/>
    <w:basedOn w:val="a"/>
    <w:rsid w:val="00783B5F"/>
    <w:pPr>
      <w:spacing w:before="75" w:after="75" w:line="240" w:lineRule="auto"/>
    </w:pPr>
    <w:rPr>
      <w:rFonts w:ascii="Times New Roman" w:eastAsia="Times New Roman" w:hAnsi="Times New Roman" w:cs="Times New Roman"/>
      <w:sz w:val="24"/>
      <w:szCs w:val="24"/>
    </w:rPr>
  </w:style>
  <w:style w:type="character" w:styleId="af1">
    <w:name w:val="Strong"/>
    <w:basedOn w:val="a0"/>
    <w:qFormat/>
    <w:rsid w:val="00783B5F"/>
    <w:rPr>
      <w:b/>
      <w:bCs/>
    </w:rPr>
  </w:style>
  <w:style w:type="character" w:styleId="af2">
    <w:name w:val="Subtle Emphasis"/>
    <w:basedOn w:val="a0"/>
    <w:uiPriority w:val="99"/>
    <w:qFormat/>
    <w:rsid w:val="001F1E5F"/>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13071377">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372926218">
      <w:bodyDiv w:val="1"/>
      <w:marLeft w:val="0"/>
      <w:marRight w:val="0"/>
      <w:marTop w:val="0"/>
      <w:marBottom w:val="0"/>
      <w:divBdr>
        <w:top w:val="none" w:sz="0" w:space="0" w:color="auto"/>
        <w:left w:val="none" w:sz="0" w:space="0" w:color="auto"/>
        <w:bottom w:val="none" w:sz="0" w:space="0" w:color="auto"/>
        <w:right w:val="none" w:sz="0" w:space="0" w:color="auto"/>
      </w:divBdr>
    </w:div>
    <w:div w:id="146303563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6F9E7-6ABE-493B-ADA3-B98C71218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1902</Words>
  <Characters>10846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ДУМА</cp:lastModifiedBy>
  <cp:revision>10</cp:revision>
  <cp:lastPrinted>2025-01-30T02:50:00Z</cp:lastPrinted>
  <dcterms:created xsi:type="dcterms:W3CDTF">2025-01-23T06:31:00Z</dcterms:created>
  <dcterms:modified xsi:type="dcterms:W3CDTF">2025-01-30T02:57:00Z</dcterms:modified>
</cp:coreProperties>
</file>