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FB0" w:rsidRPr="007E0F99" w:rsidRDefault="00E71FB0" w:rsidP="00E71FB0">
      <w:pPr>
        <w:jc w:val="center"/>
      </w:pPr>
      <w:r w:rsidRPr="007E0F99">
        <w:t>Российская Федерация</w:t>
      </w:r>
    </w:p>
    <w:p w:rsidR="00E71FB0" w:rsidRPr="007E0F99" w:rsidRDefault="00E71FB0" w:rsidP="00E71FB0">
      <w:pPr>
        <w:jc w:val="center"/>
      </w:pPr>
      <w:r w:rsidRPr="007E0F99">
        <w:t>Иркутская область</w:t>
      </w:r>
    </w:p>
    <w:p w:rsidR="00E71FB0" w:rsidRDefault="00E71FB0" w:rsidP="00E71FB0">
      <w:pPr>
        <w:jc w:val="center"/>
      </w:pPr>
      <w:r w:rsidRPr="007E0F99">
        <w:t>Усть-Удинский муниципальный округ</w:t>
      </w:r>
    </w:p>
    <w:p w:rsidR="00E71FB0" w:rsidRPr="007E0F99" w:rsidRDefault="00E71FB0" w:rsidP="00E71FB0">
      <w:pPr>
        <w:jc w:val="center"/>
      </w:pPr>
    </w:p>
    <w:p w:rsidR="00E71FB0" w:rsidRPr="007E0F99" w:rsidRDefault="00E71FB0" w:rsidP="00E71FB0">
      <w:pPr>
        <w:jc w:val="center"/>
      </w:pPr>
      <w:r w:rsidRPr="007E0F99">
        <w:t xml:space="preserve">ДУМА </w:t>
      </w:r>
    </w:p>
    <w:p w:rsidR="00E4635F" w:rsidRDefault="00E4635F" w:rsidP="00E71FB0">
      <w:pPr>
        <w:jc w:val="center"/>
      </w:pPr>
    </w:p>
    <w:p w:rsidR="00E71FB0" w:rsidRDefault="00E71FB0" w:rsidP="00E71FB0">
      <w:pPr>
        <w:jc w:val="center"/>
      </w:pPr>
      <w:r w:rsidRPr="007E0F99">
        <w:t>РЕШЕНИЕ</w:t>
      </w:r>
    </w:p>
    <w:p w:rsidR="00E4635F" w:rsidRPr="007E0F99" w:rsidRDefault="00E4635F" w:rsidP="00E71FB0">
      <w:pPr>
        <w:jc w:val="center"/>
      </w:pPr>
    </w:p>
    <w:p w:rsidR="00E71FB0" w:rsidRPr="007E0F99" w:rsidRDefault="00E71FB0" w:rsidP="00E71FB0">
      <w:pPr>
        <w:jc w:val="both"/>
      </w:pPr>
      <w:r>
        <w:t>«</w:t>
      </w:r>
      <w:r w:rsidR="009E2605">
        <w:t>1</w:t>
      </w:r>
      <w:r w:rsidR="00406669">
        <w:t>7</w:t>
      </w:r>
      <w:r w:rsidR="00E96057">
        <w:t xml:space="preserve">» </w:t>
      </w:r>
      <w:r w:rsidR="004938B6">
        <w:t>марта</w:t>
      </w:r>
      <w:r w:rsidR="00E96057">
        <w:t xml:space="preserve"> 202</w:t>
      </w:r>
      <w:r w:rsidR="00EF7596">
        <w:t>6</w:t>
      </w:r>
      <w:r w:rsidRPr="007E0F99">
        <w:t xml:space="preserve"> г.</w:t>
      </w:r>
      <w:r w:rsidRPr="007E0F99">
        <w:tab/>
      </w:r>
      <w:r w:rsidRPr="007E0F99">
        <w:tab/>
      </w:r>
      <w:r w:rsidRPr="007E0F99">
        <w:tab/>
      </w:r>
      <w:r w:rsidRPr="007E0F99">
        <w:tab/>
      </w:r>
      <w:r w:rsidRPr="007E0F99">
        <w:tab/>
      </w:r>
      <w:r w:rsidRPr="007E0F99">
        <w:tab/>
      </w:r>
      <w:r w:rsidRPr="007E0F99">
        <w:tab/>
      </w:r>
      <w:r>
        <w:t xml:space="preserve"> </w:t>
      </w:r>
      <w:r w:rsidRPr="007E0F99">
        <w:t xml:space="preserve">           </w:t>
      </w:r>
      <w:r w:rsidR="009E2605">
        <w:t xml:space="preserve">            </w:t>
      </w:r>
      <w:r w:rsidRPr="007E0F99">
        <w:t xml:space="preserve">     № </w:t>
      </w:r>
      <w:r w:rsidR="009E2605">
        <w:t>9</w:t>
      </w:r>
      <w:r w:rsidR="006C230E">
        <w:t>/</w:t>
      </w:r>
      <w:r w:rsidR="00406669">
        <w:t>18</w:t>
      </w:r>
      <w:r w:rsidRPr="007E0F99">
        <w:t>-ДО</w:t>
      </w:r>
    </w:p>
    <w:p w:rsidR="00823827" w:rsidRPr="000F1FC2" w:rsidRDefault="00823827" w:rsidP="005025C7">
      <w:pPr>
        <w:jc w:val="center"/>
        <w:rPr>
          <w:sz w:val="28"/>
          <w:szCs w:val="28"/>
        </w:rPr>
      </w:pPr>
    </w:p>
    <w:p w:rsidR="005025C7" w:rsidRDefault="00E71FB0" w:rsidP="005025C7">
      <w:pPr>
        <w:jc w:val="center"/>
        <w:rPr>
          <w:bCs/>
          <w:color w:val="000000"/>
          <w:szCs w:val="28"/>
        </w:rPr>
      </w:pPr>
      <w:r w:rsidRPr="00E71FB0">
        <w:rPr>
          <w:bCs/>
          <w:color w:val="000000"/>
          <w:szCs w:val="28"/>
        </w:rPr>
        <w:t xml:space="preserve">Об </w:t>
      </w:r>
      <w:r w:rsidR="004938B6">
        <w:rPr>
          <w:bCs/>
          <w:color w:val="000000"/>
          <w:szCs w:val="28"/>
        </w:rPr>
        <w:t>отмене</w:t>
      </w:r>
      <w:r w:rsidRPr="00E71FB0">
        <w:rPr>
          <w:bCs/>
          <w:color w:val="000000"/>
          <w:szCs w:val="28"/>
        </w:rPr>
        <w:t xml:space="preserve"> положения </w:t>
      </w:r>
      <w:bookmarkStart w:id="0" w:name="_Hlk77847076"/>
      <w:bookmarkStart w:id="1" w:name="_Hlk77671647"/>
      <w:r>
        <w:rPr>
          <w:bCs/>
          <w:color w:val="000000"/>
          <w:szCs w:val="28"/>
        </w:rPr>
        <w:t>о</w:t>
      </w:r>
      <w:r w:rsidRPr="00E71FB0">
        <w:rPr>
          <w:bCs/>
          <w:color w:val="000000"/>
          <w:szCs w:val="28"/>
        </w:rPr>
        <w:t xml:space="preserve"> муниципальном контроле </w:t>
      </w:r>
      <w:bookmarkStart w:id="2" w:name="_Hlk77686366"/>
      <w:r w:rsidRPr="00E71FB0">
        <w:rPr>
          <w:bCs/>
          <w:color w:val="000000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</w:t>
      </w:r>
      <w:bookmarkEnd w:id="0"/>
      <w:r>
        <w:rPr>
          <w:bCs/>
          <w:color w:val="000000"/>
          <w:szCs w:val="28"/>
        </w:rPr>
        <w:t xml:space="preserve"> Усть-У</w:t>
      </w:r>
      <w:r w:rsidRPr="00E71FB0">
        <w:rPr>
          <w:bCs/>
          <w:color w:val="000000"/>
          <w:szCs w:val="28"/>
        </w:rPr>
        <w:t>динском муниципальном округе</w:t>
      </w:r>
      <w:r>
        <w:rPr>
          <w:bCs/>
          <w:color w:val="000000"/>
          <w:szCs w:val="28"/>
        </w:rPr>
        <w:t xml:space="preserve"> </w:t>
      </w:r>
    </w:p>
    <w:p w:rsidR="00EF7596" w:rsidRDefault="00EF7596" w:rsidP="005025C7">
      <w:pPr>
        <w:jc w:val="center"/>
        <w:rPr>
          <w:bCs/>
          <w:color w:val="000000"/>
          <w:szCs w:val="28"/>
        </w:rPr>
      </w:pPr>
    </w:p>
    <w:p w:rsidR="00EF7596" w:rsidRPr="00786370" w:rsidRDefault="00EF7596" w:rsidP="00EF7596">
      <w:pPr>
        <w:numPr>
          <w:ilvl w:val="0"/>
          <w:numId w:val="2"/>
        </w:numPr>
        <w:contextualSpacing/>
      </w:pPr>
      <w:r w:rsidRPr="00786370">
        <w:t>Принято на</w:t>
      </w:r>
      <w:r w:rsidR="009E2605">
        <w:t xml:space="preserve"> 9</w:t>
      </w:r>
      <w:r w:rsidRPr="00786370">
        <w:t xml:space="preserve"> заседании</w:t>
      </w:r>
    </w:p>
    <w:p w:rsidR="00EF7596" w:rsidRPr="00786370" w:rsidRDefault="00EF7596" w:rsidP="00EF7596">
      <w:pPr>
        <w:numPr>
          <w:ilvl w:val="0"/>
          <w:numId w:val="2"/>
        </w:numPr>
        <w:contextualSpacing/>
      </w:pPr>
      <w:r w:rsidRPr="00786370">
        <w:t xml:space="preserve">Думы округа 1 -го созыва </w:t>
      </w:r>
    </w:p>
    <w:p w:rsidR="00EF7596" w:rsidRPr="00786370" w:rsidRDefault="00EF7596" w:rsidP="00EF7596">
      <w:pPr>
        <w:numPr>
          <w:ilvl w:val="0"/>
          <w:numId w:val="2"/>
        </w:numPr>
        <w:contextualSpacing/>
      </w:pPr>
      <w:r w:rsidRPr="00786370">
        <w:t>«</w:t>
      </w:r>
      <w:r w:rsidR="009E2605">
        <w:t>1</w:t>
      </w:r>
      <w:r w:rsidR="00406669">
        <w:t>7</w:t>
      </w:r>
      <w:r w:rsidRPr="00786370">
        <w:t>»</w:t>
      </w:r>
      <w:r w:rsidR="009E2605">
        <w:t xml:space="preserve"> марта</w:t>
      </w:r>
      <w:r w:rsidRPr="00786370">
        <w:t xml:space="preserve"> 20</w:t>
      </w:r>
      <w:r w:rsidR="009E2605">
        <w:t>26</w:t>
      </w:r>
      <w:r w:rsidRPr="00786370">
        <w:t xml:space="preserve"> года</w:t>
      </w:r>
    </w:p>
    <w:bookmarkEnd w:id="1"/>
    <w:bookmarkEnd w:id="2"/>
    <w:p w:rsidR="005025C7" w:rsidRPr="000F1FC2" w:rsidRDefault="005025C7" w:rsidP="005025C7">
      <w:pPr>
        <w:shd w:val="clear" w:color="auto" w:fill="FFFFFF"/>
        <w:rPr>
          <w:b/>
          <w:color w:val="000000"/>
        </w:rPr>
      </w:pPr>
    </w:p>
    <w:p w:rsidR="0089763A" w:rsidRDefault="004938B6" w:rsidP="00975EE4">
      <w:pPr>
        <w:ind w:firstLine="709"/>
        <w:jc w:val="both"/>
        <w:rPr>
          <w:bCs/>
        </w:rPr>
      </w:pPr>
      <w:r>
        <w:rPr>
          <w:color w:val="000000"/>
        </w:rPr>
        <w:t>В связи с отсутствием на территории Усть-Удинского муниципаль</w:t>
      </w:r>
      <w:r w:rsidR="006945DC">
        <w:rPr>
          <w:color w:val="000000"/>
        </w:rPr>
        <w:t xml:space="preserve">ного округа объектов контроля, а также в соответствии с </w:t>
      </w:r>
      <w:r w:rsidR="005025C7" w:rsidRPr="00B450E8">
        <w:rPr>
          <w:color w:val="000000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F7596" w:rsidRPr="0089763A">
        <w:rPr>
          <w:color w:val="000000"/>
        </w:rPr>
        <w:t>положениями Федерального закона от 20.03.2025 №</w:t>
      </w:r>
      <w:r w:rsidR="009E2605">
        <w:rPr>
          <w:color w:val="000000"/>
        </w:rPr>
        <w:t xml:space="preserve"> </w:t>
      </w:r>
      <w:r w:rsidR="00EF7596" w:rsidRPr="0089763A">
        <w:rPr>
          <w:color w:val="000000"/>
        </w:rPr>
        <w:t>33-ФЗ "Об общих принципах организации местного самоуправления в единой системе публичной власти"</w:t>
      </w:r>
      <w:r w:rsidR="00EF7596">
        <w:rPr>
          <w:color w:val="000000"/>
        </w:rPr>
        <w:t xml:space="preserve">, </w:t>
      </w:r>
      <w:r w:rsidR="005025C7" w:rsidRPr="00B450E8">
        <w:rPr>
          <w:color w:val="000000"/>
        </w:rPr>
        <w:t xml:space="preserve">Федеральным законом от 31 июля 2020 года № 248-ФЗ «О государственном контроле (надзоре) и муниципальном контроле в Российской Федерации», </w:t>
      </w:r>
      <w:r w:rsidR="00997518">
        <w:rPr>
          <w:lang w:eastAsia="en-US"/>
        </w:rPr>
        <w:t xml:space="preserve">Уставом </w:t>
      </w:r>
      <w:r w:rsidR="00EF7596">
        <w:rPr>
          <w:lang w:eastAsia="en-US"/>
        </w:rPr>
        <w:t>Усть-Удинского муниципального округа</w:t>
      </w:r>
      <w:r w:rsidR="005025C7" w:rsidRPr="00B450E8">
        <w:rPr>
          <w:i/>
        </w:rPr>
        <w:t>,</w:t>
      </w:r>
      <w:r w:rsidR="005025C7" w:rsidRPr="00B450E8">
        <w:t xml:space="preserve"> </w:t>
      </w:r>
      <w:r w:rsidR="00E71FB0" w:rsidRPr="00B450E8">
        <w:rPr>
          <w:bCs/>
        </w:rPr>
        <w:t>Дума Усть-Удинского муниципального округа</w:t>
      </w:r>
      <w:r w:rsidR="00B450E8" w:rsidRPr="00B450E8">
        <w:rPr>
          <w:bCs/>
        </w:rPr>
        <w:t xml:space="preserve"> Иркутской области</w:t>
      </w:r>
      <w:r w:rsidR="00EF7596">
        <w:rPr>
          <w:bCs/>
        </w:rPr>
        <w:t xml:space="preserve"> </w:t>
      </w:r>
    </w:p>
    <w:p w:rsidR="0089763A" w:rsidRDefault="0089763A" w:rsidP="00975EE4">
      <w:pPr>
        <w:ind w:firstLine="709"/>
        <w:jc w:val="both"/>
        <w:rPr>
          <w:bCs/>
        </w:rPr>
      </w:pPr>
    </w:p>
    <w:p w:rsidR="00B450E8" w:rsidRPr="00B450E8" w:rsidRDefault="0089763A" w:rsidP="00E4635F">
      <w:pPr>
        <w:ind w:firstLine="709"/>
        <w:jc w:val="center"/>
      </w:pPr>
      <w:r w:rsidRPr="00B450E8">
        <w:t>РЕШИЛ</w:t>
      </w:r>
      <w:r>
        <w:t>А</w:t>
      </w:r>
      <w:r w:rsidRPr="00B450E8">
        <w:t>:</w:t>
      </w:r>
    </w:p>
    <w:p w:rsidR="00B450E8" w:rsidRDefault="005025C7" w:rsidP="009E2605">
      <w:pPr>
        <w:jc w:val="both"/>
        <w:rPr>
          <w:bCs/>
          <w:kern w:val="2"/>
        </w:rPr>
      </w:pPr>
      <w:r w:rsidRPr="00B450E8">
        <w:rPr>
          <w:color w:val="000000"/>
        </w:rPr>
        <w:t xml:space="preserve">1. </w:t>
      </w:r>
      <w:r w:rsidR="00B61A71">
        <w:rPr>
          <w:color w:val="000000"/>
        </w:rPr>
        <w:t>Отменить решение Думы Усть-Удинского муниципального округа Иркутской области №</w:t>
      </w:r>
      <w:r w:rsidR="002607A7">
        <w:rPr>
          <w:color w:val="000000"/>
        </w:rPr>
        <w:t xml:space="preserve"> </w:t>
      </w:r>
      <w:bookmarkStart w:id="3" w:name="_GoBack"/>
      <w:bookmarkEnd w:id="3"/>
      <w:r w:rsidR="00B61A71">
        <w:rPr>
          <w:color w:val="000000"/>
        </w:rPr>
        <w:t>5/8-ДО от 12.12.2025 года «Об утверждении</w:t>
      </w:r>
      <w:r w:rsidR="00EF7596">
        <w:rPr>
          <w:color w:val="000000"/>
        </w:rPr>
        <w:t xml:space="preserve"> Положения</w:t>
      </w:r>
      <w:r w:rsidRPr="00B450E8">
        <w:rPr>
          <w:color w:val="000000"/>
        </w:rPr>
        <w:t xml:space="preserve"> о муниципальном контроле за исполнением единой теплоснабжающей организацией обязательств </w:t>
      </w:r>
      <w:bookmarkStart w:id="4" w:name="_Hlk77848725"/>
      <w:r w:rsidRPr="00B450E8">
        <w:rPr>
          <w:color w:val="000000"/>
        </w:rPr>
        <w:t>по строительству, реконструкции и (или) модернизации объектов теплоснабжения</w:t>
      </w:r>
      <w:bookmarkEnd w:id="4"/>
      <w:r w:rsidRPr="00B450E8">
        <w:rPr>
          <w:color w:val="000000"/>
        </w:rPr>
        <w:t xml:space="preserve"> в </w:t>
      </w:r>
      <w:r w:rsidR="00E71FB0" w:rsidRPr="00B450E8">
        <w:t xml:space="preserve">Усть-Удинском муниципальном </w:t>
      </w:r>
      <w:r w:rsidR="00E71FB0" w:rsidRPr="00F7576E">
        <w:t>округе</w:t>
      </w:r>
      <w:r w:rsidR="00F7576E" w:rsidRPr="00F7576E">
        <w:t>»</w:t>
      </w:r>
      <w:r w:rsidRPr="00F7576E">
        <w:rPr>
          <w:bCs/>
          <w:kern w:val="2"/>
        </w:rPr>
        <w:t>.</w:t>
      </w:r>
    </w:p>
    <w:p w:rsidR="00B450E8" w:rsidRDefault="009E2605" w:rsidP="009E2605">
      <w:pPr>
        <w:tabs>
          <w:tab w:val="left" w:pos="142"/>
        </w:tabs>
        <w:jc w:val="both"/>
        <w:rPr>
          <w:color w:val="000000"/>
        </w:rPr>
      </w:pPr>
      <w:r>
        <w:rPr>
          <w:bCs/>
          <w:kern w:val="2"/>
        </w:rPr>
        <w:t xml:space="preserve">2. </w:t>
      </w:r>
      <w:r w:rsidR="00B450E8" w:rsidRPr="00A443E6">
        <w:rPr>
          <w:color w:val="000000"/>
        </w:rPr>
        <w:t>Опубликовать настоящее решение в установленном</w:t>
      </w:r>
      <w:r w:rsidR="0089763A">
        <w:rPr>
          <w:color w:val="000000"/>
        </w:rPr>
        <w:t xml:space="preserve"> законом</w:t>
      </w:r>
      <w:r w:rsidR="00B450E8" w:rsidRPr="00A443E6">
        <w:rPr>
          <w:color w:val="000000"/>
        </w:rPr>
        <w:t xml:space="preserve"> порядке.</w:t>
      </w:r>
    </w:p>
    <w:p w:rsidR="00B450E8" w:rsidRPr="00B450E8" w:rsidRDefault="009E2605" w:rsidP="009E2605">
      <w:pPr>
        <w:jc w:val="both"/>
        <w:rPr>
          <w:bCs/>
          <w:kern w:val="2"/>
        </w:rPr>
      </w:pPr>
      <w:r>
        <w:rPr>
          <w:color w:val="000000"/>
        </w:rPr>
        <w:t xml:space="preserve">3. </w:t>
      </w:r>
      <w:r w:rsidR="00B450E8" w:rsidRPr="00A443E6">
        <w:rPr>
          <w:color w:val="000000"/>
        </w:rPr>
        <w:t xml:space="preserve">Настоящее решение вступает в силу </w:t>
      </w:r>
      <w:r w:rsidR="00F7576E">
        <w:rPr>
          <w:color w:val="000000"/>
        </w:rPr>
        <w:t>со дня его официального опубликования</w:t>
      </w:r>
      <w:r w:rsidR="00B450E8" w:rsidRPr="00A443E6">
        <w:rPr>
          <w:color w:val="000000"/>
        </w:rPr>
        <w:t>.</w:t>
      </w:r>
    </w:p>
    <w:p w:rsidR="00B450E8" w:rsidRPr="00B450E8" w:rsidRDefault="00B450E8" w:rsidP="00E4635F">
      <w:pPr>
        <w:jc w:val="both"/>
        <w:rPr>
          <w:color w:val="000000"/>
        </w:rPr>
      </w:pPr>
    </w:p>
    <w:p w:rsidR="005025C7" w:rsidRPr="00B450E8" w:rsidRDefault="005025C7" w:rsidP="005025C7">
      <w:pPr>
        <w:shd w:val="clear" w:color="auto" w:fill="FFFFFF"/>
        <w:jc w:val="both"/>
        <w:rPr>
          <w:color w:val="000000"/>
        </w:rPr>
      </w:pPr>
    </w:p>
    <w:tbl>
      <w:tblPr>
        <w:tblW w:w="9648" w:type="dxa"/>
        <w:tblInd w:w="-426" w:type="dxa"/>
        <w:tblLook w:val="04A0" w:firstRow="1" w:lastRow="0" w:firstColumn="1" w:lastColumn="0" w:noHBand="0" w:noVBand="1"/>
      </w:tblPr>
      <w:tblGrid>
        <w:gridCol w:w="250"/>
        <w:gridCol w:w="9398"/>
      </w:tblGrid>
      <w:tr w:rsidR="005025C7" w:rsidRPr="00B450E8" w:rsidTr="009E2605">
        <w:tc>
          <w:tcPr>
            <w:tcW w:w="250" w:type="dxa"/>
          </w:tcPr>
          <w:p w:rsidR="005025C7" w:rsidRPr="00B450E8" w:rsidRDefault="005025C7" w:rsidP="00295D4D">
            <w:pPr>
              <w:autoSpaceDE w:val="0"/>
              <w:autoSpaceDN w:val="0"/>
              <w:adjustRightInd w:val="0"/>
              <w:jc w:val="both"/>
              <w:rPr>
                <w:kern w:val="2"/>
              </w:rPr>
            </w:pPr>
          </w:p>
        </w:tc>
        <w:tc>
          <w:tcPr>
            <w:tcW w:w="9398" w:type="dxa"/>
          </w:tcPr>
          <w:p w:rsidR="00C11FF9" w:rsidRPr="00B450E8" w:rsidRDefault="00C11FF9" w:rsidP="009E2605">
            <w:pPr>
              <w:widowControl w:val="0"/>
              <w:ind w:right="-1"/>
              <w:outlineLvl w:val="1"/>
            </w:pPr>
            <w:r w:rsidRPr="00B450E8">
              <w:t xml:space="preserve">Председатель Думы </w:t>
            </w:r>
          </w:p>
          <w:p w:rsidR="00C11FF9" w:rsidRPr="00B450E8" w:rsidRDefault="00C11FF9" w:rsidP="00C11FF9">
            <w:pPr>
              <w:widowControl w:val="0"/>
              <w:ind w:right="-1" w:firstLine="6"/>
              <w:outlineLvl w:val="1"/>
            </w:pPr>
            <w:r w:rsidRPr="00B450E8">
              <w:t xml:space="preserve">Усть-Удинского муниципального округа                                    </w:t>
            </w:r>
            <w:r w:rsidR="00E4635F">
              <w:t xml:space="preserve">                      </w:t>
            </w:r>
            <w:r w:rsidRPr="00B450E8">
              <w:t>Л.И.</w:t>
            </w:r>
            <w:r w:rsidR="009E2605">
              <w:t xml:space="preserve"> </w:t>
            </w:r>
            <w:r w:rsidRPr="00B450E8">
              <w:t>Соколова</w:t>
            </w:r>
          </w:p>
          <w:p w:rsidR="00E4635F" w:rsidRDefault="00E4635F" w:rsidP="00C11FF9">
            <w:pPr>
              <w:widowControl w:val="0"/>
              <w:ind w:right="-1" w:firstLine="6"/>
              <w:outlineLvl w:val="1"/>
            </w:pPr>
          </w:p>
          <w:p w:rsidR="00C11FF9" w:rsidRPr="00B450E8" w:rsidRDefault="00C11FF9" w:rsidP="00C11FF9">
            <w:pPr>
              <w:widowControl w:val="0"/>
              <w:ind w:right="-1" w:firstLine="6"/>
              <w:outlineLvl w:val="1"/>
            </w:pPr>
            <w:r w:rsidRPr="00B450E8">
              <w:t>Мэр Усть-Удинского</w:t>
            </w:r>
          </w:p>
          <w:p w:rsidR="005025C7" w:rsidRPr="00B450E8" w:rsidRDefault="00735553" w:rsidP="00E4635F">
            <w:pPr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>
              <w:t>м</w:t>
            </w:r>
            <w:r w:rsidR="00C11FF9" w:rsidRPr="00B450E8">
              <w:t>униципального</w:t>
            </w:r>
            <w:r w:rsidR="00E71FB0" w:rsidRPr="00B450E8">
              <w:t xml:space="preserve"> </w:t>
            </w:r>
            <w:r w:rsidR="00C11FF9" w:rsidRPr="00B450E8">
              <w:t xml:space="preserve">округа                                                                 </w:t>
            </w:r>
            <w:r w:rsidR="00E4635F">
              <w:t xml:space="preserve">                      </w:t>
            </w:r>
            <w:r w:rsidR="00C11FF9" w:rsidRPr="00B450E8">
              <w:t>С.Н.</w:t>
            </w:r>
            <w:r w:rsidR="009E2605">
              <w:t xml:space="preserve"> </w:t>
            </w:r>
            <w:r w:rsidR="00C11FF9" w:rsidRPr="00B450E8">
              <w:t>Чемезов</w:t>
            </w:r>
          </w:p>
        </w:tc>
      </w:tr>
    </w:tbl>
    <w:p w:rsidR="001B4E9A" w:rsidRPr="00A6549F" w:rsidRDefault="001B4E9A" w:rsidP="00E4635F">
      <w:pPr>
        <w:spacing w:line="240" w:lineRule="exact"/>
        <w:rPr>
          <w:sz w:val="28"/>
          <w:szCs w:val="28"/>
          <w:u w:val="single"/>
        </w:rPr>
      </w:pPr>
    </w:p>
    <w:sectPr w:rsidR="001B4E9A" w:rsidRPr="00A6549F" w:rsidSect="002D76C9">
      <w:headerReference w:type="even" r:id="rId8"/>
      <w:headerReference w:type="default" r:id="rId9"/>
      <w:pgSz w:w="11906" w:h="16838"/>
      <w:pgMar w:top="709" w:right="850" w:bottom="426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674" w:rsidRDefault="009D7674" w:rsidP="005025C7">
      <w:r>
        <w:separator/>
      </w:r>
    </w:p>
  </w:endnote>
  <w:endnote w:type="continuationSeparator" w:id="0">
    <w:p w:rsidR="009D7674" w:rsidRDefault="009D7674" w:rsidP="0050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674" w:rsidRDefault="009D7674" w:rsidP="005025C7">
      <w:r>
        <w:separator/>
      </w:r>
    </w:p>
  </w:footnote>
  <w:footnote w:type="continuationSeparator" w:id="0">
    <w:p w:rsidR="009D7674" w:rsidRDefault="009D7674" w:rsidP="00502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C15" w:rsidRDefault="00896AAD" w:rsidP="00295D4D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D6C15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6D6C15" w:rsidRDefault="006D6C1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C15" w:rsidRDefault="00896AAD" w:rsidP="00295D4D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D6C15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4938B6">
      <w:rPr>
        <w:rStyle w:val="a8"/>
        <w:noProof/>
      </w:rPr>
      <w:t>2</w:t>
    </w:r>
    <w:r>
      <w:rPr>
        <w:rStyle w:val="a8"/>
      </w:rPr>
      <w:fldChar w:fldCharType="end"/>
    </w:r>
  </w:p>
  <w:p w:rsidR="006D6C15" w:rsidRDefault="006D6C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9804E1"/>
    <w:multiLevelType w:val="hybridMultilevel"/>
    <w:tmpl w:val="09986258"/>
    <w:lvl w:ilvl="0" w:tplc="A4D28CE8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F2"/>
    <w:rsid w:val="000161EB"/>
    <w:rsid w:val="000E6663"/>
    <w:rsid w:val="000F34CB"/>
    <w:rsid w:val="001012B3"/>
    <w:rsid w:val="001309A7"/>
    <w:rsid w:val="001457F1"/>
    <w:rsid w:val="00156CE2"/>
    <w:rsid w:val="001811F9"/>
    <w:rsid w:val="001B4E9A"/>
    <w:rsid w:val="001D43CB"/>
    <w:rsid w:val="001D7BF7"/>
    <w:rsid w:val="00216795"/>
    <w:rsid w:val="002607A7"/>
    <w:rsid w:val="00295D4D"/>
    <w:rsid w:val="002B17AE"/>
    <w:rsid w:val="002B55B0"/>
    <w:rsid w:val="002D2B4B"/>
    <w:rsid w:val="002D76C9"/>
    <w:rsid w:val="002E62C9"/>
    <w:rsid w:val="00330FE9"/>
    <w:rsid w:val="00345093"/>
    <w:rsid w:val="00351A38"/>
    <w:rsid w:val="003B28E7"/>
    <w:rsid w:val="003F56AA"/>
    <w:rsid w:val="0040631B"/>
    <w:rsid w:val="00406669"/>
    <w:rsid w:val="00407F6E"/>
    <w:rsid w:val="00456791"/>
    <w:rsid w:val="0048074E"/>
    <w:rsid w:val="004813A1"/>
    <w:rsid w:val="004938B6"/>
    <w:rsid w:val="004A05F5"/>
    <w:rsid w:val="004B7DA3"/>
    <w:rsid w:val="004C7D14"/>
    <w:rsid w:val="005025C7"/>
    <w:rsid w:val="0050506F"/>
    <w:rsid w:val="005531A1"/>
    <w:rsid w:val="00585E23"/>
    <w:rsid w:val="00590B71"/>
    <w:rsid w:val="005A2E41"/>
    <w:rsid w:val="00615A59"/>
    <w:rsid w:val="006533A8"/>
    <w:rsid w:val="00677E47"/>
    <w:rsid w:val="006827E8"/>
    <w:rsid w:val="006945DC"/>
    <w:rsid w:val="006B3518"/>
    <w:rsid w:val="006C230E"/>
    <w:rsid w:val="006D4312"/>
    <w:rsid w:val="006D6C15"/>
    <w:rsid w:val="00735553"/>
    <w:rsid w:val="007B58BB"/>
    <w:rsid w:val="007C2EE3"/>
    <w:rsid w:val="007D1E17"/>
    <w:rsid w:val="007E69F7"/>
    <w:rsid w:val="00823827"/>
    <w:rsid w:val="00825C27"/>
    <w:rsid w:val="00835A60"/>
    <w:rsid w:val="00872314"/>
    <w:rsid w:val="008823DA"/>
    <w:rsid w:val="00892256"/>
    <w:rsid w:val="00896AAD"/>
    <w:rsid w:val="0089763A"/>
    <w:rsid w:val="008A1056"/>
    <w:rsid w:val="008B1928"/>
    <w:rsid w:val="008B77E7"/>
    <w:rsid w:val="00931784"/>
    <w:rsid w:val="00932D1D"/>
    <w:rsid w:val="0097164C"/>
    <w:rsid w:val="00975EE4"/>
    <w:rsid w:val="00997518"/>
    <w:rsid w:val="009A7DEB"/>
    <w:rsid w:val="009D7674"/>
    <w:rsid w:val="009E2605"/>
    <w:rsid w:val="00A11040"/>
    <w:rsid w:val="00A621D6"/>
    <w:rsid w:val="00A6549F"/>
    <w:rsid w:val="00A656BF"/>
    <w:rsid w:val="00A82A21"/>
    <w:rsid w:val="00AC37F3"/>
    <w:rsid w:val="00AE3977"/>
    <w:rsid w:val="00B450E8"/>
    <w:rsid w:val="00B50E2F"/>
    <w:rsid w:val="00B61A71"/>
    <w:rsid w:val="00C04E04"/>
    <w:rsid w:val="00C11FF9"/>
    <w:rsid w:val="00C25769"/>
    <w:rsid w:val="00C34F55"/>
    <w:rsid w:val="00C446A6"/>
    <w:rsid w:val="00C529EE"/>
    <w:rsid w:val="00C96DFE"/>
    <w:rsid w:val="00CA25CE"/>
    <w:rsid w:val="00CD1359"/>
    <w:rsid w:val="00CD460B"/>
    <w:rsid w:val="00D02A75"/>
    <w:rsid w:val="00D02B57"/>
    <w:rsid w:val="00D32FC3"/>
    <w:rsid w:val="00DD1995"/>
    <w:rsid w:val="00E2107A"/>
    <w:rsid w:val="00E268A0"/>
    <w:rsid w:val="00E4316E"/>
    <w:rsid w:val="00E4605F"/>
    <w:rsid w:val="00E4635F"/>
    <w:rsid w:val="00E71FB0"/>
    <w:rsid w:val="00E96057"/>
    <w:rsid w:val="00EC07C3"/>
    <w:rsid w:val="00EC120E"/>
    <w:rsid w:val="00EF7596"/>
    <w:rsid w:val="00F14E79"/>
    <w:rsid w:val="00F231F0"/>
    <w:rsid w:val="00F259F2"/>
    <w:rsid w:val="00F26622"/>
    <w:rsid w:val="00F26F8C"/>
    <w:rsid w:val="00F3362E"/>
    <w:rsid w:val="00F602D1"/>
    <w:rsid w:val="00F7576E"/>
    <w:rsid w:val="00FC4EB9"/>
    <w:rsid w:val="00FC700A"/>
    <w:rsid w:val="00FD071C"/>
    <w:rsid w:val="00FD13F9"/>
    <w:rsid w:val="00FF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8E815-99EF-4CE4-BC94-DBFC0AE4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25C7"/>
    <w:rPr>
      <w:color w:val="0000FF"/>
      <w:u w:val="single"/>
    </w:rPr>
  </w:style>
  <w:style w:type="paragraph" w:customStyle="1" w:styleId="ConsPlusTitle">
    <w:name w:val="ConsPlusTitle"/>
    <w:rsid w:val="005025C7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025C7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5025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025C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025C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5025C7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5025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5025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025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25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5025C7"/>
  </w:style>
  <w:style w:type="character" w:styleId="a9">
    <w:name w:val="footnote reference"/>
    <w:uiPriority w:val="99"/>
    <w:unhideWhenUsed/>
    <w:rsid w:val="005025C7"/>
    <w:rPr>
      <w:vertAlign w:val="superscript"/>
    </w:rPr>
  </w:style>
  <w:style w:type="table" w:styleId="aa">
    <w:name w:val="Table Grid"/>
    <w:basedOn w:val="a1"/>
    <w:uiPriority w:val="59"/>
    <w:rsid w:val="00502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8074E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074E"/>
    <w:rPr>
      <w:rFonts w:ascii="Arial" w:eastAsia="Times New Roman" w:hAnsi="Arial" w:cs="Arial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40631B"/>
    <w:pPr>
      <w:spacing w:before="100" w:beforeAutospacing="1" w:after="100" w:afterAutospacing="1"/>
    </w:pPr>
    <w:rPr>
      <w:rFonts w:cs="Calibri"/>
    </w:rPr>
  </w:style>
  <w:style w:type="paragraph" w:styleId="ae">
    <w:name w:val="List Paragraph"/>
    <w:basedOn w:val="a"/>
    <w:qFormat/>
    <w:rsid w:val="0040631B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customStyle="1" w:styleId="ConsPlusTitlePage">
    <w:name w:val="ConsPlusTitlePage"/>
    <w:rsid w:val="00C11F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11F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11F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09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endnote text"/>
    <w:basedOn w:val="a"/>
    <w:link w:val="af2"/>
    <w:uiPriority w:val="99"/>
    <w:semiHidden/>
    <w:unhideWhenUsed/>
    <w:rsid w:val="00A6549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A654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A654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A7CA2-8BC9-4990-870B-80B4FB17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ДУМА</cp:lastModifiedBy>
  <cp:revision>11</cp:revision>
  <cp:lastPrinted>2026-03-02T06:27:00Z</cp:lastPrinted>
  <dcterms:created xsi:type="dcterms:W3CDTF">2026-03-02T06:07:00Z</dcterms:created>
  <dcterms:modified xsi:type="dcterms:W3CDTF">2026-03-11T04:00:00Z</dcterms:modified>
</cp:coreProperties>
</file>