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E26" w:rsidRPr="00C102D2" w:rsidRDefault="00D62E26" w:rsidP="00D62E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D62E26" w:rsidRPr="00C102D2" w:rsidRDefault="00D62E26" w:rsidP="00D62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D62E26" w:rsidRPr="00C102D2" w:rsidRDefault="00D62E26" w:rsidP="00D62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</w:t>
      </w:r>
    </w:p>
    <w:p w:rsidR="00D62E26" w:rsidRDefault="00D62E26" w:rsidP="00D62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E26" w:rsidRDefault="00D62E26" w:rsidP="00D62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D62E26" w:rsidRDefault="00D62E26" w:rsidP="00D62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E26" w:rsidRPr="00C102D2" w:rsidRDefault="00D62E26" w:rsidP="00D62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B777D3" w:rsidRPr="00C102D2" w:rsidRDefault="00B777D3" w:rsidP="006C2D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257" w:rsidRPr="00C102D2" w:rsidRDefault="007E4257" w:rsidP="006C2D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A3C2D" w:rsidRDefault="007E4257" w:rsidP="006C2D36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14FED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443E1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</w:t>
      </w: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479E1"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14FED"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4479E1"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514FED"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F26A6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14FED"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E7740C"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7740C">
        <w:rPr>
          <w:rFonts w:ascii="Times New Roman" w:eastAsia="Times New Roman" w:hAnsi="Times New Roman" w:cs="Times New Roman"/>
          <w:sz w:val="24"/>
          <w:szCs w:val="24"/>
          <w:lang w:eastAsia="ru-RU"/>
        </w:rPr>
        <w:t>-ДО</w:t>
      </w:r>
    </w:p>
    <w:p w:rsidR="00F3754C" w:rsidRDefault="00F3754C" w:rsidP="00D62E26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E26" w:rsidRPr="00D62E26" w:rsidRDefault="00594957" w:rsidP="00D62E26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5A1EB0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</w:t>
      </w:r>
      <w:r w:rsidR="00D367BF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62E26" w:rsidRPr="00D62E26">
        <w:t xml:space="preserve"> </w:t>
      </w:r>
      <w:r w:rsidR="00D62E26" w:rsidRPr="00D62E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 w:rsidR="00D62E2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62E26" w:rsidRPr="00D62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маневренном жилищном фонде</w:t>
      </w:r>
    </w:p>
    <w:p w:rsidR="00514FED" w:rsidRDefault="00D62E26" w:rsidP="00D62E26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2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 Иркутской области</w:t>
      </w:r>
      <w:r w:rsidR="00514F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43E1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утвержденное </w:t>
      </w:r>
      <w:r w:rsidR="006443E1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443E1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Усть-Удинского муниципального округа Иркутско</w:t>
      </w:r>
      <w:r w:rsidR="000F6321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области </w:t>
      </w:r>
    </w:p>
    <w:p w:rsidR="00D62E26" w:rsidRPr="000F6321" w:rsidRDefault="000F6321" w:rsidP="00D62E26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26.02.2026 г. № 8/2</w:t>
      </w:r>
      <w:r w:rsidR="00D62E26">
        <w:rPr>
          <w:rFonts w:ascii="Times New Roman" w:eastAsia="Times New Roman" w:hAnsi="Times New Roman" w:cs="Times New Roman"/>
          <w:sz w:val="24"/>
          <w:szCs w:val="24"/>
          <w:lang w:eastAsia="ru-RU"/>
        </w:rPr>
        <w:t>-Д</w:t>
      </w:r>
      <w:r w:rsidR="006443E1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367BF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01B4" w:rsidRDefault="000901B4" w:rsidP="006C2D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050C" w:rsidRPr="008054A2" w:rsidRDefault="00C61CD0" w:rsidP="006C2D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4A2">
        <w:rPr>
          <w:rFonts w:ascii="Times New Roman" w:hAnsi="Times New Roman" w:cs="Times New Roman"/>
          <w:sz w:val="24"/>
          <w:szCs w:val="24"/>
        </w:rPr>
        <w:t>Принято на</w:t>
      </w:r>
      <w:r w:rsidR="00514FED">
        <w:rPr>
          <w:rFonts w:ascii="Times New Roman" w:hAnsi="Times New Roman" w:cs="Times New Roman"/>
          <w:sz w:val="24"/>
          <w:szCs w:val="24"/>
        </w:rPr>
        <w:t xml:space="preserve"> 1</w:t>
      </w:r>
      <w:r w:rsidR="00F26A6D">
        <w:rPr>
          <w:rFonts w:ascii="Times New Roman" w:hAnsi="Times New Roman" w:cs="Times New Roman"/>
          <w:sz w:val="24"/>
          <w:szCs w:val="24"/>
        </w:rPr>
        <w:t>3</w:t>
      </w:r>
      <w:r w:rsidR="00514FED">
        <w:rPr>
          <w:rFonts w:ascii="Times New Roman" w:hAnsi="Times New Roman" w:cs="Times New Roman"/>
          <w:sz w:val="24"/>
          <w:szCs w:val="24"/>
        </w:rPr>
        <w:t xml:space="preserve"> </w:t>
      </w:r>
      <w:r w:rsidR="0038050C" w:rsidRPr="008054A2">
        <w:rPr>
          <w:rFonts w:ascii="Times New Roman" w:hAnsi="Times New Roman" w:cs="Times New Roman"/>
          <w:sz w:val="24"/>
          <w:szCs w:val="24"/>
        </w:rPr>
        <w:t>заседании</w:t>
      </w:r>
    </w:p>
    <w:p w:rsidR="0038050C" w:rsidRPr="008054A2" w:rsidRDefault="0038050C" w:rsidP="006C2D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4A2">
        <w:rPr>
          <w:rFonts w:ascii="Times New Roman" w:hAnsi="Times New Roman" w:cs="Times New Roman"/>
          <w:sz w:val="24"/>
          <w:szCs w:val="24"/>
        </w:rPr>
        <w:t>Думы</w:t>
      </w:r>
      <w:r w:rsidR="00D13FDB" w:rsidRPr="008054A2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C61CD0" w:rsidRPr="008054A2">
        <w:rPr>
          <w:rFonts w:ascii="Times New Roman" w:hAnsi="Times New Roman" w:cs="Times New Roman"/>
          <w:sz w:val="24"/>
          <w:szCs w:val="24"/>
        </w:rPr>
        <w:t xml:space="preserve"> </w:t>
      </w:r>
      <w:r w:rsidR="00D13FDB" w:rsidRPr="008054A2">
        <w:rPr>
          <w:rFonts w:ascii="Times New Roman" w:hAnsi="Times New Roman" w:cs="Times New Roman"/>
          <w:sz w:val="24"/>
          <w:szCs w:val="24"/>
        </w:rPr>
        <w:t>1</w:t>
      </w:r>
      <w:r w:rsidRPr="008054A2">
        <w:rPr>
          <w:rFonts w:ascii="Times New Roman" w:hAnsi="Times New Roman" w:cs="Times New Roman"/>
          <w:sz w:val="24"/>
          <w:szCs w:val="24"/>
        </w:rPr>
        <w:t xml:space="preserve">-го созыва </w:t>
      </w:r>
    </w:p>
    <w:p w:rsidR="0038050C" w:rsidRPr="008054A2" w:rsidRDefault="00C61CD0" w:rsidP="006C2D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4A2">
        <w:rPr>
          <w:rFonts w:ascii="Times New Roman" w:hAnsi="Times New Roman" w:cs="Times New Roman"/>
          <w:sz w:val="24"/>
          <w:szCs w:val="24"/>
        </w:rPr>
        <w:t>«</w:t>
      </w:r>
      <w:r w:rsidR="00514FED">
        <w:rPr>
          <w:rFonts w:ascii="Times New Roman" w:hAnsi="Times New Roman" w:cs="Times New Roman"/>
          <w:sz w:val="24"/>
          <w:szCs w:val="24"/>
        </w:rPr>
        <w:t>28</w:t>
      </w:r>
      <w:r w:rsidR="0038050C" w:rsidRPr="008054A2">
        <w:rPr>
          <w:rFonts w:ascii="Times New Roman" w:hAnsi="Times New Roman" w:cs="Times New Roman"/>
          <w:sz w:val="24"/>
          <w:szCs w:val="24"/>
        </w:rPr>
        <w:t>»</w:t>
      </w:r>
      <w:r w:rsidR="00514FED">
        <w:rPr>
          <w:rFonts w:ascii="Times New Roman" w:hAnsi="Times New Roman" w:cs="Times New Roman"/>
          <w:sz w:val="24"/>
          <w:szCs w:val="24"/>
        </w:rPr>
        <w:t xml:space="preserve"> мая</w:t>
      </w:r>
      <w:r w:rsidRPr="008054A2">
        <w:rPr>
          <w:rFonts w:ascii="Times New Roman" w:hAnsi="Times New Roman" w:cs="Times New Roman"/>
          <w:sz w:val="24"/>
          <w:szCs w:val="24"/>
        </w:rPr>
        <w:t xml:space="preserve"> 2026</w:t>
      </w:r>
      <w:r w:rsidR="0038050C" w:rsidRPr="008054A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A3C2D" w:rsidRPr="008054A2" w:rsidRDefault="00FA3C2D" w:rsidP="006C2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042" w:rsidRPr="00AA4042" w:rsidRDefault="00AA4042" w:rsidP="006C2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Жилищным кодексом Российской Федерации, Федеральным законом от </w:t>
      </w:r>
      <w:r w:rsidRPr="00AA404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06.10.2003 № 131-ФЗ "Об общих принципах организации местного самоуправления в Российской Федерации",</w:t>
      </w:r>
      <w:r w:rsidRPr="00AA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Федеральным законом от 20.03.2025 № 33-ФЗ "Об общих принципах организации местного самоуправления в единой системе публичной власти", </w:t>
      </w:r>
      <w:hyperlink r:id="rId8" w:anchor="/document/402776646/entry/0" w:history="1">
        <w:r w:rsidRPr="00AA4042">
          <w:rPr>
            <w:rFonts w:ascii="Times New Roman" w:eastAsia="Segoe UI" w:hAnsi="Times New Roman" w:cs="Times New Roman"/>
            <w:sz w:val="24"/>
            <w:szCs w:val="24"/>
            <w:lang w:eastAsia="ru-RU"/>
          </w:rPr>
          <w:t>приказом</w:t>
        </w:r>
      </w:hyperlink>
      <w:r w:rsidRPr="00AA4042">
        <w:rPr>
          <w:rFonts w:ascii="Times New Roman" w:eastAsia="Segoe UI" w:hAnsi="Times New Roman" w:cs="Times New Roman"/>
          <w:sz w:val="24"/>
          <w:szCs w:val="24"/>
          <w:lang w:eastAsia="ru-RU"/>
        </w:rPr>
        <w:t xml:space="preserve"> Министерства строительства и жилищно-коммунального хозяйства Российской Федерации от 14 мая 2021 года № 292/</w:t>
      </w:r>
      <w:proofErr w:type="spellStart"/>
      <w:r w:rsidRPr="00AA4042">
        <w:rPr>
          <w:rFonts w:ascii="Times New Roman" w:eastAsia="Segoe UI" w:hAnsi="Times New Roman" w:cs="Times New Roman"/>
          <w:sz w:val="24"/>
          <w:szCs w:val="24"/>
          <w:lang w:eastAsia="ru-RU"/>
        </w:rPr>
        <w:t>пр</w:t>
      </w:r>
      <w:proofErr w:type="spellEnd"/>
      <w:r w:rsidRPr="00AA4042">
        <w:rPr>
          <w:rFonts w:ascii="Times New Roman" w:eastAsia="Segoe UI" w:hAnsi="Times New Roman" w:cs="Times New Roman"/>
          <w:sz w:val="24"/>
          <w:szCs w:val="24"/>
          <w:lang w:eastAsia="ru-RU"/>
        </w:rPr>
        <w:t>,</w:t>
      </w:r>
      <w:r w:rsidRPr="00AA404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Законом Иркутской области от 21.05.2025 №</w:t>
      </w:r>
      <w:r w:rsidR="00514FE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AA404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32-ОЗ "О преобразовании всех поселений, входящих в состав районного муниципального образования "</w:t>
      </w:r>
      <w:proofErr w:type="spellStart"/>
      <w:r w:rsidRPr="00AA404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Усть-Удинский</w:t>
      </w:r>
      <w:proofErr w:type="spellEnd"/>
      <w:r w:rsidRPr="00AA404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район" Иркутской области, путем их объединения"</w:t>
      </w:r>
      <w:r w:rsidRPr="00AA4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руководствуясь </w:t>
      </w:r>
      <w:r w:rsidRPr="00AA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Усть-Удинского муниципального округа Иркутской области, Дума Усть-Удинского муниципального округа Иркутской области, </w:t>
      </w:r>
    </w:p>
    <w:p w:rsidR="00280C98" w:rsidRPr="008054A2" w:rsidRDefault="00280C98" w:rsidP="006C2D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Pr="008054A2" w:rsidRDefault="00FF58D3" w:rsidP="006C2D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594957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52F6" w:rsidRPr="008054A2" w:rsidRDefault="00A652F6" w:rsidP="006C2D36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8054A2" w:rsidRDefault="0001534E" w:rsidP="00F375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D20D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843C0F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="007D20D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762BC" w:rsidRPr="003762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маневренном жилищном фонде</w:t>
      </w:r>
      <w:r w:rsidR="00376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62BC" w:rsidRPr="003762B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 Иркутской области</w:t>
      </w:r>
      <w:r w:rsidR="000901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762BC" w:rsidRPr="00376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утвержденное решением Думы Усть-Удинского муниципального округа Иркутской области от 26.02.2026 г. № 8/2-ДО</w:t>
      </w:r>
      <w:r w:rsidR="00090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67BF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AA404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D367BF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D20D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371A2" w:rsidRPr="008054A2" w:rsidRDefault="00B777D3" w:rsidP="00F3754C">
      <w:pPr>
        <w:pStyle w:val="a4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CA5C6B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4F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A404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</w:t>
      </w:r>
      <w:r w:rsidR="00AA4042" w:rsidRPr="008054A2">
        <w:rPr>
          <w:rFonts w:ascii="Times New Roman" w:eastAsia="PT Serif" w:hAnsi="Times New Roman" w:cs="Times New Roman"/>
          <w:sz w:val="24"/>
          <w:szCs w:val="24"/>
        </w:rPr>
        <w:t xml:space="preserve">абзаца первого пункта 1.3 Положения исключить слова «и </w:t>
      </w:r>
      <w:r w:rsidR="00AA4042" w:rsidRPr="000D30BB">
        <w:rPr>
          <w:rFonts w:ascii="Times New Roman" w:eastAsia="PT Serif" w:hAnsi="Times New Roman" w:cs="Times New Roman"/>
          <w:sz w:val="24"/>
          <w:szCs w:val="24"/>
        </w:rPr>
        <w:t>постоянного»</w:t>
      </w:r>
      <w:r w:rsidR="00AF7669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A4042" w:rsidRPr="008054A2" w:rsidRDefault="00B777D3" w:rsidP="00F3754C">
      <w:pPr>
        <w:pStyle w:val="a4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="00CA5C6B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F7669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F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A404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одпункт 1.3.4 пункта 1.3, абзац второй подпункта 4.1.3 пункта 4.1 Положения </w:t>
      </w:r>
      <w:r w:rsidR="00514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</w:t>
      </w:r>
      <w:r w:rsidR="00AA404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слов «для проживания» словами «, в том числе»;</w:t>
      </w:r>
    </w:p>
    <w:p w:rsidR="00E66B4F" w:rsidRDefault="00B777D3" w:rsidP="00F3754C">
      <w:pPr>
        <w:pStyle w:val="a4"/>
        <w:spacing w:after="0" w:line="240" w:lineRule="auto"/>
        <w:ind w:left="0" w:firstLine="851"/>
        <w:jc w:val="both"/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66B4F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A5C6B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4F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A404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>пунктов 1.1, 5.1 Положения исключить ссылку на «постановление Правительства Российской Федерации от 21 января 2006</w:t>
      </w:r>
      <w:r w:rsidR="008054A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 xml:space="preserve"> 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>года</w:t>
      </w:r>
      <w:r w:rsidR="008054A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 xml:space="preserve"> 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>№ 25</w:t>
      </w:r>
      <w:r w:rsidR="008054A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 xml:space="preserve"> 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>«Об утверждении Правил п</w:t>
      </w:r>
      <w:r w:rsidR="008054A2" w:rsidRPr="008054A2">
        <w:rPr>
          <w:rFonts w:ascii="Times New Roman" w:eastAsia="Segoe UI" w:hAnsi="Times New Roman" w:cs="Times New Roman"/>
          <w:sz w:val="24"/>
          <w:szCs w:val="24"/>
          <w:lang w:eastAsia="ar-SA"/>
        </w:rPr>
        <w:t>ользования жилыми помещениями»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ru-RU"/>
        </w:rPr>
        <w:t xml:space="preserve">, </w:t>
      </w:r>
      <w:r w:rsidR="008054A2" w:rsidRPr="008054A2">
        <w:rPr>
          <w:rFonts w:ascii="Times New Roman" w:eastAsia="Segoe UI" w:hAnsi="Times New Roman" w:cs="Times New Roman"/>
          <w:sz w:val="24"/>
          <w:szCs w:val="24"/>
          <w:lang w:eastAsia="ru-RU"/>
        </w:rPr>
        <w:t xml:space="preserve">и 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ru-RU"/>
        </w:rPr>
        <w:t>заменить на «правила пользования жилыми помещениями, утвержде</w:t>
      </w:r>
      <w:r w:rsidR="008054A2" w:rsidRPr="008054A2">
        <w:rPr>
          <w:rFonts w:ascii="Times New Roman" w:eastAsia="Segoe UI" w:hAnsi="Times New Roman" w:cs="Times New Roman"/>
          <w:sz w:val="24"/>
          <w:szCs w:val="24"/>
          <w:lang w:eastAsia="ru-RU"/>
        </w:rPr>
        <w:t>н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ru-RU"/>
        </w:rPr>
        <w:t>ны</w:t>
      </w:r>
      <w:r w:rsidR="000901B4">
        <w:rPr>
          <w:rFonts w:ascii="Times New Roman" w:eastAsia="Segoe UI" w:hAnsi="Times New Roman" w:cs="Times New Roman"/>
          <w:sz w:val="24"/>
          <w:szCs w:val="24"/>
          <w:lang w:eastAsia="ru-RU"/>
        </w:rPr>
        <w:t>е</w:t>
      </w:r>
      <w:r w:rsidR="00AA4042" w:rsidRPr="008054A2">
        <w:rPr>
          <w:rFonts w:ascii="Times New Roman" w:eastAsia="Segoe UI" w:hAnsi="Times New Roman" w:cs="Times New Roman"/>
          <w:sz w:val="24"/>
          <w:szCs w:val="24"/>
          <w:lang w:eastAsia="ru-RU"/>
        </w:rPr>
        <w:t xml:space="preserve"> </w:t>
      </w:r>
      <w:hyperlink r:id="rId9" w:anchor="/document/402776646/entry/0" w:history="1">
        <w:r w:rsidR="00AA4042" w:rsidRPr="008054A2">
          <w:rPr>
            <w:rFonts w:ascii="Times New Roman" w:eastAsia="Segoe UI" w:hAnsi="Times New Roman" w:cs="Times New Roman"/>
            <w:sz w:val="24"/>
            <w:szCs w:val="24"/>
            <w:lang w:eastAsia="ru-RU"/>
          </w:rPr>
          <w:t>приказом</w:t>
        </w:r>
      </w:hyperlink>
      <w:r w:rsidR="00AA4042" w:rsidRPr="008054A2">
        <w:rPr>
          <w:rFonts w:ascii="Times New Roman" w:eastAsia="Segoe UI" w:hAnsi="Times New Roman" w:cs="Times New Roman"/>
          <w:sz w:val="24"/>
          <w:szCs w:val="24"/>
          <w:lang w:eastAsia="ru-RU"/>
        </w:rPr>
        <w:t xml:space="preserve"> Министерства строительства и жилищно-коммунального хозяйства Российской Федерации от 14 мая 2021 года № 292/пр.».</w:t>
      </w:r>
    </w:p>
    <w:p w:rsidR="003762BC" w:rsidRDefault="003762BC" w:rsidP="00F375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2B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3762BC" w:rsidRDefault="003762BC" w:rsidP="00F375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подлежит размещению на официальном сайте Усть-Удинского муниципального округа Иркутской области в информационно-телекоммуникационной сети «Интернет» и опубликованию </w:t>
      </w:r>
      <w:r w:rsidR="000901B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законом порядке.</w:t>
      </w:r>
    </w:p>
    <w:p w:rsidR="00FA3C2D" w:rsidRPr="008054A2" w:rsidRDefault="00B944D4" w:rsidP="00F375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70203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исполнения настоящего решения возложить на заместителя мэра </w:t>
      </w:r>
      <w:r w:rsidR="00514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муниципального </w:t>
      </w:r>
      <w:r w:rsidR="0070203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proofErr w:type="spellStart"/>
      <w:r w:rsidR="0070203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>Рютину</w:t>
      </w:r>
      <w:proofErr w:type="spellEnd"/>
      <w:r w:rsidR="00702032"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Т.П.</w:t>
      </w:r>
    </w:p>
    <w:p w:rsidR="005811A6" w:rsidRPr="008054A2" w:rsidRDefault="005811A6" w:rsidP="006C2D36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410" w:rsidRPr="008054A2" w:rsidRDefault="00E62410" w:rsidP="006C2D36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:rsidR="00E62410" w:rsidRPr="008054A2" w:rsidRDefault="00E62410" w:rsidP="006C2D36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муниципального округа                                                </w:t>
      </w: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Л.И. Соколова</w:t>
      </w:r>
    </w:p>
    <w:p w:rsidR="00E62410" w:rsidRPr="008054A2" w:rsidRDefault="00E62410" w:rsidP="006C2D36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C86" w:rsidRDefault="00E62410" w:rsidP="006C2D36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</w:t>
      </w:r>
    </w:p>
    <w:p w:rsidR="00C4159C" w:rsidRPr="008054A2" w:rsidRDefault="00E62410" w:rsidP="006C2D36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201C86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ниципального округа             </w:t>
      </w:r>
      <w:bookmarkStart w:id="0" w:name="_GoBack"/>
      <w:bookmarkEnd w:id="0"/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8054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С.Н. Чемезов</w:t>
      </w:r>
    </w:p>
    <w:sectPr w:rsidR="00C4159C" w:rsidRPr="008054A2" w:rsidSect="000901B4">
      <w:headerReference w:type="default" r:id="rId10"/>
      <w:pgSz w:w="11906" w:h="16838"/>
      <w:pgMar w:top="28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0FA" w:rsidRDefault="00EB30FA" w:rsidP="00CE7BD8">
      <w:pPr>
        <w:spacing w:after="0" w:line="240" w:lineRule="auto"/>
      </w:pPr>
      <w:r>
        <w:separator/>
      </w:r>
    </w:p>
  </w:endnote>
  <w:endnote w:type="continuationSeparator" w:id="0">
    <w:p w:rsidR="00EB30FA" w:rsidRDefault="00EB30FA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0FA" w:rsidRDefault="00EB30FA" w:rsidP="00CE7BD8">
      <w:pPr>
        <w:spacing w:after="0" w:line="240" w:lineRule="auto"/>
      </w:pPr>
      <w:r>
        <w:separator/>
      </w:r>
    </w:p>
  </w:footnote>
  <w:footnote w:type="continuationSeparator" w:id="0">
    <w:p w:rsidR="00EB30FA" w:rsidRDefault="00EB30FA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56944"/>
    <w:multiLevelType w:val="hybridMultilevel"/>
    <w:tmpl w:val="02F23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1534E"/>
    <w:rsid w:val="00024052"/>
    <w:rsid w:val="00026676"/>
    <w:rsid w:val="000271BC"/>
    <w:rsid w:val="000274AF"/>
    <w:rsid w:val="00035C16"/>
    <w:rsid w:val="000369B0"/>
    <w:rsid w:val="00047234"/>
    <w:rsid w:val="00055905"/>
    <w:rsid w:val="00056F65"/>
    <w:rsid w:val="0006403E"/>
    <w:rsid w:val="0006567B"/>
    <w:rsid w:val="00065895"/>
    <w:rsid w:val="000831C0"/>
    <w:rsid w:val="0008331C"/>
    <w:rsid w:val="00084B28"/>
    <w:rsid w:val="000901B4"/>
    <w:rsid w:val="000A1778"/>
    <w:rsid w:val="000B0771"/>
    <w:rsid w:val="000B5D78"/>
    <w:rsid w:val="000C2D75"/>
    <w:rsid w:val="000C389F"/>
    <w:rsid w:val="000C42A8"/>
    <w:rsid w:val="000C4D8C"/>
    <w:rsid w:val="000D0915"/>
    <w:rsid w:val="000D0E87"/>
    <w:rsid w:val="000D1BAF"/>
    <w:rsid w:val="000D30BB"/>
    <w:rsid w:val="000E6750"/>
    <w:rsid w:val="000F4B18"/>
    <w:rsid w:val="000F5CE2"/>
    <w:rsid w:val="000F6321"/>
    <w:rsid w:val="001026D8"/>
    <w:rsid w:val="001062A8"/>
    <w:rsid w:val="001064D1"/>
    <w:rsid w:val="0010665F"/>
    <w:rsid w:val="00117925"/>
    <w:rsid w:val="00123ED9"/>
    <w:rsid w:val="00124781"/>
    <w:rsid w:val="00124AF0"/>
    <w:rsid w:val="00132EB7"/>
    <w:rsid w:val="00161315"/>
    <w:rsid w:val="0016533F"/>
    <w:rsid w:val="00176DDD"/>
    <w:rsid w:val="0018166A"/>
    <w:rsid w:val="00190F64"/>
    <w:rsid w:val="001A6D84"/>
    <w:rsid w:val="001B52CE"/>
    <w:rsid w:val="001C2474"/>
    <w:rsid w:val="001C547C"/>
    <w:rsid w:val="001C70AA"/>
    <w:rsid w:val="001D17C2"/>
    <w:rsid w:val="001E09FA"/>
    <w:rsid w:val="00201C86"/>
    <w:rsid w:val="00210AEC"/>
    <w:rsid w:val="002156DC"/>
    <w:rsid w:val="002371A2"/>
    <w:rsid w:val="002605AA"/>
    <w:rsid w:val="00260601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C67BC"/>
    <w:rsid w:val="002D45D3"/>
    <w:rsid w:val="002D6AE3"/>
    <w:rsid w:val="002E59AB"/>
    <w:rsid w:val="002E7D33"/>
    <w:rsid w:val="002F1593"/>
    <w:rsid w:val="002F4B29"/>
    <w:rsid w:val="002F4BB8"/>
    <w:rsid w:val="00303269"/>
    <w:rsid w:val="00306923"/>
    <w:rsid w:val="003131D3"/>
    <w:rsid w:val="003250F5"/>
    <w:rsid w:val="00326630"/>
    <w:rsid w:val="00351898"/>
    <w:rsid w:val="00367604"/>
    <w:rsid w:val="0037148A"/>
    <w:rsid w:val="00372CD8"/>
    <w:rsid w:val="003762BC"/>
    <w:rsid w:val="0038050C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26B30"/>
    <w:rsid w:val="00433C4A"/>
    <w:rsid w:val="00434657"/>
    <w:rsid w:val="0044395E"/>
    <w:rsid w:val="00445BBD"/>
    <w:rsid w:val="004479E1"/>
    <w:rsid w:val="00462C20"/>
    <w:rsid w:val="00477A48"/>
    <w:rsid w:val="004821F9"/>
    <w:rsid w:val="004946B8"/>
    <w:rsid w:val="00496B63"/>
    <w:rsid w:val="00496DC7"/>
    <w:rsid w:val="004B6E9C"/>
    <w:rsid w:val="004C3352"/>
    <w:rsid w:val="004D1889"/>
    <w:rsid w:val="004D41D6"/>
    <w:rsid w:val="004F43F8"/>
    <w:rsid w:val="004F7D25"/>
    <w:rsid w:val="005031DC"/>
    <w:rsid w:val="00504F73"/>
    <w:rsid w:val="00514FED"/>
    <w:rsid w:val="00542A2C"/>
    <w:rsid w:val="0054644A"/>
    <w:rsid w:val="0055245A"/>
    <w:rsid w:val="00555F76"/>
    <w:rsid w:val="00557319"/>
    <w:rsid w:val="0055750A"/>
    <w:rsid w:val="00560878"/>
    <w:rsid w:val="005645BC"/>
    <w:rsid w:val="00567922"/>
    <w:rsid w:val="005710D0"/>
    <w:rsid w:val="00576CEE"/>
    <w:rsid w:val="005811A6"/>
    <w:rsid w:val="00594957"/>
    <w:rsid w:val="00597A74"/>
    <w:rsid w:val="005A1EB0"/>
    <w:rsid w:val="005B2E67"/>
    <w:rsid w:val="005B5130"/>
    <w:rsid w:val="005B5193"/>
    <w:rsid w:val="005D6518"/>
    <w:rsid w:val="005D6E8D"/>
    <w:rsid w:val="005E160B"/>
    <w:rsid w:val="005E2388"/>
    <w:rsid w:val="005E3B46"/>
    <w:rsid w:val="005E795C"/>
    <w:rsid w:val="006004B2"/>
    <w:rsid w:val="00615582"/>
    <w:rsid w:val="0062062E"/>
    <w:rsid w:val="006311A7"/>
    <w:rsid w:val="00633A7C"/>
    <w:rsid w:val="00633F08"/>
    <w:rsid w:val="006356C4"/>
    <w:rsid w:val="006363C2"/>
    <w:rsid w:val="00641B28"/>
    <w:rsid w:val="00643984"/>
    <w:rsid w:val="006443E1"/>
    <w:rsid w:val="00646A32"/>
    <w:rsid w:val="006535DA"/>
    <w:rsid w:val="00665111"/>
    <w:rsid w:val="006653FF"/>
    <w:rsid w:val="00692F34"/>
    <w:rsid w:val="006A36E9"/>
    <w:rsid w:val="006A6A53"/>
    <w:rsid w:val="006A6B0D"/>
    <w:rsid w:val="006C2D36"/>
    <w:rsid w:val="006C353C"/>
    <w:rsid w:val="006E1441"/>
    <w:rsid w:val="006F48DC"/>
    <w:rsid w:val="007003DF"/>
    <w:rsid w:val="00702032"/>
    <w:rsid w:val="0070690C"/>
    <w:rsid w:val="007102FC"/>
    <w:rsid w:val="0071267D"/>
    <w:rsid w:val="00722896"/>
    <w:rsid w:val="00724952"/>
    <w:rsid w:val="0073007A"/>
    <w:rsid w:val="00734C49"/>
    <w:rsid w:val="00734FB4"/>
    <w:rsid w:val="0074416D"/>
    <w:rsid w:val="007679E6"/>
    <w:rsid w:val="00772CEF"/>
    <w:rsid w:val="00772E69"/>
    <w:rsid w:val="00776726"/>
    <w:rsid w:val="00794ABE"/>
    <w:rsid w:val="00797AEE"/>
    <w:rsid w:val="007A0B87"/>
    <w:rsid w:val="007B7401"/>
    <w:rsid w:val="007B7491"/>
    <w:rsid w:val="007C1A82"/>
    <w:rsid w:val="007D20D2"/>
    <w:rsid w:val="007E1F59"/>
    <w:rsid w:val="007E1FD4"/>
    <w:rsid w:val="007E20BC"/>
    <w:rsid w:val="007E4257"/>
    <w:rsid w:val="007F5023"/>
    <w:rsid w:val="00801F37"/>
    <w:rsid w:val="00803FA0"/>
    <w:rsid w:val="008054A2"/>
    <w:rsid w:val="00806F99"/>
    <w:rsid w:val="00811D2F"/>
    <w:rsid w:val="00826E87"/>
    <w:rsid w:val="00831CC1"/>
    <w:rsid w:val="00834EAD"/>
    <w:rsid w:val="0084281D"/>
    <w:rsid w:val="00843C0F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C78D4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669E"/>
    <w:rsid w:val="0094749E"/>
    <w:rsid w:val="009518A5"/>
    <w:rsid w:val="00955E33"/>
    <w:rsid w:val="0096492A"/>
    <w:rsid w:val="00982A04"/>
    <w:rsid w:val="009843CA"/>
    <w:rsid w:val="00992731"/>
    <w:rsid w:val="00992799"/>
    <w:rsid w:val="009D229C"/>
    <w:rsid w:val="009D28A9"/>
    <w:rsid w:val="009D2C33"/>
    <w:rsid w:val="009D3795"/>
    <w:rsid w:val="009D3E7E"/>
    <w:rsid w:val="009E29FC"/>
    <w:rsid w:val="009E5975"/>
    <w:rsid w:val="009E6E02"/>
    <w:rsid w:val="009F0D6B"/>
    <w:rsid w:val="00A02540"/>
    <w:rsid w:val="00A045FC"/>
    <w:rsid w:val="00A256DB"/>
    <w:rsid w:val="00A25CB1"/>
    <w:rsid w:val="00A30E82"/>
    <w:rsid w:val="00A375C1"/>
    <w:rsid w:val="00A51E6D"/>
    <w:rsid w:val="00A540DE"/>
    <w:rsid w:val="00A55F28"/>
    <w:rsid w:val="00A652F6"/>
    <w:rsid w:val="00A717C7"/>
    <w:rsid w:val="00A87E22"/>
    <w:rsid w:val="00A95408"/>
    <w:rsid w:val="00A96087"/>
    <w:rsid w:val="00AA029F"/>
    <w:rsid w:val="00AA1AB2"/>
    <w:rsid w:val="00AA4042"/>
    <w:rsid w:val="00AB0BAB"/>
    <w:rsid w:val="00AB5158"/>
    <w:rsid w:val="00AB6ACF"/>
    <w:rsid w:val="00AB6C79"/>
    <w:rsid w:val="00AD7A51"/>
    <w:rsid w:val="00AE12F8"/>
    <w:rsid w:val="00AF5306"/>
    <w:rsid w:val="00AF74BB"/>
    <w:rsid w:val="00AF7669"/>
    <w:rsid w:val="00B129CE"/>
    <w:rsid w:val="00B14098"/>
    <w:rsid w:val="00B27495"/>
    <w:rsid w:val="00B50E27"/>
    <w:rsid w:val="00B521BF"/>
    <w:rsid w:val="00B541BB"/>
    <w:rsid w:val="00B569FC"/>
    <w:rsid w:val="00B60D90"/>
    <w:rsid w:val="00B67202"/>
    <w:rsid w:val="00B777D3"/>
    <w:rsid w:val="00B944D4"/>
    <w:rsid w:val="00B94FD9"/>
    <w:rsid w:val="00BB273B"/>
    <w:rsid w:val="00BC1231"/>
    <w:rsid w:val="00BC209B"/>
    <w:rsid w:val="00BD08E3"/>
    <w:rsid w:val="00BD37BB"/>
    <w:rsid w:val="00BE2AC4"/>
    <w:rsid w:val="00C00718"/>
    <w:rsid w:val="00C05FB5"/>
    <w:rsid w:val="00C102D2"/>
    <w:rsid w:val="00C21F27"/>
    <w:rsid w:val="00C30652"/>
    <w:rsid w:val="00C4159C"/>
    <w:rsid w:val="00C532D8"/>
    <w:rsid w:val="00C54CD8"/>
    <w:rsid w:val="00C61CD0"/>
    <w:rsid w:val="00C7110F"/>
    <w:rsid w:val="00C8250D"/>
    <w:rsid w:val="00C84AEA"/>
    <w:rsid w:val="00C95134"/>
    <w:rsid w:val="00C95528"/>
    <w:rsid w:val="00CA1CC8"/>
    <w:rsid w:val="00CA5C6B"/>
    <w:rsid w:val="00CB1585"/>
    <w:rsid w:val="00CC0007"/>
    <w:rsid w:val="00CC4C3C"/>
    <w:rsid w:val="00CD00CF"/>
    <w:rsid w:val="00CD64E0"/>
    <w:rsid w:val="00CE7BD8"/>
    <w:rsid w:val="00CF585B"/>
    <w:rsid w:val="00D02510"/>
    <w:rsid w:val="00D05B68"/>
    <w:rsid w:val="00D119D8"/>
    <w:rsid w:val="00D13FDB"/>
    <w:rsid w:val="00D14020"/>
    <w:rsid w:val="00D15DB2"/>
    <w:rsid w:val="00D33AD3"/>
    <w:rsid w:val="00D367BF"/>
    <w:rsid w:val="00D442CB"/>
    <w:rsid w:val="00D453DF"/>
    <w:rsid w:val="00D50EA0"/>
    <w:rsid w:val="00D57944"/>
    <w:rsid w:val="00D62201"/>
    <w:rsid w:val="00D62E26"/>
    <w:rsid w:val="00D75A1C"/>
    <w:rsid w:val="00D83B3B"/>
    <w:rsid w:val="00D86E55"/>
    <w:rsid w:val="00D93FB8"/>
    <w:rsid w:val="00D9400D"/>
    <w:rsid w:val="00D95E4A"/>
    <w:rsid w:val="00D973CB"/>
    <w:rsid w:val="00DA231A"/>
    <w:rsid w:val="00DB0F16"/>
    <w:rsid w:val="00DB11C7"/>
    <w:rsid w:val="00DB2D92"/>
    <w:rsid w:val="00DB3E3B"/>
    <w:rsid w:val="00DC33D8"/>
    <w:rsid w:val="00DC4D2B"/>
    <w:rsid w:val="00DD171E"/>
    <w:rsid w:val="00DD2531"/>
    <w:rsid w:val="00DE41FF"/>
    <w:rsid w:val="00DF393F"/>
    <w:rsid w:val="00E0593C"/>
    <w:rsid w:val="00E10892"/>
    <w:rsid w:val="00E11BED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62410"/>
    <w:rsid w:val="00E66B4F"/>
    <w:rsid w:val="00E74296"/>
    <w:rsid w:val="00E758F7"/>
    <w:rsid w:val="00E7740C"/>
    <w:rsid w:val="00E80869"/>
    <w:rsid w:val="00E82B7E"/>
    <w:rsid w:val="00E84F6D"/>
    <w:rsid w:val="00E85709"/>
    <w:rsid w:val="00EB147B"/>
    <w:rsid w:val="00EB30FA"/>
    <w:rsid w:val="00EB3A6B"/>
    <w:rsid w:val="00ED10A7"/>
    <w:rsid w:val="00ED55AD"/>
    <w:rsid w:val="00EE5079"/>
    <w:rsid w:val="00EE7E92"/>
    <w:rsid w:val="00EF73EC"/>
    <w:rsid w:val="00F12573"/>
    <w:rsid w:val="00F26A6D"/>
    <w:rsid w:val="00F30371"/>
    <w:rsid w:val="00F3754C"/>
    <w:rsid w:val="00F605BA"/>
    <w:rsid w:val="00F61DFF"/>
    <w:rsid w:val="00F621A0"/>
    <w:rsid w:val="00F7464D"/>
    <w:rsid w:val="00F94125"/>
    <w:rsid w:val="00FA281F"/>
    <w:rsid w:val="00FA3C2D"/>
    <w:rsid w:val="00FA546F"/>
    <w:rsid w:val="00FB1B82"/>
    <w:rsid w:val="00FC0880"/>
    <w:rsid w:val="00FD0D84"/>
    <w:rsid w:val="00FD3B53"/>
    <w:rsid w:val="00FD40A0"/>
    <w:rsid w:val="00FD434F"/>
    <w:rsid w:val="00FE192B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71291-C87C-4BE9-B922-9ADD9EE9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ДУМА</cp:lastModifiedBy>
  <cp:revision>48</cp:revision>
  <cp:lastPrinted>2025-04-28T06:42:00Z</cp:lastPrinted>
  <dcterms:created xsi:type="dcterms:W3CDTF">2024-12-05T03:15:00Z</dcterms:created>
  <dcterms:modified xsi:type="dcterms:W3CDTF">2026-05-28T06:00:00Z</dcterms:modified>
</cp:coreProperties>
</file>