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word/media/image2.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spacing w:before="57" w:after="0"/>
        <w:ind w:left="180" w:hanging="0"/>
        <w:jc w:val="center"/>
        <w:rPr>
          <w:b/>
          <w:b/>
          <w:bCs/>
          <w:sz w:val="28"/>
          <w:szCs w:val="28"/>
        </w:rPr>
        <w:framePr w:w="4761" w:h="5551" w:x="52" w:y="38" w:hSpace="180" w:vSpace="0" w:wrap="auto" w:vAnchor="text" w:hAnchor="text" w:hRule="exact"/>
        <w:pBdr/>
      </w:pPr>
      <w:r>
        <w:rPr>
          <w:b/>
          <w:bCs/>
          <w:sz w:val="28"/>
          <w:szCs w:val="28"/>
        </w:rPr>
        <w:t xml:space="preserve">  </w:t>
      </w:r>
    </w:p>
    <w:p>
      <w:pPr>
        <w:pStyle w:val="Normal"/>
        <w:pBdr/>
        <w:ind w:left="180" w:hanging="0"/>
        <w:jc w:val="center"/>
        <w:rPr>
          <w:b/>
          <w:b/>
          <w:bCs/>
          <w:sz w:val="28"/>
          <w:szCs w:val="28"/>
          <w:highlight w:val="yellow"/>
        </w:rPr>
        <w:framePr w:w="4761" w:h="5551" w:x="52" w:y="38" w:hSpace="180" w:vSpace="0" w:wrap="auto" w:vAnchor="text" w:hAnchor="text" w:hRule="exact"/>
        <w:pBdr/>
      </w:pPr>
      <w:r>
        <w:rPr/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МЧС РОССИИ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ГЛАВНОЕ УПРАВЛЕНИЕ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области)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тел.45-29-48, 45-32-46, 45-29-49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факс 24-03-59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3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Style w:val="Style10"/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hyperlink r:id="rId4">
        <w:r>
          <w:rPr>
            <w:rFonts w:ascii="Times New Roman" w:hAnsi="Times New Roman"/>
            <w:sz w:val="20"/>
          </w:rPr>
          <w:t>www.38.mchs.gov.ru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color w:val="000000"/>
          <w:sz w:val="12"/>
          <w:szCs w:val="12"/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12"/>
          <w:szCs w:val="12"/>
          <w:shd w:fill="auto" w:val="clear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№ 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>ИВ-236-16-20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>9</w:t>
      </w:r>
      <w:r>
        <w:rPr>
          <w:rFonts w:ascii="Times New Roman" w:hAnsi="Times New Roman"/>
          <w:color w:val="C9211E"/>
          <w:sz w:val="20"/>
          <w:u w:val="single"/>
          <w:shd w:fill="auto" w:val="clear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 xml:space="preserve">от 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20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.06.</w:t>
      </w:r>
      <w:r>
        <w:rPr>
          <w:rFonts w:ascii="Times New Roman" w:hAnsi="Times New Roman"/>
          <w:sz w:val="20"/>
          <w:u w:val="single"/>
          <w:shd w:fill="auto" w:val="clear"/>
        </w:rPr>
        <w:t>2025 г.</w:t>
      </w:r>
    </w:p>
    <w:p>
      <w:pPr>
        <w:pStyle w:val="Normal"/>
        <w:spacing w:before="57" w:after="0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Главам МО Иркутской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 xml:space="preserve">ЕДДС муниципальных образований 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территориальных  подразделений федеральных органов исполнительной власти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исполнительных органов    государственной власти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организаций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Старостам населенных пунктов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Начальнику ОГБУ «ПСС Иркутской области»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всех видов пожарной охраны и спасательных подразделений</w:t>
      </w:r>
    </w:p>
    <w:p>
      <w:pPr>
        <w:pStyle w:val="12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rPr>
          <w:b/>
          <w:b/>
          <w:sz w:val="16"/>
          <w:szCs w:val="16"/>
          <w:highlight w:val="none"/>
          <w:shd w:fill="auto" w:val="clear"/>
          <w:lang w:val="ru-RU"/>
        </w:rPr>
      </w:pPr>
      <w:r>
        <w:rPr>
          <w:b/>
          <w:sz w:val="16"/>
          <w:szCs w:val="16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Style w:val="Style20"/>
          <w:rFonts w:eastAsia="Times New Roman" w:cs="Times New Roman" w:ascii="Times New Roman" w:hAnsi="Times New Roman"/>
          <w:i w:val="false"/>
          <w:iCs w:val="false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 xml:space="preserve">Предупреждение об опасных  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Style w:val="Style20"/>
          <w:rFonts w:eastAsia="Times New Roman" w:cs="Times New Roman" w:ascii="Times New Roman" w:hAnsi="Times New Roman"/>
          <w:i w:val="false"/>
          <w:iCs w:val="false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>метеорологических явлениях погоды</w:t>
      </w:r>
    </w:p>
    <w:p>
      <w:pPr>
        <w:pStyle w:val="12"/>
        <w:numPr>
          <w:ilvl w:val="0"/>
          <w:numId w:val="2"/>
        </w:numPr>
        <w:jc w:val="center"/>
        <w:rPr>
          <w:highlight w:val="none"/>
          <w:shd w:fill="auto" w:val="clear"/>
        </w:rPr>
      </w:pPr>
      <w:r>
        <w:rPr>
          <w:shd w:fill="auto" w:val="clear"/>
          <w:lang w:val="ru-RU"/>
        </w:rPr>
        <w:t xml:space="preserve">По данным </w:t>
      </w:r>
      <w:r>
        <w:rPr>
          <w:bCs/>
          <w:shd w:fill="auto" w:val="clear"/>
          <w:lang w:val="ru-RU"/>
        </w:rPr>
        <w:t xml:space="preserve">Федерального государственного бюджетного учреждения </w:t>
      </w:r>
    </w:p>
    <w:p>
      <w:pPr>
        <w:pStyle w:val="12"/>
        <w:numPr>
          <w:ilvl w:val="0"/>
          <w:numId w:val="2"/>
        </w:numPr>
        <w:jc w:val="center"/>
        <w:rPr>
          <w:highlight w:val="none"/>
          <w:shd w:fill="auto" w:val="clear"/>
        </w:rPr>
      </w:pPr>
      <w:r>
        <w:rPr>
          <w:bCs/>
          <w:shd w:fill="auto" w:val="clear"/>
          <w:lang w:val="ru-RU"/>
        </w:rPr>
        <w:t>«Иркутское управление по гидрометеорологии и мониторингу окружающей среды»</w:t>
      </w:r>
    </w:p>
    <w:p>
      <w:pPr>
        <w:pStyle w:val="12"/>
        <w:widowControl w:val="false"/>
        <w:numPr>
          <w:ilvl w:val="0"/>
          <w:numId w:val="2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>
          <w:rStyle w:val="192"/>
          <w:rFonts w:ascii="Times New Roman" w:hAnsi="Times New Roman" w:eastAsia="Times New Roman" w:cs="Times New Roman"/>
          <w:b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(ФГБУ «Иркутское УГМС»)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0" w:leader="none"/>
        </w:tabs>
        <w:bidi w:val="0"/>
        <w:ind w:left="432" w:right="0" w:hanging="43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numPr>
          <w:ilvl w:val="0"/>
          <w:numId w:val="5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3544" w:leader="none"/>
        </w:tabs>
        <w:suppressAutoHyphens w:val="true"/>
        <w:bidi w:val="0"/>
        <w:spacing w:lineRule="auto" w:line="240" w:before="0" w:after="0"/>
        <w:ind w:left="-42" w:hanging="0"/>
        <w:contextualSpacing/>
        <w:jc w:val="center"/>
        <w:rPr/>
      </w:pP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  <w:t xml:space="preserve"> </w:t>
      </w: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  <w:t>21-22 июня местами по области ожидается сильная жара с максимальными температурами воздуха +35° и выше.</w:t>
      </w:r>
    </w:p>
    <w:p>
      <w:pPr>
        <w:pStyle w:val="Normal"/>
        <w:widowControl w:val="false"/>
        <w:numPr>
          <w:ilvl w:val="0"/>
          <w:numId w:val="5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3544" w:leader="none"/>
        </w:tabs>
        <w:suppressAutoHyphens w:val="true"/>
        <w:bidi w:val="0"/>
        <w:spacing w:lineRule="auto" w:line="240" w:before="0" w:after="0"/>
        <w:ind w:left="-42" w:hanging="0"/>
        <w:contextualSpacing/>
        <w:jc w:val="center"/>
        <w:rPr/>
      </w:pP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ar-SA" w:bidi="ar-SA"/>
        </w:rPr>
        <w:t>21-23 июня в большинстве районов области ожидается высокая 4 класса и чрезвычайная         5 класса пожароопасность лесов.</w:t>
      </w:r>
    </w:p>
    <w:p>
      <w:pPr>
        <w:pStyle w:val="Normal"/>
        <w:widowControl w:val="false"/>
        <w:numPr>
          <w:ilvl w:val="0"/>
          <w:numId w:val="53"/>
        </w:numPr>
        <w:tabs>
          <w:tab w:val="clear" w:pos="720"/>
        </w:tabs>
        <w:bidi w:val="0"/>
        <w:ind w:left="-42" w:right="0" w:hanging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</w:r>
    </w:p>
    <w:p>
      <w:pPr>
        <w:pStyle w:val="ListParagraph"/>
        <w:numPr>
          <w:ilvl w:val="0"/>
          <w:numId w:val="2"/>
        </w:numPr>
        <w:spacing w:before="0" w:after="0"/>
        <w:ind w:left="0" w:hanging="0"/>
        <w:contextualSpacing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Прогноз погоды на сутки с 20 часов 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20 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июня до 20 часов 2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1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июня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4107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  <w:u w:val="single"/>
        </w:rPr>
        <w:t>По области</w:t>
      </w:r>
      <w:r>
        <w:rPr>
          <w:rFonts w:cs="Times New Roman" w:ascii="Times New Roman" w:hAnsi="Times New Roman"/>
          <w:b/>
          <w:sz w:val="24"/>
          <w:szCs w:val="26"/>
        </w:rPr>
        <w:t xml:space="preserve">: </w:t>
      </w:r>
      <w:r>
        <w:rPr>
          <w:rFonts w:cs="Times New Roman" w:ascii="Times New Roman" w:hAnsi="Times New Roman"/>
          <w:sz w:val="24"/>
          <w:szCs w:val="26"/>
        </w:rPr>
        <w:t>переменная облачность, преимущественно без осадков, ночью в Катангском районе, днем в западных и северных районах местами кратковременные дожди, днем в отдельных районах грозы, ветер юго-восточный, юго-западный с переходом в западных, северо-западных районах на северо-западный 5-10 м/с, днем местами порывы до 14 м/с, температура ночью +13,+18°, в пониженных формах рельефа +5,+10°, днем +33,+38°, при облачной погоде +25,+30°.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3544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Times New Roman" w:hAnsi="Times New Roman" w:cs="Times New Roman"/>
          <w:b/>
          <w:b/>
          <w:sz w:val="24"/>
          <w:szCs w:val="26"/>
        </w:rPr>
      </w:pPr>
      <w:r>
        <w:rPr>
          <w:rStyle w:val="Strong"/>
          <w:rFonts w:eastAsia="Times New Roman" w:cs="Times New Roman" w:ascii="Times New Roman" w:hAnsi="Times New Roman"/>
          <w:b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6"/>
          <w:u w:val="single"/>
          <w:shd w:fill="auto" w:val="clear"/>
          <w:vertAlign w:val="baseline"/>
          <w:em w:val="none"/>
          <w:lang w:val="ru-RU" w:eastAsia="ru-RU" w:bidi="ar-SA"/>
        </w:rPr>
        <w:t>По городу Иркутску:</w:t>
      </w:r>
      <w:r>
        <w:rPr>
          <w:rStyle w:val="Strong"/>
          <w:rFonts w:eastAsia="Times New Roman" w:cs="Times New Roman" w:ascii="Times New Roman" w:hAnsi="Times New Roman"/>
          <w:b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 xml:space="preserve">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малооблачно, без осадков, ветер юго-восточный 5-10 м/с, температура ночью +13,+15°, днем до +34°.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оз. Байкал</w:t>
      </w:r>
      <w:r>
        <w:rPr>
          <w:rFonts w:eastAsia="Times New Roman" w:cs="Times New Roman" w:ascii="Times New Roman" w:hAnsi="Times New Roman"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: </w:t>
      </w:r>
      <w:r>
        <w:rPr>
          <w:rFonts w:eastAsia="Times New Roman" w:cs="Times New Roman" w:ascii="Times New Roman" w:hAnsi="Times New Roman"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п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6"/>
          <w:shd w:fill="auto" w:val="clear"/>
          <w:lang w:val="ru-RU" w:eastAsia="ru-RU" w:bidi="ar-SA"/>
        </w:rPr>
        <w:t>еременная облачность, преимущественно без осадков, ветер северо-восточный, юго-восточный 6-11 м/с, по югу и средней части местами порывы 12-17 м/с, температура ночью +6,+11°, днём +25,+30°, местами +15,+20°.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kern w:val="0"/>
          <w:sz w:val="24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8"/>
          <w:lang w:val="ru-RU" w:eastAsia="ru-RU" w:bidi="ar-SA"/>
        </w:rPr>
      </w:r>
    </w:p>
    <w:p>
      <w:pPr>
        <w:pStyle w:val="Normal"/>
        <w:numPr>
          <w:ilvl w:val="0"/>
          <w:numId w:val="54"/>
        </w:numPr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0"/>
          <w:szCs w:val="20"/>
          <w:shd w:fill="auto" w:val="clear"/>
        </w:rPr>
        <w:t>Рекомендуемые превентивные мероприятия органам местного самоуправления:</w:t>
      </w:r>
    </w:p>
    <w:p>
      <w:pPr>
        <w:pStyle w:val="Normal"/>
        <w:numPr>
          <w:ilvl w:val="0"/>
          <w:numId w:val="55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>
      <w:pPr>
        <w:pStyle w:val="Style22"/>
        <w:numPr>
          <w:ilvl w:val="0"/>
          <w:numId w:val="56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планы действий в случае возникновения чрезвычайных ситуаций.</w:t>
      </w:r>
    </w:p>
    <w:p>
      <w:pPr>
        <w:pStyle w:val="Style22"/>
        <w:numPr>
          <w:ilvl w:val="0"/>
          <w:numId w:val="57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>
      <w:pPr>
        <w:pStyle w:val="Normal"/>
        <w:numPr>
          <w:ilvl w:val="0"/>
          <w:numId w:val="58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>
      <w:pPr>
        <w:pStyle w:val="Normal"/>
        <w:numPr>
          <w:ilvl w:val="0"/>
          <w:numId w:val="59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>
      <w:pPr>
        <w:pStyle w:val="Normal"/>
        <w:numPr>
          <w:ilvl w:val="0"/>
          <w:numId w:val="60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количество резервных источников питания, теплоснабжения и их работоспособность.</w:t>
      </w:r>
    </w:p>
    <w:p>
      <w:pPr>
        <w:pStyle w:val="Normal"/>
        <w:numPr>
          <w:ilvl w:val="0"/>
          <w:numId w:val="61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состав сил и средств муниципального звена ТП РСЧС к реагированию на ЧС.</w:t>
      </w:r>
    </w:p>
    <w:p>
      <w:pPr>
        <w:pStyle w:val="Normal"/>
        <w:numPr>
          <w:ilvl w:val="0"/>
          <w:numId w:val="62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>
      <w:pPr>
        <w:pStyle w:val="Normal"/>
        <w:numPr>
          <w:ilvl w:val="0"/>
          <w:numId w:val="63"/>
        </w:numPr>
        <w:tabs>
          <w:tab w:val="clear" w:pos="720"/>
          <w:tab w:val="left" w:pos="567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>
      <w:pPr>
        <w:pStyle w:val="Normal"/>
        <w:numPr>
          <w:ilvl w:val="0"/>
          <w:numId w:val="64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>
      <w:pPr>
        <w:pStyle w:val="Normal"/>
        <w:numPr>
          <w:ilvl w:val="0"/>
          <w:numId w:val="65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обеспечить готовность к убытию в зону возможной ЧС сил постоянной готовности. </w:t>
      </w:r>
    </w:p>
    <w:p>
      <w:pPr>
        <w:pStyle w:val="Normal"/>
        <w:numPr>
          <w:ilvl w:val="0"/>
          <w:numId w:val="66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>
      <w:pPr>
        <w:pStyle w:val="Normal"/>
        <w:numPr>
          <w:ilvl w:val="0"/>
          <w:numId w:val="67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проведение мероприятий по разъяснению населению  о необходимости регистрации туристских групп в Главном управлении МЧС России по Иркутской области.</w:t>
      </w:r>
    </w:p>
    <w:p>
      <w:pPr>
        <w:pStyle w:val="Normal"/>
        <w:numPr>
          <w:ilvl w:val="0"/>
          <w:numId w:val="68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single"/>
          <w:shd w:fill="auto" w:val="clear"/>
          <w:lang w:val="ru-RU" w:eastAsia="ru-RU" w:bidi="ar-SA"/>
        </w:rPr>
        <w:t xml:space="preserve">об опасных 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single"/>
          <w:shd w:fill="auto" w:val="clear"/>
        </w:rPr>
        <w:t>метеорологических явлениях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none"/>
          <w:shd w:fill="auto" w:val="clear"/>
        </w:rPr>
        <w:t xml:space="preserve">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погоды и рекомендации по порядку реагирования на прогноз;</w:t>
      </w:r>
    </w:p>
    <w:p>
      <w:pPr>
        <w:pStyle w:val="Normal"/>
        <w:numPr>
          <w:ilvl w:val="0"/>
          <w:numId w:val="69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прогноз по заморозкам довести до производителей сельскохозяйственной продукции.</w:t>
      </w:r>
    </w:p>
    <w:p>
      <w:pPr>
        <w:pStyle w:val="Normal"/>
        <w:numPr>
          <w:ilvl w:val="0"/>
          <w:numId w:val="70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>
          <w:rStyle w:val="Style20"/>
          <w:rFonts w:ascii="Times New Roman" w:hAnsi="Times New Roman"/>
          <w:b w:val="false"/>
          <w:b w:val="false"/>
          <w:bCs w:val="false"/>
          <w:color w:val="000000"/>
          <w:sz w:val="20"/>
          <w:szCs w:val="20"/>
          <w:shd w:fill="auto" w:val="clear"/>
        </w:rPr>
      </w:pPr>
      <w:r>
        <w:rPr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</w:r>
    </w:p>
    <w:p>
      <w:pPr>
        <w:pStyle w:val="Normal"/>
        <w:widowControl/>
        <w:numPr>
          <w:ilvl w:val="0"/>
          <w:numId w:val="71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624"/>
        <w:jc w:val="left"/>
        <w:rPr/>
      </w:pPr>
      <w:r>
        <w:rPr>
          <w:rStyle w:val="Style20"/>
          <w:rFonts w:eastAsia="Times New Roman" w:cs="Times New Roman" w:ascii="Times New Roman" w:hAnsi="Times New Roman"/>
          <w:color w:val="000000"/>
          <w:kern w:val="0"/>
          <w:sz w:val="20"/>
          <w:szCs w:val="20"/>
          <w:shd w:fill="auto" w:val="clear"/>
          <w:lang w:val="ru-RU" w:eastAsia="ru-RU" w:bidi="ar-SA"/>
        </w:rPr>
        <w:t>По риску возникновения лесных (ландшафтных) пожаров и термических точек:</w:t>
      </w:r>
    </w:p>
    <w:p>
      <w:pPr>
        <w:pStyle w:val="9"/>
        <w:widowControl/>
        <w:numPr>
          <w:ilvl w:val="0"/>
          <w:numId w:val="72"/>
        </w:numPr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работу патрульных, патрульно-маневренных групп по недопущению возгораний;</w:t>
      </w:r>
    </w:p>
    <w:p>
      <w:pPr>
        <w:pStyle w:val="ListParagraph"/>
        <w:widowControl/>
        <w:numPr>
          <w:ilvl w:val="0"/>
          <w:numId w:val="73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10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при выявлении возгораний, незамедлительно информировать собственников (арендаторов) земель;</w:t>
      </w:r>
    </w:p>
    <w:p>
      <w:pPr>
        <w:pStyle w:val="ListParagraph"/>
        <w:widowControl/>
        <w:numPr>
          <w:ilvl w:val="0"/>
          <w:numId w:val="74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>
      <w:pPr>
        <w:pStyle w:val="ListParagraph"/>
        <w:widowControl/>
        <w:numPr>
          <w:ilvl w:val="0"/>
          <w:numId w:val="75"/>
        </w:numPr>
        <w:tabs>
          <w:tab w:val="clear" w:pos="720"/>
          <w:tab w:val="left" w:pos="517" w:leader="none"/>
          <w:tab w:val="left" w:pos="568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>
      <w:pPr>
        <w:pStyle w:val="ListParagraph"/>
        <w:widowControl/>
        <w:numPr>
          <w:ilvl w:val="0"/>
          <w:numId w:val="76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>
      <w:pPr>
        <w:pStyle w:val="ListParagraph"/>
        <w:widowControl/>
        <w:numPr>
          <w:ilvl w:val="0"/>
          <w:numId w:val="77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>
      <w:pPr>
        <w:pStyle w:val="ListParagraph"/>
        <w:widowControl/>
        <w:numPr>
          <w:ilvl w:val="0"/>
          <w:numId w:val="78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>
      <w:pPr>
        <w:pStyle w:val="ListParagraph"/>
        <w:widowControl/>
        <w:numPr>
          <w:ilvl w:val="0"/>
          <w:numId w:val="79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numPr>
          <w:ilvl w:val="0"/>
          <w:numId w:val="80"/>
        </w:numPr>
        <w:spacing w:before="0" w:after="0"/>
        <w:ind w:left="0" w:right="0" w:firstLine="737"/>
        <w:jc w:val="both"/>
        <w:rPr>
          <w:b/>
          <w:b/>
          <w:bCs/>
          <w:color w:val="000000"/>
          <w:spacing w:val="-6"/>
          <w:sz w:val="26"/>
          <w:szCs w:val="26"/>
          <w:lang w:eastAsia="en-US"/>
        </w:rPr>
      </w:pPr>
      <w:r>
        <w:rPr>
          <w:rStyle w:val="Style20"/>
          <w:rFonts w:eastAsia="Times New Roman" w:cs="Times New Roman" w:ascii="Times New Roman" w:hAnsi="Times New Roman"/>
          <w:color w:val="000000"/>
          <w:spacing w:val="-6"/>
          <w:kern w:val="0"/>
          <w:sz w:val="20"/>
          <w:szCs w:val="20"/>
          <w:shd w:fill="auto" w:val="clear"/>
          <w:lang w:val="ru-RU" w:eastAsia="ru-RU" w:bidi="ar-SA"/>
        </w:rPr>
        <w:t>По риску возникновения происшествий на водных объектах:</w:t>
      </w:r>
    </w:p>
    <w:p>
      <w:pPr>
        <w:pStyle w:val="Normal"/>
        <w:numPr>
          <w:ilvl w:val="0"/>
          <w:numId w:val="81"/>
        </w:numPr>
        <w:spacing w:before="0" w:after="0"/>
        <w:ind w:left="0" w:right="0" w:firstLine="737"/>
        <w:jc w:val="both"/>
        <w:outlineLvl w:val="0"/>
        <w:rPr>
          <w:color w:val="000000"/>
          <w:sz w:val="26"/>
          <w:szCs w:val="26"/>
        </w:rPr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1. Организовать размещение предупреждающих и запрещающих знаков, наглядной агитации, пропаганды в СМИ по правилам безопасности при отдыхе на водоемах области. </w:t>
      </w:r>
    </w:p>
    <w:p>
      <w:pPr>
        <w:pStyle w:val="Normal"/>
        <w:widowControl/>
        <w:numPr>
          <w:ilvl w:val="0"/>
          <w:numId w:val="82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737"/>
        <w:jc w:val="both"/>
        <w:outlineLvl w:val="0"/>
        <w:rPr>
          <w:color w:val="000000"/>
          <w:sz w:val="26"/>
          <w:szCs w:val="26"/>
        </w:rPr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 xml:space="preserve">2. Организовать патрулирование в местах массового выхода (купания) людей вблизи водоемов. </w:t>
      </w:r>
    </w:p>
    <w:p>
      <w:pPr>
        <w:pStyle w:val="Normal"/>
        <w:widowControl/>
        <w:numPr>
          <w:ilvl w:val="0"/>
          <w:numId w:val="83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737"/>
        <w:jc w:val="both"/>
        <w:outlineLvl w:val="0"/>
        <w:rPr>
          <w:color w:val="000000"/>
          <w:sz w:val="26"/>
          <w:szCs w:val="26"/>
        </w:rPr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 xml:space="preserve">3. Организовать проведение разъяснительной работы среди населения, направленной на соблюдение мер безопасности при посещении водных объектов. </w:t>
      </w:r>
    </w:p>
    <w:p>
      <w:pPr>
        <w:pStyle w:val="Normal"/>
        <w:widowControl/>
        <w:numPr>
          <w:ilvl w:val="0"/>
          <w:numId w:val="84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737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kern w:val="0"/>
          <w:sz w:val="20"/>
          <w:szCs w:val="20"/>
          <w:highlight w:val="none"/>
          <w:u w:val="none"/>
          <w:shd w:fill="auto" w:val="clear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kern w:val="0"/>
          <w:sz w:val="20"/>
          <w:szCs w:val="20"/>
          <w:u w:val="none"/>
          <w:shd w:fill="auto" w:val="clear"/>
          <w:lang w:val="ru-RU" w:eastAsia="ru-RU" w:bidi="ar-SA"/>
        </w:rPr>
      </w:r>
    </w:p>
    <w:p>
      <w:pPr>
        <w:pStyle w:val="ListParagraph"/>
        <w:widowControl/>
        <w:numPr>
          <w:ilvl w:val="0"/>
          <w:numId w:val="85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 xml:space="preserve">Предоставить письменный доклад о проведенных мероприятиях 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(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u w:val="single"/>
          <w:shd w:fill="auto" w:val="clear"/>
        </w:rPr>
        <w:t>от ЕДДС всех районов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)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, в адрес оперативного дежурного отдела мониторинга, моделирования и организации проведения превентивных мероприятий по электронной почте Е-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mail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 xml:space="preserve">: 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02@38.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 xml:space="preserve">, 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@38.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 xml:space="preserve"> 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 xml:space="preserve">до 14:00 ирк 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20</w:t>
      </w:r>
      <w:r>
        <w:rPr>
          <w:rFonts w:ascii="Times New Roman" w:hAnsi="Times New Roman"/>
          <w:b/>
          <w:bCs/>
          <w:i/>
          <w:color w:val="FF0000"/>
          <w:sz w:val="20"/>
          <w:szCs w:val="20"/>
          <w:shd w:fill="auto" w:val="clear"/>
        </w:rPr>
        <w:t>.06.2025 г.</w:t>
      </w:r>
    </w:p>
    <w:p>
      <w:pPr>
        <w:pStyle w:val="ListParagraph"/>
        <w:widowControl/>
        <w:numPr>
          <w:ilvl w:val="0"/>
          <w:numId w:val="86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20"/>
          <w:szCs w:val="20"/>
          <w:highlight w:val="none"/>
          <w:shd w:fill="auto" w:val="clear"/>
        </w:rPr>
      </w:pPr>
      <w:r>
        <w:rPr>
          <w:rStyle w:val="Style20"/>
          <w:rFonts w:eastAsia="Times New Roman" w:cs="Times New Roman" w:ascii="Times New Roman" w:hAnsi="Times New Roman"/>
          <w:b/>
          <w:bCs w:val="false"/>
          <w:color w:val="FF0000"/>
          <w:kern w:val="0"/>
          <w:sz w:val="20"/>
          <w:szCs w:val="20"/>
          <w:shd w:fill="auto" w:val="clear"/>
          <w:lang w:val="ru-RU" w:eastAsia="ru-RU" w:bidi="ar-SA"/>
        </w:rPr>
        <w:t>В донесении указать время доведения информации о предупреждении до мэров районов</w:t>
      </w:r>
      <w:r>
        <w:rPr>
          <w:rStyle w:val="Style20"/>
          <w:rFonts w:eastAsia="Times New Roman" w:cs="Times New Roman" w:ascii="Times New Roman" w:hAnsi="Times New Roman"/>
          <w:b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 и глав МО.</w:t>
      </w:r>
    </w:p>
    <w:p>
      <w:pPr>
        <w:pStyle w:val="ListParagraph"/>
        <w:widowControl/>
        <w:numPr>
          <w:ilvl w:val="0"/>
          <w:numId w:val="87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Обо всех возникших предпосылках ЧС немедленно информировать ОД ЦУКС Главного управления МЧС России по Иркутской области (тел.:8(3952)- 453-246).</w:t>
      </w:r>
    </w:p>
    <w:p>
      <w:pPr>
        <w:pStyle w:val="ListParagraph"/>
        <w:widowControl/>
        <w:numPr>
          <w:ilvl w:val="0"/>
          <w:numId w:val="88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"/>
        <w:widowControl/>
        <w:numPr>
          <w:ilvl w:val="0"/>
          <w:numId w:val="89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90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91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3709035</wp:posOffset>
            </wp:positionH>
            <wp:positionV relativeFrom="paragraph">
              <wp:posOffset>69215</wp:posOffset>
            </wp:positionV>
            <wp:extent cx="645795" cy="414020"/>
            <wp:effectExtent l="0" t="0" r="0" b="0"/>
            <wp:wrapSquare wrapText="largest"/>
            <wp:docPr id="2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403" t="-2171" r="-1403" b="-2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widowControl/>
        <w:numPr>
          <w:ilvl w:val="0"/>
          <w:numId w:val="92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Normal"/>
        <w:numPr>
          <w:ilvl w:val="0"/>
          <w:numId w:val="93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Старший оперативный дежурный</w:t>
      </w:r>
      <w:r>
        <w:rPr>
          <w:rStyle w:val="Strong"/>
          <w:rFonts w:eastAsia="Times New Roman" w:cs="Times New Roman"/>
          <w:b w:val="false"/>
          <w:bCs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0"/>
          <w:u w:val="none"/>
          <w:shd w:fill="auto" w:val="clear"/>
          <w:em w:val="none"/>
          <w:lang w:val="ru-RU" w:eastAsia="ru-RU" w:bidi="ar-SA"/>
        </w:rPr>
        <w:t xml:space="preserve">    </w:t>
      </w:r>
    </w:p>
    <w:p>
      <w:pPr>
        <w:pStyle w:val="Normal"/>
        <w:numPr>
          <w:ilvl w:val="0"/>
          <w:numId w:val="94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ЦУКС ГУ МЧС России по Иркутской области</w:t>
      </w:r>
    </w:p>
    <w:p>
      <w:pPr>
        <w:pStyle w:val="Normal"/>
        <w:numPr>
          <w:ilvl w:val="0"/>
          <w:numId w:val="95"/>
        </w:numPr>
        <w:jc w:val="left"/>
        <w:rPr>
          <w:rFonts w:ascii="Verdana" w:hAnsi="Verdana" w:eastAsia="Times New Roman" w:cs="Times New Roman"/>
          <w:b w:val="false"/>
          <w:b w:val="false"/>
          <w:bCs/>
          <w:i w:val="false"/>
          <w:i w:val="false"/>
          <w:iCs w:val="false"/>
          <w:color w:val="auto"/>
          <w:kern w:val="0"/>
          <w:sz w:val="24"/>
          <w:szCs w:val="20"/>
          <w:u w:val="none"/>
          <w:shd w:fill="auto" w:val="clear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 xml:space="preserve">полковник внутренней службы                                                                                              </w:t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П.А.Пенчук</w:t>
      </w:r>
    </w:p>
    <w:p>
      <w:pPr>
        <w:pStyle w:val="Normal"/>
        <w:widowControl w:val="false"/>
        <w:numPr>
          <w:ilvl w:val="0"/>
          <w:numId w:val="96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97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>Шерстов Лев Андреевич</w:t>
      </w:r>
    </w:p>
    <w:p>
      <w:pPr>
        <w:pStyle w:val="Normal"/>
        <w:widowControl w:val="false"/>
        <w:numPr>
          <w:ilvl w:val="0"/>
          <w:numId w:val="98"/>
        </w:numPr>
        <w:tabs>
          <w:tab w:val="clear" w:pos="720"/>
          <w:tab w:val="left" w:pos="3953" w:leader="none"/>
        </w:tabs>
        <w:suppressAutoHyphens w:val="true"/>
        <w:bidi w:val="0"/>
        <w:spacing w:lineRule="auto" w:line="228"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16"/>
          <w:szCs w:val="16"/>
          <w:u w:val="none"/>
          <w:shd w:fill="auto" w:val="clear"/>
          <w:em w:val="none"/>
          <w:lang w:val="ru-RU" w:eastAsia="zh-CN" w:bidi="ar-SA"/>
        </w:rPr>
        <w:t>тел. 8(3952) 452-989</w:t>
      </w:r>
    </w:p>
    <w:sectPr>
      <w:type w:val="nextPage"/>
      <w:pgSz w:w="11906" w:h="16838"/>
      <w:pgMar w:left="1362" w:right="746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Times New Roman">
    <w:charset w:val="01"/>
    <w:family w:val="roman"/>
    <w:pitch w:val="default"/>
  </w:font>
  <w:font w:name="MS Sans Serif">
    <w:charset w:val="01"/>
    <w:family w:val="roman"/>
    <w:pitch w:val="default"/>
  </w:font>
  <w:font w:name="Tahoma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1"/>
    <w:family w:val="roman"/>
    <w:pitch w:val="default"/>
  </w:font>
  <w:font w:name="Noto San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3"/>
    <w:lvlOverride w:ilvl="0">
      <w:startOverride w:val="1"/>
    </w:lvlOverride>
  </w:num>
  <w:num w:numId="52">
    <w:abstractNumId w:val="3"/>
  </w:num>
  <w:num w:numId="53">
    <w:abstractNumId w:val="3"/>
  </w:num>
  <w:num w:numId="54">
    <w:abstractNumId w:val="2"/>
  </w:num>
  <w:num w:numId="55">
    <w:abstractNumId w:val="2"/>
  </w:num>
  <w:num w:numId="56">
    <w:abstractNumId w:val="2"/>
  </w:num>
  <w:num w:numId="57">
    <w:abstractNumId w:val="2"/>
  </w:num>
  <w:num w:numId="58">
    <w:abstractNumId w:val="2"/>
  </w:num>
  <w:num w:numId="59">
    <w:abstractNumId w:val="2"/>
  </w:num>
  <w:num w:numId="60">
    <w:abstractNumId w:val="2"/>
  </w:num>
  <w:num w:numId="61">
    <w:abstractNumId w:val="2"/>
  </w:num>
  <w:num w:numId="62">
    <w:abstractNumId w:val="2"/>
  </w:num>
  <w:num w:numId="63">
    <w:abstractNumId w:val="2"/>
  </w:num>
  <w:num w:numId="64">
    <w:abstractNumId w:val="2"/>
  </w:num>
  <w:num w:numId="65">
    <w:abstractNumId w:val="2"/>
  </w:num>
  <w:num w:numId="66">
    <w:abstractNumId w:val="2"/>
  </w:num>
  <w:num w:numId="67">
    <w:abstractNumId w:val="2"/>
  </w:num>
  <w:num w:numId="68">
    <w:abstractNumId w:val="2"/>
  </w:num>
  <w:num w:numId="69">
    <w:abstractNumId w:val="2"/>
  </w:num>
  <w:num w:numId="70">
    <w:abstractNumId w:val="2"/>
  </w:num>
  <w:num w:numId="71">
    <w:abstractNumId w:val="2"/>
  </w:num>
  <w:num w:numId="72">
    <w:abstractNumId w:val="2"/>
  </w:num>
  <w:num w:numId="73">
    <w:abstractNumId w:val="2"/>
  </w:num>
  <w:num w:numId="74">
    <w:abstractNumId w:val="2"/>
  </w:num>
  <w:num w:numId="75">
    <w:abstractNumId w:val="2"/>
  </w:num>
  <w:num w:numId="76">
    <w:abstractNumId w:val="2"/>
  </w:num>
  <w:num w:numId="77">
    <w:abstractNumId w:val="2"/>
  </w:num>
  <w:num w:numId="78">
    <w:abstractNumId w:val="2"/>
  </w:num>
  <w:num w:numId="79">
    <w:abstractNumId w:val="2"/>
  </w:num>
  <w:num w:numId="80">
    <w:abstractNumId w:val="2"/>
  </w:num>
  <w:num w:numId="81">
    <w:abstractNumId w:val="2"/>
  </w:num>
  <w:num w:numId="82">
    <w:abstractNumId w:val="2"/>
  </w:num>
  <w:num w:numId="83">
    <w:abstractNumId w:val="2"/>
  </w:num>
  <w:num w:numId="84">
    <w:abstractNumId w:val="2"/>
  </w:num>
  <w:num w:numId="85">
    <w:abstractNumId w:val="2"/>
  </w:num>
  <w:num w:numId="86">
    <w:abstractNumId w:val="2"/>
  </w:num>
  <w:num w:numId="87">
    <w:abstractNumId w:val="2"/>
  </w:num>
  <w:num w:numId="88">
    <w:abstractNumId w:val="2"/>
  </w:num>
  <w:num w:numId="89">
    <w:abstractNumId w:val="2"/>
  </w:num>
  <w:num w:numId="90">
    <w:abstractNumId w:val="2"/>
  </w:num>
  <w:num w:numId="91">
    <w:abstractNumId w:val="2"/>
  </w:num>
  <w:num w:numId="92">
    <w:abstractNumId w:val="2"/>
  </w:num>
  <w:num w:numId="93">
    <w:abstractNumId w:val="2"/>
  </w:num>
  <w:num w:numId="94">
    <w:abstractNumId w:val="2"/>
  </w:num>
  <w:num w:numId="95">
    <w:abstractNumId w:val="2"/>
  </w:num>
  <w:num w:numId="96">
    <w:abstractNumId w:val="2"/>
  </w:num>
  <w:num w:numId="97">
    <w:abstractNumId w:val="2"/>
  </w:num>
  <w:num w:numId="98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641f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55641f"/>
    <w:pPr>
      <w:spacing w:before="0"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 w:customStyle="1">
    <w:name w:val="Heading 2"/>
    <w:basedOn w:val="Style21"/>
    <w:next w:val="Style22"/>
    <w:qFormat/>
    <w:rsid w:val="009611c8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 w:customStyle="1">
    <w:name w:val="Heading 3"/>
    <w:basedOn w:val="Style21"/>
    <w:next w:val="Style22"/>
    <w:qFormat/>
    <w:rsid w:val="009611c8"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4" w:customStyle="1">
    <w:name w:val="Heading 4"/>
    <w:basedOn w:val="Style21"/>
    <w:next w:val="Style22"/>
    <w:qFormat/>
    <w:rsid w:val="009611c8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5" w:customStyle="1">
    <w:name w:val="Heading 5"/>
    <w:basedOn w:val="Normal"/>
    <w:next w:val="Normal"/>
    <w:qFormat/>
    <w:rsid w:val="009611c8"/>
    <w:pPr>
      <w:keepNext w:val="true"/>
      <w:shd w:val="clear" w:color="auto" w:fill="FFFFFF"/>
      <w:ind w:left="122" w:hanging="0"/>
      <w:jc w:val="both"/>
      <w:outlineLvl w:val="4"/>
    </w:pPr>
    <w:rPr>
      <w:b/>
      <w:bCs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Normal"/>
    <w:qFormat/>
    <w:rsid w:val="0055641f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Style9" w:customStyle="1">
    <w:name w:val="Основной текст Знак"/>
    <w:basedOn w:val="DefaultParagraphFont"/>
    <w:qFormat/>
    <w:rsid w:val="0055641f"/>
    <w:rPr>
      <w:rFonts w:ascii="Verdana" w:hAnsi="Verdana" w:eastAsia="Times New Roman" w:cs="Times New Roman"/>
      <w:sz w:val="24"/>
      <w:szCs w:val="20"/>
      <w:lang w:eastAsia="ru-RU"/>
    </w:rPr>
  </w:style>
  <w:style w:type="character" w:styleId="Normal1" w:customStyle="1">
    <w:name w:val="Normal Знак"/>
    <w:link w:val="1"/>
    <w:qFormat/>
    <w:rsid w:val="0055641f"/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styleId="Style10" w:customStyle="1">
    <w:name w:val="Интернет-ссылка"/>
    <w:rsid w:val="0055641f"/>
    <w:rPr>
      <w:color w:val="0000FF"/>
      <w:u w:val="single"/>
    </w:rPr>
  </w:style>
  <w:style w:type="character" w:styleId="Style11" w:customStyle="1">
    <w:name w:val="Название Знак"/>
    <w:basedOn w:val="DefaultParagraphFont"/>
    <w:qFormat/>
    <w:rsid w:val="0055641f"/>
    <w:rPr>
      <w:rFonts w:ascii="MS Sans Serif" w:hAnsi="MS Sans Serif" w:eastAsia="Times New Roman" w:cs="MS Sans Serif"/>
      <w:sz w:val="28"/>
      <w:szCs w:val="28"/>
      <w:lang w:val="en-US" w:eastAsia="ru-RU"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55641f"/>
    <w:rPr>
      <w:rFonts w:ascii="Tahoma" w:hAnsi="Tahoma" w:eastAsia="Times New Roman" w:cs="Tahoma"/>
      <w:sz w:val="16"/>
      <w:szCs w:val="16"/>
      <w:lang w:eastAsia="ru-RU"/>
    </w:rPr>
  </w:style>
  <w:style w:type="character" w:styleId="Style13">
    <w:name w:val="Выделение"/>
    <w:basedOn w:val="DefaultParagraphFont"/>
    <w:uiPriority w:val="99"/>
    <w:qFormat/>
    <w:rsid w:val="00bb6945"/>
    <w:rPr>
      <w:i/>
      <w:iCs/>
    </w:rPr>
  </w:style>
  <w:style w:type="character" w:styleId="Style14" w:customStyle="1">
    <w:name w:val="Подзаголовок Знак"/>
    <w:basedOn w:val="DefaultParagraphFont"/>
    <w:uiPriority w:val="11"/>
    <w:qFormat/>
    <w:rsid w:val="00ec2f20"/>
    <w:rPr>
      <w:rFonts w:ascii="Cambria" w:hAnsi="Cambria" w:eastAsia="" w:cs="Times New Roman" w:asciiTheme="majorHAnsi" w:eastAsiaTheme="majorEastAsia" w:hAnsiTheme="majorHAnsi"/>
      <w:sz w:val="24"/>
      <w:szCs w:val="24"/>
      <w:lang w:val="en-US" w:eastAsia="ru-RU"/>
    </w:rPr>
  </w:style>
  <w:style w:type="character" w:styleId="246" w:customStyle="1">
    <w:name w:val="Основной шрифт абзаца246"/>
    <w:uiPriority w:val="99"/>
    <w:qFormat/>
    <w:rsid w:val="00e364d3"/>
    <w:rPr/>
  </w:style>
  <w:style w:type="character" w:styleId="Strong">
    <w:name w:val="Strong"/>
    <w:uiPriority w:val="22"/>
    <w:qFormat/>
    <w:rsid w:val="00d568aa"/>
    <w:rPr>
      <w:rFonts w:cs="Times New Roman"/>
      <w:b/>
      <w:bCs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302e3"/>
    <w:rPr>
      <w:rFonts w:ascii="Times New Roman" w:hAnsi="Times New Roman" w:eastAsia="Times New Roman" w:cs="Times New Roman"/>
      <w:lang w:val="en-US" w:eastAsia="ru-RU"/>
    </w:rPr>
  </w:style>
  <w:style w:type="character" w:styleId="WW8Num1z0" w:customStyle="1">
    <w:name w:val="WW8Num1z0"/>
    <w:qFormat/>
    <w:rsid w:val="009611c8"/>
    <w:rPr>
      <w:rFonts w:ascii="Times New Roman" w:hAnsi="Times New Roman" w:eastAsia="Batang;바탕" w:cs="Times New Roman"/>
      <w:b/>
      <w:sz w:val="26"/>
      <w:szCs w:val="26"/>
      <w:lang w:val="ru-RU" w:eastAsia="en-US"/>
    </w:rPr>
  </w:style>
  <w:style w:type="character" w:styleId="WW8Num1z1" w:customStyle="1">
    <w:name w:val="WW8Num1z1"/>
    <w:qFormat/>
    <w:rsid w:val="009611c8"/>
    <w:rPr/>
  </w:style>
  <w:style w:type="character" w:styleId="WW8Num1z2" w:customStyle="1">
    <w:name w:val="WW8Num1z2"/>
    <w:qFormat/>
    <w:rsid w:val="009611c8"/>
    <w:rPr/>
  </w:style>
  <w:style w:type="character" w:styleId="WW8Num1z3" w:customStyle="1">
    <w:name w:val="WW8Num1z3"/>
    <w:qFormat/>
    <w:rsid w:val="009611c8"/>
    <w:rPr/>
  </w:style>
  <w:style w:type="character" w:styleId="WW8Num1z4" w:customStyle="1">
    <w:name w:val="WW8Num1z4"/>
    <w:qFormat/>
    <w:rsid w:val="009611c8"/>
    <w:rPr/>
  </w:style>
  <w:style w:type="character" w:styleId="WW8Num1z5" w:customStyle="1">
    <w:name w:val="WW8Num1z5"/>
    <w:qFormat/>
    <w:rsid w:val="009611c8"/>
    <w:rPr/>
  </w:style>
  <w:style w:type="character" w:styleId="WW8Num1z6" w:customStyle="1">
    <w:name w:val="WW8Num1z6"/>
    <w:qFormat/>
    <w:rsid w:val="009611c8"/>
    <w:rPr/>
  </w:style>
  <w:style w:type="character" w:styleId="WW8Num1z7" w:customStyle="1">
    <w:name w:val="WW8Num1z7"/>
    <w:qFormat/>
    <w:rsid w:val="009611c8"/>
    <w:rPr/>
  </w:style>
  <w:style w:type="character" w:styleId="WW8Num1z8" w:customStyle="1">
    <w:name w:val="WW8Num1z8"/>
    <w:qFormat/>
    <w:rsid w:val="009611c8"/>
    <w:rPr/>
  </w:style>
  <w:style w:type="character" w:styleId="Style16" w:customStyle="1">
    <w:name w:val="Символ нумерации"/>
    <w:qFormat/>
    <w:rsid w:val="009611c8"/>
    <w:rPr/>
  </w:style>
  <w:style w:type="character" w:styleId="Style17" w:customStyle="1">
    <w:name w:val="Маркеры"/>
    <w:qFormat/>
    <w:rsid w:val="009611c8"/>
    <w:rPr>
      <w:rFonts w:ascii="OpenSymbol" w:hAnsi="OpenSymbol" w:eastAsia="OpenSymbol" w:cs="OpenSymbol"/>
    </w:rPr>
  </w:style>
  <w:style w:type="character" w:styleId="WW8Num2z0" w:customStyle="1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styleId="WW8Num2z1" w:customStyle="1">
    <w:name w:val="WW8Num2z1"/>
    <w:qFormat/>
    <w:rsid w:val="009611c8"/>
    <w:rPr/>
  </w:style>
  <w:style w:type="character" w:styleId="WW8Num2z2" w:customStyle="1">
    <w:name w:val="WW8Num2z2"/>
    <w:qFormat/>
    <w:rsid w:val="009611c8"/>
    <w:rPr/>
  </w:style>
  <w:style w:type="character" w:styleId="WW8Num2z3" w:customStyle="1">
    <w:name w:val="WW8Num2z3"/>
    <w:qFormat/>
    <w:rsid w:val="009611c8"/>
    <w:rPr/>
  </w:style>
  <w:style w:type="character" w:styleId="WW8Num2z4" w:customStyle="1">
    <w:name w:val="WW8Num2z4"/>
    <w:qFormat/>
    <w:rsid w:val="009611c8"/>
    <w:rPr/>
  </w:style>
  <w:style w:type="character" w:styleId="WW8Num2z5" w:customStyle="1">
    <w:name w:val="WW8Num2z5"/>
    <w:qFormat/>
    <w:rsid w:val="009611c8"/>
    <w:rPr/>
  </w:style>
  <w:style w:type="character" w:styleId="WW8Num2z6" w:customStyle="1">
    <w:name w:val="WW8Num2z6"/>
    <w:qFormat/>
    <w:rsid w:val="009611c8"/>
    <w:rPr/>
  </w:style>
  <w:style w:type="character" w:styleId="WW8Num2z7" w:customStyle="1">
    <w:name w:val="WW8Num2z7"/>
    <w:qFormat/>
    <w:rsid w:val="009611c8"/>
    <w:rPr/>
  </w:style>
  <w:style w:type="character" w:styleId="WW8Num2z8" w:customStyle="1">
    <w:name w:val="WW8Num2z8"/>
    <w:qFormat/>
    <w:rsid w:val="009611c8"/>
    <w:rPr/>
  </w:style>
  <w:style w:type="character" w:styleId="Style18" w:customStyle="1">
    <w:name w:val="Символ сноски"/>
    <w:qFormat/>
    <w:rsid w:val="009611c8"/>
    <w:rPr/>
  </w:style>
  <w:style w:type="character" w:styleId="Style19" w:customStyle="1">
    <w:name w:val="Привязка сноски"/>
    <w:rsid w:val="009611c8"/>
    <w:rPr>
      <w:vertAlign w:val="superscript"/>
    </w:rPr>
  </w:style>
  <w:style w:type="character" w:styleId="Style20" w:customStyle="1">
    <w:name w:val="Выделение жирным"/>
    <w:qFormat/>
    <w:rsid w:val="009611c8"/>
    <w:rPr>
      <w:b/>
      <w:bCs/>
    </w:rPr>
  </w:style>
  <w:style w:type="character" w:styleId="WW8Num3z0">
    <w:name w:val="WW8Num3z0"/>
    <w:qFormat/>
    <w:rPr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92">
    <w:name w:val="Основной шрифт абзаца192"/>
    <w:qFormat/>
    <w:rPr/>
  </w:style>
  <w:style w:type="character" w:styleId="WW8Num4z0">
    <w:name w:val="WW8Num4z0"/>
    <w:qFormat/>
    <w:rPr>
      <w:rFonts w:ascii="Times New Roman" w:hAnsi="Times New Roman" w:eastAsia="Times New Roman" w:cs="Times New Roman"/>
      <w:b/>
      <w:bCs/>
      <w:i w:val="false"/>
      <w:iCs/>
      <w:caps w:val="false"/>
      <w:smallCaps w:val="false"/>
      <w:strike w:val="false"/>
      <w:dstrike w:val="false"/>
      <w:outline w:val="false"/>
      <w:shadow w:val="false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paragraph" w:styleId="Style21" w:customStyle="1">
    <w:name w:val="Заголовок"/>
    <w:basedOn w:val="Normal"/>
    <w:next w:val="Style22"/>
    <w:qFormat/>
    <w:rsid w:val="009611c8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rsid w:val="0055641f"/>
    <w:pPr>
      <w:spacing w:before="0" w:after="120"/>
    </w:pPr>
    <w:rPr/>
  </w:style>
  <w:style w:type="paragraph" w:styleId="Style23">
    <w:name w:val="List"/>
    <w:basedOn w:val="Style22"/>
    <w:rsid w:val="009611c8"/>
    <w:pPr/>
    <w:rPr>
      <w:rFonts w:ascii="PT Astra Serif" w:hAnsi="PT Astra Serif" w:cs="Noto Sans Devanagari"/>
    </w:rPr>
  </w:style>
  <w:style w:type="paragraph" w:styleId="Style24" w:customStyle="1">
    <w:name w:val="Caption"/>
    <w:basedOn w:val="Normal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rsid w:val="009611c8"/>
    <w:pPr>
      <w:suppressLineNumbers/>
    </w:pPr>
    <w:rPr>
      <w:rFonts w:ascii="PT Astra Serif" w:hAnsi="PT Astra Serif" w:cs="Noto Sans Devanagari"/>
    </w:rPr>
  </w:style>
  <w:style w:type="paragraph" w:styleId="12" w:customStyle="1">
    <w:name w:val="Обычный1"/>
    <w:qFormat/>
    <w:rsid w:val="005564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Style26">
    <w:name w:val="Title"/>
    <w:basedOn w:val="Normal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styleId="9" w:customStyle="1">
    <w:name w:val="Обычный + 9 пт"/>
    <w:basedOn w:val="Normal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rsid w:val="0055641f"/>
    <w:pPr/>
    <w:rPr>
      <w:rFonts w:ascii="Tahoma" w:hAnsi="Tahoma" w:cs="Tahoma"/>
      <w:sz w:val="16"/>
      <w:szCs w:val="16"/>
    </w:rPr>
  </w:style>
  <w:style w:type="paragraph" w:styleId="21" w:customStyle="1">
    <w:name w:val="Обычный2"/>
    <w:qFormat/>
    <w:rsid w:val="004b58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NormalWeb">
    <w:name w:val="Normal (Web)"/>
    <w:basedOn w:val="Normal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13" w:customStyle="1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ListParagraph">
    <w:name w:val="List Paragraph"/>
    <w:basedOn w:val="Normal"/>
    <w:uiPriority w:val="34"/>
    <w:qFormat/>
    <w:rsid w:val="00b460a8"/>
    <w:pPr>
      <w:spacing w:before="0" w:after="0"/>
      <w:ind w:left="720" w:hanging="0"/>
      <w:contextualSpacing/>
    </w:pPr>
    <w:rPr/>
  </w:style>
  <w:style w:type="paragraph" w:styleId="Style27">
    <w:name w:val="Subtitle"/>
    <w:basedOn w:val="Normal"/>
    <w:next w:val="Normal"/>
    <w:uiPriority w:val="11"/>
    <w:qFormat/>
    <w:rsid w:val="00ec2f20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  <w:szCs w:val="24"/>
      <w:lang w:val="en-US"/>
    </w:rPr>
  </w:style>
  <w:style w:type="paragraph" w:styleId="NoSpacing">
    <w:name w:val="No Spacing"/>
    <w:uiPriority w:val="1"/>
    <w:qFormat/>
    <w:rsid w:val="00b20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Western" w:customStyle="1">
    <w:name w:val="western"/>
    <w:basedOn w:val="Normal"/>
    <w:qFormat/>
    <w:rsid w:val="00860055"/>
    <w:pPr>
      <w:spacing w:beforeAutospacing="1" w:afterAutospacing="1"/>
    </w:pPr>
    <w:rPr>
      <w:rFonts w:ascii="Times New Roman" w:hAnsi="Times New Roman" w:eastAsia="Calibri" w:eastAsiaTheme="minorHAnsi"/>
      <w:szCs w:val="24"/>
    </w:rPr>
  </w:style>
  <w:style w:type="paragraph" w:styleId="Style28" w:customStyle="1">
    <w:name w:val="Колонтитул"/>
    <w:basedOn w:val="Normal"/>
    <w:qFormat/>
    <w:rsid w:val="009611c8"/>
    <w:pPr/>
    <w:rPr/>
  </w:style>
  <w:style w:type="paragraph" w:styleId="Style29" w:customStyle="1">
    <w:name w:val="Header"/>
    <w:basedOn w:val="Normal"/>
    <w:uiPriority w:val="99"/>
    <w:unhideWhenUsed/>
    <w:rsid w:val="00f302e3"/>
    <w:pPr>
      <w:tabs>
        <w:tab w:val="clear" w:pos="720"/>
        <w:tab w:val="center" w:pos="4677" w:leader="none"/>
        <w:tab w:val="right" w:pos="9355" w:leader="none"/>
      </w:tabs>
    </w:pPr>
    <w:rPr>
      <w:rFonts w:ascii="Times New Roman" w:hAnsi="Times New Roman"/>
      <w:sz w:val="22"/>
      <w:szCs w:val="22"/>
      <w:lang w:val="en-US"/>
    </w:rPr>
  </w:style>
  <w:style w:type="paragraph" w:styleId="Style30" w:customStyle="1">
    <w:name w:val="Содержимое врезки"/>
    <w:basedOn w:val="Normal"/>
    <w:qFormat/>
    <w:rsid w:val="009611c8"/>
    <w:pPr/>
    <w:rPr/>
  </w:style>
  <w:style w:type="paragraph" w:styleId="Style31" w:customStyle="1">
    <w:name w:val="Footnote Text"/>
    <w:basedOn w:val="Normal"/>
    <w:rsid w:val="009611c8"/>
    <w:pPr>
      <w:suppressLineNumbers/>
      <w:ind w:left="340" w:hanging="340"/>
    </w:pPr>
    <w:rPr>
      <w:sz w:val="20"/>
    </w:rPr>
  </w:style>
  <w:style w:type="paragraph" w:styleId="Style32">
    <w:name w:val="Body Text Indent"/>
    <w:basedOn w:val="Normal"/>
    <w:qFormat/>
    <w:rsid w:val="009611c8"/>
    <w:pPr>
      <w:ind w:firstLine="709"/>
      <w:jc w:val="both"/>
    </w:pPr>
    <w:rPr/>
  </w:style>
  <w:style w:type="paragraph" w:styleId="Style33" w:customStyle="1">
    <w:name w:val="Объект без заливки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Style34" w:customStyle="1">
    <w:name w:val="Объект без заливки и линий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A4" w:customStyle="1">
    <w:name w:val="A4"/>
    <w:basedOn w:val="PlainText"/>
    <w:qFormat/>
    <w:rsid w:val="009611c8"/>
    <w:pPr/>
    <w:rPr>
      <w:rFonts w:ascii="Noto Sans" w:hAnsi="Noto Sans"/>
      <w:sz w:val="36"/>
    </w:rPr>
  </w:style>
  <w:style w:type="paragraph" w:styleId="PlainText">
    <w:name w:val="Plain Text"/>
    <w:basedOn w:val="Style24"/>
    <w:qFormat/>
    <w:rsid w:val="009611c8"/>
    <w:pPr/>
    <w:rPr/>
  </w:style>
  <w:style w:type="paragraph" w:styleId="41" w:customStyle="1">
    <w:name w:val="Заглавие А4"/>
    <w:basedOn w:val="A4"/>
    <w:qFormat/>
    <w:rsid w:val="009611c8"/>
    <w:pPr/>
    <w:rPr>
      <w:sz w:val="87"/>
    </w:rPr>
  </w:style>
  <w:style w:type="paragraph" w:styleId="42" w:customStyle="1">
    <w:name w:val="Заголовок А4"/>
    <w:basedOn w:val="A4"/>
    <w:qFormat/>
    <w:rsid w:val="009611c8"/>
    <w:pPr/>
    <w:rPr>
      <w:sz w:val="48"/>
    </w:rPr>
  </w:style>
  <w:style w:type="paragraph" w:styleId="43" w:customStyle="1">
    <w:name w:val="Текст А4"/>
    <w:basedOn w:val="A4"/>
    <w:qFormat/>
    <w:rsid w:val="009611c8"/>
    <w:pPr/>
    <w:rPr/>
  </w:style>
  <w:style w:type="paragraph" w:styleId="A0" w:customStyle="1">
    <w:name w:val="A0"/>
    <w:basedOn w:val="PlainText"/>
    <w:qFormat/>
    <w:rsid w:val="009611c8"/>
    <w:pPr/>
    <w:rPr>
      <w:rFonts w:ascii="Noto Sans" w:hAnsi="Noto Sans"/>
      <w:sz w:val="95"/>
    </w:rPr>
  </w:style>
  <w:style w:type="paragraph" w:styleId="0" w:customStyle="1">
    <w:name w:val="Заглавие А0"/>
    <w:basedOn w:val="A0"/>
    <w:qFormat/>
    <w:rsid w:val="009611c8"/>
    <w:pPr/>
    <w:rPr>
      <w:sz w:val="191"/>
    </w:rPr>
  </w:style>
  <w:style w:type="paragraph" w:styleId="01" w:customStyle="1">
    <w:name w:val="Заголовок А0"/>
    <w:basedOn w:val="A0"/>
    <w:qFormat/>
    <w:rsid w:val="009611c8"/>
    <w:pPr/>
    <w:rPr>
      <w:sz w:val="143"/>
    </w:rPr>
  </w:style>
  <w:style w:type="paragraph" w:styleId="02" w:customStyle="1">
    <w:name w:val="Текст А0"/>
    <w:basedOn w:val="A0"/>
    <w:qFormat/>
    <w:rsid w:val="009611c8"/>
    <w:pPr/>
    <w:rPr/>
  </w:style>
  <w:style w:type="paragraph" w:styleId="Style35" w:customStyle="1">
    <w:name w:val="График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Times New Roman"/>
      <w:color w:val="auto"/>
      <w:kern w:val="0"/>
      <w:sz w:val="36"/>
      <w:szCs w:val="24"/>
      <w:lang w:val="ru-RU" w:eastAsia="en-US" w:bidi="ar-SA"/>
    </w:rPr>
  </w:style>
  <w:style w:type="paragraph" w:styleId="Style36" w:customStyle="1">
    <w:name w:val="Фигуры"/>
    <w:basedOn w:val="Style35"/>
    <w:qFormat/>
    <w:rsid w:val="009611c8"/>
    <w:pPr/>
    <w:rPr>
      <w:b/>
      <w:sz w:val="28"/>
    </w:rPr>
  </w:style>
  <w:style w:type="paragraph" w:styleId="Style37" w:customStyle="1">
    <w:name w:val="Заливка"/>
    <w:basedOn w:val="Style36"/>
    <w:qFormat/>
    <w:rsid w:val="009611c8"/>
    <w:pPr/>
    <w:rPr/>
  </w:style>
  <w:style w:type="paragraph" w:styleId="Style38" w:customStyle="1">
    <w:name w:val="Заливка синим"/>
    <w:basedOn w:val="Style37"/>
    <w:qFormat/>
    <w:rsid w:val="009611c8"/>
    <w:pPr/>
    <w:rPr>
      <w:color w:val="FFFFFF"/>
    </w:rPr>
  </w:style>
  <w:style w:type="paragraph" w:styleId="Style39" w:customStyle="1">
    <w:name w:val="Заливка зелёным"/>
    <w:basedOn w:val="Style37"/>
    <w:qFormat/>
    <w:rsid w:val="009611c8"/>
    <w:pPr/>
    <w:rPr>
      <w:color w:val="FFFFFF"/>
    </w:rPr>
  </w:style>
  <w:style w:type="paragraph" w:styleId="Style40" w:customStyle="1">
    <w:name w:val="Заливка красным"/>
    <w:basedOn w:val="Style37"/>
    <w:qFormat/>
    <w:rsid w:val="009611c8"/>
    <w:pPr/>
    <w:rPr>
      <w:color w:val="FFFFFF"/>
    </w:rPr>
  </w:style>
  <w:style w:type="paragraph" w:styleId="Style41" w:customStyle="1">
    <w:name w:val="Заливка жёлтым"/>
    <w:basedOn w:val="Style37"/>
    <w:qFormat/>
    <w:rsid w:val="009611c8"/>
    <w:pPr/>
    <w:rPr>
      <w:color w:val="FFFFFF"/>
    </w:rPr>
  </w:style>
  <w:style w:type="paragraph" w:styleId="Style42" w:customStyle="1">
    <w:name w:val="Контур"/>
    <w:basedOn w:val="Style36"/>
    <w:qFormat/>
    <w:rsid w:val="009611c8"/>
    <w:pPr/>
    <w:rPr/>
  </w:style>
  <w:style w:type="paragraph" w:styleId="Style43" w:customStyle="1">
    <w:name w:val="Контур синий"/>
    <w:basedOn w:val="Style42"/>
    <w:qFormat/>
    <w:rsid w:val="009611c8"/>
    <w:pPr/>
    <w:rPr>
      <w:color w:val="355269"/>
    </w:rPr>
  </w:style>
  <w:style w:type="paragraph" w:styleId="Style44" w:customStyle="1">
    <w:name w:val="Контур зеленый"/>
    <w:basedOn w:val="Style42"/>
    <w:qFormat/>
    <w:rsid w:val="009611c8"/>
    <w:pPr/>
    <w:rPr>
      <w:color w:val="127622"/>
    </w:rPr>
  </w:style>
  <w:style w:type="paragraph" w:styleId="Style45" w:customStyle="1">
    <w:name w:val="Контур красный"/>
    <w:basedOn w:val="Style42"/>
    <w:qFormat/>
    <w:rsid w:val="009611c8"/>
    <w:pPr/>
    <w:rPr>
      <w:color w:val="C9211E"/>
    </w:rPr>
  </w:style>
  <w:style w:type="paragraph" w:styleId="Style46" w:customStyle="1">
    <w:name w:val="Контур жёлтый"/>
    <w:basedOn w:val="Style42"/>
    <w:qFormat/>
    <w:rsid w:val="009611c8"/>
    <w:pPr/>
    <w:rPr>
      <w:color w:val="B47804"/>
    </w:rPr>
  </w:style>
  <w:style w:type="paragraph" w:styleId="Style47" w:customStyle="1">
    <w:name w:val="Линии"/>
    <w:basedOn w:val="Style35"/>
    <w:qFormat/>
    <w:rsid w:val="009611c8"/>
    <w:pPr/>
    <w:rPr/>
  </w:style>
  <w:style w:type="paragraph" w:styleId="Style48" w:customStyle="1">
    <w:name w:val="Стрелки"/>
    <w:basedOn w:val="Style47"/>
    <w:qFormat/>
    <w:rsid w:val="009611c8"/>
    <w:pPr/>
    <w:rPr/>
  </w:style>
  <w:style w:type="paragraph" w:styleId="Style49" w:customStyle="1">
    <w:name w:val="Штриховая линия"/>
    <w:basedOn w:val="Style47"/>
    <w:qFormat/>
    <w:rsid w:val="009611c8"/>
    <w:pPr/>
    <w:rPr/>
  </w:style>
  <w:style w:type="paragraph" w:styleId="BlankSlideLTGliederung1" w:customStyle="1">
    <w:name w:val="Blank Slide~LT~Gliederung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Gliederung2" w:customStyle="1">
    <w:name w:val="Blank Slide~LT~Gliederung 2"/>
    <w:basedOn w:val="BlankSlideLTGliederung1"/>
    <w:qFormat/>
    <w:rsid w:val="009611c8"/>
    <w:pPr>
      <w:spacing w:before="227" w:after="0"/>
    </w:pPr>
    <w:rPr>
      <w:sz w:val="56"/>
    </w:rPr>
  </w:style>
  <w:style w:type="paragraph" w:styleId="BlankSlideLTGliederung3" w:customStyle="1">
    <w:name w:val="Blank Slide~LT~Gliederung 3"/>
    <w:basedOn w:val="BlankSlideLTGliederung2"/>
    <w:qFormat/>
    <w:rsid w:val="009611c8"/>
    <w:pPr>
      <w:spacing w:before="170" w:after="0"/>
    </w:pPr>
    <w:rPr>
      <w:sz w:val="48"/>
    </w:rPr>
  </w:style>
  <w:style w:type="paragraph" w:styleId="BlankSlideLTGliederung4" w:customStyle="1">
    <w:name w:val="Blank Slide~LT~Gliederung 4"/>
    <w:basedOn w:val="BlankSlideLTGliederung3"/>
    <w:qFormat/>
    <w:rsid w:val="009611c8"/>
    <w:pPr>
      <w:spacing w:before="113" w:after="0"/>
    </w:pPr>
    <w:rPr>
      <w:sz w:val="40"/>
    </w:rPr>
  </w:style>
  <w:style w:type="paragraph" w:styleId="BlankSlideLTGliederung5" w:customStyle="1">
    <w:name w:val="Blank Slide~LT~Gliederung 5"/>
    <w:basedOn w:val="BlankSlideLTGliederung4"/>
    <w:qFormat/>
    <w:rsid w:val="009611c8"/>
    <w:pPr>
      <w:spacing w:before="57" w:after="0"/>
    </w:pPr>
    <w:rPr/>
  </w:style>
  <w:style w:type="paragraph" w:styleId="BlankSlideLTGliederung6" w:customStyle="1">
    <w:name w:val="Blank Slide~LT~Gliederung 6"/>
    <w:basedOn w:val="BlankSlideLTGliederung5"/>
    <w:qFormat/>
    <w:rsid w:val="009611c8"/>
    <w:pPr/>
    <w:rPr/>
  </w:style>
  <w:style w:type="paragraph" w:styleId="BlankSlideLTGliederung7" w:customStyle="1">
    <w:name w:val="Blank Slide~LT~Gliederung 7"/>
    <w:basedOn w:val="BlankSlideLTGliederung6"/>
    <w:qFormat/>
    <w:rsid w:val="009611c8"/>
    <w:pPr/>
    <w:rPr/>
  </w:style>
  <w:style w:type="paragraph" w:styleId="BlankSlideLTGliederung8" w:customStyle="1">
    <w:name w:val="Blank Slide~LT~Gliederung 8"/>
    <w:basedOn w:val="BlankSlideLTGliederung7"/>
    <w:qFormat/>
    <w:rsid w:val="009611c8"/>
    <w:pPr/>
    <w:rPr/>
  </w:style>
  <w:style w:type="paragraph" w:styleId="BlankSlideLTGliederung9" w:customStyle="1">
    <w:name w:val="Blank Slide~LT~Gliederung 9"/>
    <w:basedOn w:val="BlankSlideLTGliederung8"/>
    <w:qFormat/>
    <w:rsid w:val="009611c8"/>
    <w:pPr/>
    <w:rPr/>
  </w:style>
  <w:style w:type="paragraph" w:styleId="BlankSlideLTTitel" w:customStyle="1">
    <w:name w:val="Blank Slide~LT~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88"/>
      <w:szCs w:val="24"/>
      <w:lang w:val="ru-RU" w:eastAsia="en-US" w:bidi="ar-SA"/>
    </w:rPr>
  </w:style>
  <w:style w:type="paragraph" w:styleId="BlankSlideLTUntertitel" w:customStyle="1">
    <w:name w:val="Blank Slide~LT~Unter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Notizen" w:customStyle="1">
    <w:name w:val="Blank Slide~LT~Notizen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BlankSlideLTHintergrundobjekte" w:customStyle="1">
    <w:name w:val="Blank Slide~LT~Hintergrundobjekte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BlankSlideLTHintergrund" w:customStyle="1">
    <w:name w:val="Blank Slide~LT~Hintergrund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9611c8"/>
    <w:pPr>
      <w:widowControl/>
      <w:suppressAutoHyphens w:val="true"/>
      <w:bidi w:val="0"/>
      <w:spacing w:lineRule="atLeast" w:line="200" w:before="0" w:after="0"/>
      <w:jc w:val="left"/>
    </w:pPr>
    <w:rPr>
      <w:rFonts w:ascii="Noto Sans Devanagari" w:hAnsi="Noto Sans Devanagari" w:eastAsia="Tahoma" w:cs="Times New Roman"/>
      <w:color w:val="auto"/>
      <w:kern w:val="2"/>
      <w:sz w:val="36"/>
      <w:szCs w:val="24"/>
      <w:lang w:val="ru-RU" w:eastAsia="en-US" w:bidi="ar-SA"/>
    </w:rPr>
  </w:style>
  <w:style w:type="paragraph" w:styleId="Gray1" w:customStyle="1">
    <w:name w:val="gray1"/>
    <w:basedOn w:val="Default"/>
    <w:qFormat/>
    <w:rsid w:val="009611c8"/>
    <w:pPr/>
    <w:rPr/>
  </w:style>
  <w:style w:type="paragraph" w:styleId="Gray2" w:customStyle="1">
    <w:name w:val="gray2"/>
    <w:basedOn w:val="Default"/>
    <w:qFormat/>
    <w:rsid w:val="009611c8"/>
    <w:pPr/>
    <w:rPr/>
  </w:style>
  <w:style w:type="paragraph" w:styleId="Gray3" w:customStyle="1">
    <w:name w:val="gray3"/>
    <w:basedOn w:val="Default"/>
    <w:qFormat/>
    <w:rsid w:val="009611c8"/>
    <w:pPr/>
    <w:rPr/>
  </w:style>
  <w:style w:type="paragraph" w:styleId="Bw1" w:customStyle="1">
    <w:name w:val="bw1"/>
    <w:basedOn w:val="Default"/>
    <w:qFormat/>
    <w:rsid w:val="009611c8"/>
    <w:pPr/>
    <w:rPr/>
  </w:style>
  <w:style w:type="paragraph" w:styleId="Bw2" w:customStyle="1">
    <w:name w:val="bw2"/>
    <w:basedOn w:val="Default"/>
    <w:qFormat/>
    <w:rsid w:val="009611c8"/>
    <w:pPr/>
    <w:rPr/>
  </w:style>
  <w:style w:type="paragraph" w:styleId="Bw3" w:customStyle="1">
    <w:name w:val="bw3"/>
    <w:basedOn w:val="Default"/>
    <w:qFormat/>
    <w:rsid w:val="009611c8"/>
    <w:pPr/>
    <w:rPr/>
  </w:style>
  <w:style w:type="paragraph" w:styleId="Orange1" w:customStyle="1">
    <w:name w:val="orange1"/>
    <w:basedOn w:val="Default"/>
    <w:qFormat/>
    <w:rsid w:val="009611c8"/>
    <w:pPr/>
    <w:rPr/>
  </w:style>
  <w:style w:type="paragraph" w:styleId="Orange2" w:customStyle="1">
    <w:name w:val="orange2"/>
    <w:basedOn w:val="Default"/>
    <w:qFormat/>
    <w:rsid w:val="009611c8"/>
    <w:pPr/>
    <w:rPr/>
  </w:style>
  <w:style w:type="paragraph" w:styleId="Orange3" w:customStyle="1">
    <w:name w:val="orange3"/>
    <w:basedOn w:val="Default"/>
    <w:qFormat/>
    <w:rsid w:val="009611c8"/>
    <w:pPr/>
    <w:rPr/>
  </w:style>
  <w:style w:type="paragraph" w:styleId="Turquoise1" w:customStyle="1">
    <w:name w:val="turquoise1"/>
    <w:basedOn w:val="Default"/>
    <w:qFormat/>
    <w:rsid w:val="009611c8"/>
    <w:pPr/>
    <w:rPr/>
  </w:style>
  <w:style w:type="paragraph" w:styleId="Turquoise2" w:customStyle="1">
    <w:name w:val="turquoise2"/>
    <w:basedOn w:val="Default"/>
    <w:qFormat/>
    <w:rsid w:val="009611c8"/>
    <w:pPr/>
    <w:rPr/>
  </w:style>
  <w:style w:type="paragraph" w:styleId="Turquoise3" w:customStyle="1">
    <w:name w:val="turquoise3"/>
    <w:basedOn w:val="Default"/>
    <w:qFormat/>
    <w:rsid w:val="009611c8"/>
    <w:pPr/>
    <w:rPr/>
  </w:style>
  <w:style w:type="paragraph" w:styleId="Blue1" w:customStyle="1">
    <w:name w:val="blue1"/>
    <w:basedOn w:val="Default"/>
    <w:qFormat/>
    <w:rsid w:val="009611c8"/>
    <w:pPr/>
    <w:rPr/>
  </w:style>
  <w:style w:type="paragraph" w:styleId="Blue2" w:customStyle="1">
    <w:name w:val="blue2"/>
    <w:basedOn w:val="Default"/>
    <w:qFormat/>
    <w:rsid w:val="009611c8"/>
    <w:pPr/>
    <w:rPr/>
  </w:style>
  <w:style w:type="paragraph" w:styleId="Blue3" w:customStyle="1">
    <w:name w:val="blue3"/>
    <w:basedOn w:val="Default"/>
    <w:qFormat/>
    <w:rsid w:val="009611c8"/>
    <w:pPr/>
    <w:rPr/>
  </w:style>
  <w:style w:type="paragraph" w:styleId="Sun1" w:customStyle="1">
    <w:name w:val="sun1"/>
    <w:basedOn w:val="Default"/>
    <w:qFormat/>
    <w:rsid w:val="009611c8"/>
    <w:pPr/>
    <w:rPr/>
  </w:style>
  <w:style w:type="paragraph" w:styleId="Sun2" w:customStyle="1">
    <w:name w:val="sun2"/>
    <w:basedOn w:val="Default"/>
    <w:qFormat/>
    <w:rsid w:val="009611c8"/>
    <w:pPr/>
    <w:rPr/>
  </w:style>
  <w:style w:type="paragraph" w:styleId="Sun3" w:customStyle="1">
    <w:name w:val="sun3"/>
    <w:basedOn w:val="Default"/>
    <w:qFormat/>
    <w:rsid w:val="009611c8"/>
    <w:pPr/>
    <w:rPr/>
  </w:style>
  <w:style w:type="paragraph" w:styleId="Earth1" w:customStyle="1">
    <w:name w:val="earth1"/>
    <w:basedOn w:val="Default"/>
    <w:qFormat/>
    <w:rsid w:val="009611c8"/>
    <w:pPr/>
    <w:rPr/>
  </w:style>
  <w:style w:type="paragraph" w:styleId="Earth2" w:customStyle="1">
    <w:name w:val="earth2"/>
    <w:basedOn w:val="Default"/>
    <w:qFormat/>
    <w:rsid w:val="009611c8"/>
    <w:pPr/>
    <w:rPr/>
  </w:style>
  <w:style w:type="paragraph" w:styleId="Earth3" w:customStyle="1">
    <w:name w:val="earth3"/>
    <w:basedOn w:val="Default"/>
    <w:qFormat/>
    <w:rsid w:val="009611c8"/>
    <w:pPr/>
    <w:rPr/>
  </w:style>
  <w:style w:type="paragraph" w:styleId="Green1" w:customStyle="1">
    <w:name w:val="green1"/>
    <w:basedOn w:val="Default"/>
    <w:qFormat/>
    <w:rsid w:val="009611c8"/>
    <w:pPr/>
    <w:rPr/>
  </w:style>
  <w:style w:type="paragraph" w:styleId="Green2" w:customStyle="1">
    <w:name w:val="green2"/>
    <w:basedOn w:val="Default"/>
    <w:qFormat/>
    <w:rsid w:val="009611c8"/>
    <w:pPr/>
    <w:rPr/>
  </w:style>
  <w:style w:type="paragraph" w:styleId="Green3" w:customStyle="1">
    <w:name w:val="green3"/>
    <w:basedOn w:val="Default"/>
    <w:qFormat/>
    <w:rsid w:val="009611c8"/>
    <w:pPr/>
    <w:rPr/>
  </w:style>
  <w:style w:type="paragraph" w:styleId="Seetang1" w:customStyle="1">
    <w:name w:val="seetang1"/>
    <w:basedOn w:val="Default"/>
    <w:qFormat/>
    <w:rsid w:val="009611c8"/>
    <w:pPr/>
    <w:rPr/>
  </w:style>
  <w:style w:type="paragraph" w:styleId="Seetang2" w:customStyle="1">
    <w:name w:val="seetang2"/>
    <w:basedOn w:val="Default"/>
    <w:qFormat/>
    <w:rsid w:val="009611c8"/>
    <w:pPr/>
    <w:rPr/>
  </w:style>
  <w:style w:type="paragraph" w:styleId="Seetang3" w:customStyle="1">
    <w:name w:val="seetang3"/>
    <w:basedOn w:val="Default"/>
    <w:qFormat/>
    <w:rsid w:val="009611c8"/>
    <w:pPr/>
    <w:rPr/>
  </w:style>
  <w:style w:type="paragraph" w:styleId="Lightblue1" w:customStyle="1">
    <w:name w:val="lightblue1"/>
    <w:basedOn w:val="Default"/>
    <w:qFormat/>
    <w:rsid w:val="009611c8"/>
    <w:pPr/>
    <w:rPr/>
  </w:style>
  <w:style w:type="paragraph" w:styleId="Lightblue2" w:customStyle="1">
    <w:name w:val="lightblue2"/>
    <w:basedOn w:val="Default"/>
    <w:qFormat/>
    <w:rsid w:val="009611c8"/>
    <w:pPr/>
    <w:rPr/>
  </w:style>
  <w:style w:type="paragraph" w:styleId="Lightblue3" w:customStyle="1">
    <w:name w:val="lightblue3"/>
    <w:basedOn w:val="Default"/>
    <w:qFormat/>
    <w:rsid w:val="009611c8"/>
    <w:pPr/>
    <w:rPr/>
  </w:style>
  <w:style w:type="paragraph" w:styleId="Yellow1" w:customStyle="1">
    <w:name w:val="yellow1"/>
    <w:basedOn w:val="Default"/>
    <w:qFormat/>
    <w:rsid w:val="009611c8"/>
    <w:pPr/>
    <w:rPr/>
  </w:style>
  <w:style w:type="paragraph" w:styleId="Yellow2" w:customStyle="1">
    <w:name w:val="yellow2"/>
    <w:basedOn w:val="Default"/>
    <w:qFormat/>
    <w:rsid w:val="009611c8"/>
    <w:pPr/>
    <w:rPr/>
  </w:style>
  <w:style w:type="paragraph" w:styleId="Yellow3" w:customStyle="1">
    <w:name w:val="yellow3"/>
    <w:basedOn w:val="Default"/>
    <w:qFormat/>
    <w:rsid w:val="009611c8"/>
    <w:pPr/>
    <w:rPr/>
  </w:style>
  <w:style w:type="paragraph" w:styleId="Style50" w:customStyle="1">
    <w:name w:val="Объекты фон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1" w:customStyle="1">
    <w:name w:val="Фон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2" w:customStyle="1">
    <w:name w:val="Примечания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14" w:customStyle="1">
    <w:name w:val="Структура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22" w:customStyle="1">
    <w:name w:val="Структура 2"/>
    <w:basedOn w:val="14"/>
    <w:qFormat/>
    <w:rsid w:val="009611c8"/>
    <w:pPr>
      <w:spacing w:before="227" w:after="0"/>
    </w:pPr>
    <w:rPr>
      <w:sz w:val="56"/>
    </w:rPr>
  </w:style>
  <w:style w:type="paragraph" w:styleId="31" w:customStyle="1">
    <w:name w:val="Структура 3"/>
    <w:basedOn w:val="22"/>
    <w:qFormat/>
    <w:rsid w:val="009611c8"/>
    <w:pPr>
      <w:spacing w:before="170" w:after="0"/>
    </w:pPr>
    <w:rPr>
      <w:sz w:val="48"/>
    </w:rPr>
  </w:style>
  <w:style w:type="paragraph" w:styleId="44" w:customStyle="1">
    <w:name w:val="Структура 4"/>
    <w:basedOn w:val="31"/>
    <w:qFormat/>
    <w:rsid w:val="009611c8"/>
    <w:pPr>
      <w:spacing w:before="113" w:after="0"/>
    </w:pPr>
    <w:rPr>
      <w:sz w:val="40"/>
    </w:rPr>
  </w:style>
  <w:style w:type="paragraph" w:styleId="51" w:customStyle="1">
    <w:name w:val="Структура 5"/>
    <w:basedOn w:val="44"/>
    <w:qFormat/>
    <w:rsid w:val="009611c8"/>
    <w:pPr>
      <w:spacing w:before="57" w:after="0"/>
    </w:pPr>
    <w:rPr/>
  </w:style>
  <w:style w:type="paragraph" w:styleId="6" w:customStyle="1">
    <w:name w:val="Структура 6"/>
    <w:basedOn w:val="51"/>
    <w:qFormat/>
    <w:rsid w:val="009611c8"/>
    <w:pPr/>
    <w:rPr/>
  </w:style>
  <w:style w:type="paragraph" w:styleId="7" w:customStyle="1">
    <w:name w:val="Структура 7"/>
    <w:basedOn w:val="6"/>
    <w:qFormat/>
    <w:rsid w:val="009611c8"/>
    <w:pPr/>
    <w:rPr/>
  </w:style>
  <w:style w:type="paragraph" w:styleId="8" w:customStyle="1">
    <w:name w:val="Структура 8"/>
    <w:basedOn w:val="7"/>
    <w:qFormat/>
    <w:rsid w:val="009611c8"/>
    <w:pPr/>
    <w:rPr/>
  </w:style>
  <w:style w:type="paragraph" w:styleId="91" w:customStyle="1">
    <w:name w:val="Структура 9"/>
    <w:basedOn w:val="8"/>
    <w:qFormat/>
    <w:rsid w:val="009611c8"/>
    <w:pPr/>
    <w:rPr/>
  </w:style>
  <w:style w:type="paragraph" w:styleId="Style53" w:customStyle="1">
    <w:name w:val="Текст в заданном формате"/>
    <w:basedOn w:val="Normal"/>
    <w:qFormat/>
    <w:rsid w:val="009611c8"/>
    <w:pPr>
      <w:spacing w:before="57" w:after="0"/>
    </w:pPr>
    <w:rPr>
      <w:rFonts w:ascii="Liberation Mono" w:hAnsi="Liberation Mono" w:eastAsia="Liberation Mono" w:cs="Liberation Mono"/>
      <w:sz w:val="20"/>
    </w:rPr>
  </w:style>
  <w:style w:type="paragraph" w:styleId="Style54">
    <w:name w:val="Абзац списка"/>
    <w:basedOn w:val="Normal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611c8"/>
  </w:style>
  <w:style w:type="numbering" w:styleId="WW8Num2" w:customStyle="1">
    <w:name w:val="WW8Num2"/>
    <w:qFormat/>
    <w:rsid w:val="009611c8"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uiPriority w:val="59"/>
    <w:rsid w:val="002d611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38.mchs.gov.ru" TargetMode="External"/><Relationship Id="rId4" Type="http://schemas.openxmlformats.org/officeDocument/2006/relationships/hyperlink" Target="http://www.38.mchs.gov.ru/" TargetMode="External"/><Relationship Id="rId5" Type="http://schemas.openxmlformats.org/officeDocument/2006/relationships/image" Target="media/image2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910FD-8854-406A-9893-78213FD2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Application>LibreOffice/7.2.7.2$Linux_X86_64 LibreOffice_project/20$Build-2</Application>
  <AppVersion>15.0000</AppVersion>
  <Pages>2</Pages>
  <Words>772</Words>
  <Characters>5681</Characters>
  <CharactersWithSpaces>6513</CharactersWithSpaces>
  <Paragraphs>70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2024-05-16T09:55:00Z</dcterms:created>
  <dc:creator>ЦУКС 05 Дежурный по мониторингу ЧС</dc:creator>
  <dc:description/>
  <dc:language>ru-RU</dc:language>
  <cp:lastModifiedBy/>
  <cp:lastPrinted>2025-04-24T12:03:03Z</cp:lastPrinted>
  <dcterms:modified xsi:type="dcterms:W3CDTF">2025-06-20T12:10:19Z</dcterms:modified>
  <cp:revision>608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