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Усть-Удинский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r w:rsidR="00B8168C">
        <w:rPr>
          <w:rFonts w:ascii="Times New Roman" w:hAnsi="Times New Roman" w:cs="Times New Roman"/>
          <w:sz w:val="24"/>
          <w:szCs w:val="24"/>
        </w:rPr>
        <w:t>18</w:t>
      </w:r>
      <w:r>
        <w:rPr>
          <w:rFonts w:ascii="Times New Roman" w:hAnsi="Times New Roman" w:cs="Times New Roman"/>
          <w:sz w:val="24"/>
          <w:szCs w:val="24"/>
        </w:rPr>
        <w:t>»</w:t>
      </w:r>
      <w:r w:rsidR="00EF437B">
        <w:rPr>
          <w:rFonts w:ascii="Times New Roman" w:hAnsi="Times New Roman" w:cs="Times New Roman"/>
          <w:sz w:val="24"/>
          <w:szCs w:val="24"/>
        </w:rPr>
        <w:t xml:space="preserve"> </w:t>
      </w:r>
      <w:r w:rsidR="00B8168C">
        <w:rPr>
          <w:rFonts w:ascii="Times New Roman" w:hAnsi="Times New Roman" w:cs="Times New Roman"/>
          <w:sz w:val="24"/>
          <w:szCs w:val="24"/>
        </w:rPr>
        <w:t>декабря</w:t>
      </w:r>
      <w:r w:rsidR="00EF437B">
        <w:rPr>
          <w:rFonts w:ascii="Times New Roman" w:hAnsi="Times New Roman" w:cs="Times New Roman"/>
          <w:sz w:val="24"/>
          <w:szCs w:val="24"/>
        </w:rPr>
        <w:t xml:space="preserve"> 2023</w:t>
      </w:r>
      <w:r>
        <w:rPr>
          <w:rFonts w:ascii="Times New Roman" w:hAnsi="Times New Roman" w:cs="Times New Roman"/>
          <w:sz w:val="24"/>
          <w:szCs w:val="24"/>
        </w:rPr>
        <w:t xml:space="preserve"> года                                                                                             №  </w:t>
      </w:r>
      <w:r w:rsidR="00F049CE">
        <w:rPr>
          <w:rFonts w:ascii="Times New Roman" w:hAnsi="Times New Roman" w:cs="Times New Roman"/>
          <w:sz w:val="24"/>
          <w:szCs w:val="24"/>
        </w:rPr>
        <w:t>6</w:t>
      </w:r>
      <w:r w:rsidR="00B8168C">
        <w:rPr>
          <w:rFonts w:ascii="Times New Roman" w:hAnsi="Times New Roman" w:cs="Times New Roman"/>
          <w:sz w:val="24"/>
          <w:szCs w:val="24"/>
        </w:rPr>
        <w:t>6</w:t>
      </w:r>
      <w:r w:rsidR="005B2528">
        <w:rPr>
          <w:rFonts w:ascii="Times New Roman" w:hAnsi="Times New Roman" w:cs="Times New Roman"/>
          <w:sz w:val="24"/>
          <w:szCs w:val="24"/>
        </w:rPr>
        <w:t>/</w:t>
      </w:r>
      <w:r w:rsidR="00B8168C">
        <w:rPr>
          <w:rFonts w:ascii="Times New Roman" w:hAnsi="Times New Roman" w:cs="Times New Roman"/>
          <w:sz w:val="24"/>
          <w:szCs w:val="24"/>
        </w:rPr>
        <w:t>8</w:t>
      </w:r>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250DE0" w:rsidRDefault="00250DE0" w:rsidP="00D72B0E">
      <w:pPr>
        <w:tabs>
          <w:tab w:val="left" w:pos="1134"/>
        </w:tabs>
        <w:spacing w:after="0" w:line="240" w:lineRule="auto"/>
        <w:jc w:val="center"/>
        <w:rPr>
          <w:rFonts w:ascii="Times New Roman" w:hAnsi="Times New Roman" w:cs="Times New Roman"/>
          <w:sz w:val="24"/>
          <w:szCs w:val="24"/>
        </w:rPr>
      </w:pPr>
      <w:r w:rsidRPr="00250DE0">
        <w:rPr>
          <w:rFonts w:ascii="Times New Roman" w:hAnsi="Times New Roman" w:cs="Times New Roman"/>
          <w:sz w:val="24"/>
          <w:szCs w:val="24"/>
        </w:rPr>
        <w:t>О заслушивании информации</w:t>
      </w:r>
    </w:p>
    <w:p w:rsidR="00250DE0" w:rsidRDefault="00813105" w:rsidP="00D72B0E">
      <w:pPr>
        <w:tabs>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8C0A5D">
        <w:rPr>
          <w:rFonts w:ascii="Times New Roman" w:hAnsi="Times New Roman" w:cs="Times New Roman"/>
          <w:sz w:val="24"/>
          <w:szCs w:val="24"/>
        </w:rPr>
        <w:t>о</w:t>
      </w:r>
      <w:r w:rsidRPr="00813105">
        <w:rPr>
          <w:rFonts w:ascii="Times New Roman" w:hAnsi="Times New Roman" w:cs="Times New Roman"/>
          <w:sz w:val="24"/>
          <w:szCs w:val="24"/>
        </w:rPr>
        <w:t xml:space="preserve"> работе </w:t>
      </w:r>
      <w:r w:rsidR="00F049CE">
        <w:rPr>
          <w:rFonts w:ascii="Times New Roman" w:hAnsi="Times New Roman" w:cs="Times New Roman"/>
          <w:sz w:val="24"/>
          <w:szCs w:val="24"/>
        </w:rPr>
        <w:t xml:space="preserve"> </w:t>
      </w:r>
      <w:r w:rsidR="00B8168C">
        <w:rPr>
          <w:rFonts w:ascii="Times New Roman" w:hAnsi="Times New Roman" w:cs="Times New Roman"/>
          <w:sz w:val="24"/>
          <w:szCs w:val="24"/>
        </w:rPr>
        <w:t>административной комиссии в</w:t>
      </w:r>
      <w:r w:rsidR="00F049CE">
        <w:rPr>
          <w:rFonts w:ascii="Times New Roman" w:hAnsi="Times New Roman" w:cs="Times New Roman"/>
          <w:sz w:val="24"/>
          <w:szCs w:val="24"/>
        </w:rPr>
        <w:t xml:space="preserve"> 2023 год</w:t>
      </w:r>
      <w:r w:rsidR="00B8168C">
        <w:rPr>
          <w:rFonts w:ascii="Times New Roman" w:hAnsi="Times New Roman" w:cs="Times New Roman"/>
          <w:sz w:val="24"/>
          <w:szCs w:val="24"/>
        </w:rPr>
        <w:t>у</w:t>
      </w:r>
    </w:p>
    <w:p w:rsidR="004264F5" w:rsidRPr="00813105" w:rsidRDefault="004264F5" w:rsidP="00D72B0E">
      <w:pPr>
        <w:tabs>
          <w:tab w:val="left" w:pos="1134"/>
        </w:tabs>
        <w:spacing w:after="0" w:line="240" w:lineRule="auto"/>
        <w:jc w:val="center"/>
        <w:rPr>
          <w:rFonts w:ascii="Times New Roman" w:hAnsi="Times New Roman" w:cs="Times New Roman"/>
          <w:sz w:val="24"/>
          <w:szCs w:val="24"/>
        </w:rPr>
      </w:pPr>
    </w:p>
    <w:p w:rsidR="00813105" w:rsidRPr="00250DE0" w:rsidRDefault="00813105" w:rsidP="00D72B0E">
      <w:pPr>
        <w:tabs>
          <w:tab w:val="left" w:pos="1134"/>
        </w:tabs>
        <w:spacing w:after="0" w:line="240" w:lineRule="auto"/>
        <w:jc w:val="center"/>
        <w:rPr>
          <w:rFonts w:ascii="Times New Roman" w:hAnsi="Times New Roman" w:cs="Times New Roman"/>
          <w:sz w:val="24"/>
          <w:szCs w:val="24"/>
        </w:rPr>
      </w:pPr>
    </w:p>
    <w:p w:rsidR="00D72B0E" w:rsidRDefault="00460161"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Принято на </w:t>
      </w:r>
      <w:r w:rsidR="00F049CE">
        <w:rPr>
          <w:rFonts w:ascii="Times New Roman" w:hAnsi="Times New Roman" w:cs="Times New Roman"/>
          <w:sz w:val="24"/>
          <w:szCs w:val="24"/>
        </w:rPr>
        <w:t>6</w:t>
      </w:r>
      <w:r w:rsidR="00B8168C">
        <w:rPr>
          <w:rFonts w:ascii="Times New Roman" w:hAnsi="Times New Roman" w:cs="Times New Roman"/>
          <w:sz w:val="24"/>
          <w:szCs w:val="24"/>
        </w:rPr>
        <w:t>6</w:t>
      </w:r>
      <w:r w:rsidR="00D72B0E">
        <w:rPr>
          <w:rFonts w:ascii="Times New Roman" w:hAnsi="Times New Roman" w:cs="Times New Roman"/>
          <w:sz w:val="24"/>
          <w:szCs w:val="24"/>
        </w:rPr>
        <w:t xml:space="preserve"> заседании</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w:t>
      </w:r>
      <w:r w:rsidR="005B2528">
        <w:rPr>
          <w:rFonts w:ascii="Times New Roman" w:hAnsi="Times New Roman" w:cs="Times New Roman"/>
          <w:sz w:val="24"/>
          <w:szCs w:val="24"/>
        </w:rPr>
        <w:t>7</w:t>
      </w:r>
      <w:r>
        <w:rPr>
          <w:rFonts w:ascii="Times New Roman" w:hAnsi="Times New Roman" w:cs="Times New Roman"/>
          <w:sz w:val="24"/>
          <w:szCs w:val="24"/>
        </w:rPr>
        <w:t xml:space="preserve">-го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B8168C">
        <w:rPr>
          <w:rFonts w:ascii="Times New Roman" w:hAnsi="Times New Roman" w:cs="Times New Roman"/>
          <w:sz w:val="24"/>
          <w:szCs w:val="24"/>
        </w:rPr>
        <w:t>18</w:t>
      </w:r>
      <w:r>
        <w:rPr>
          <w:rFonts w:ascii="Times New Roman" w:hAnsi="Times New Roman" w:cs="Times New Roman"/>
          <w:sz w:val="24"/>
          <w:szCs w:val="24"/>
        </w:rPr>
        <w:t>»</w:t>
      </w:r>
      <w:r w:rsidR="00B8168C">
        <w:rPr>
          <w:rFonts w:ascii="Times New Roman" w:hAnsi="Times New Roman" w:cs="Times New Roman"/>
          <w:sz w:val="24"/>
          <w:szCs w:val="24"/>
        </w:rPr>
        <w:t xml:space="preserve"> декабря</w:t>
      </w:r>
      <w:r w:rsidR="005B2528">
        <w:rPr>
          <w:rFonts w:ascii="Times New Roman" w:hAnsi="Times New Roman" w:cs="Times New Roman"/>
          <w:sz w:val="24"/>
          <w:szCs w:val="24"/>
        </w:rPr>
        <w:t xml:space="preserve"> 202</w:t>
      </w:r>
      <w:r w:rsidR="00EF437B">
        <w:rPr>
          <w:rFonts w:ascii="Times New Roman" w:hAnsi="Times New Roman" w:cs="Times New Roman"/>
          <w:sz w:val="24"/>
          <w:szCs w:val="24"/>
        </w:rPr>
        <w:t>3</w:t>
      </w:r>
      <w:r>
        <w:rPr>
          <w:rFonts w:ascii="Times New Roman" w:hAnsi="Times New Roman" w:cs="Times New Roman"/>
          <w:sz w:val="24"/>
          <w:szCs w:val="24"/>
        </w:rPr>
        <w:t xml:space="preserve"> года</w:t>
      </w:r>
    </w:p>
    <w:p w:rsidR="0077251A" w:rsidRDefault="0077251A" w:rsidP="00D72B0E">
      <w:pPr>
        <w:autoSpaceDE w:val="0"/>
        <w:autoSpaceDN w:val="0"/>
        <w:adjustRightInd w:val="0"/>
        <w:spacing w:after="0"/>
        <w:rPr>
          <w:rFonts w:ascii="Times New Roman" w:hAnsi="Times New Roman" w:cs="Times New Roman"/>
          <w:sz w:val="24"/>
          <w:szCs w:val="24"/>
        </w:rPr>
      </w:pPr>
    </w:p>
    <w:p w:rsidR="0077251A" w:rsidRDefault="0077251A" w:rsidP="00D72B0E">
      <w:pPr>
        <w:autoSpaceDE w:val="0"/>
        <w:autoSpaceDN w:val="0"/>
        <w:adjustRightInd w:val="0"/>
        <w:spacing w:after="0"/>
        <w:rPr>
          <w:rFonts w:ascii="Times New Roman" w:hAnsi="Times New Roman" w:cs="Times New Roman"/>
          <w:sz w:val="24"/>
          <w:szCs w:val="24"/>
        </w:rPr>
      </w:pPr>
    </w:p>
    <w:p w:rsidR="00D72B0E" w:rsidRDefault="00D72B0E" w:rsidP="00B8168C">
      <w:pPr>
        <w:tabs>
          <w:tab w:val="left" w:pos="1134"/>
        </w:tabs>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Заслушав </w:t>
      </w:r>
      <w:r w:rsidR="00C93072">
        <w:rPr>
          <w:rFonts w:ascii="Times New Roman" w:hAnsi="Times New Roman" w:cs="Times New Roman"/>
          <w:sz w:val="24"/>
          <w:szCs w:val="24"/>
        </w:rPr>
        <w:t xml:space="preserve"> </w:t>
      </w:r>
      <w:r>
        <w:rPr>
          <w:rFonts w:ascii="Times New Roman" w:hAnsi="Times New Roman" w:cs="Times New Roman"/>
          <w:sz w:val="24"/>
          <w:szCs w:val="24"/>
        </w:rPr>
        <w:t xml:space="preserve"> </w:t>
      </w:r>
      <w:r w:rsidR="00C93072">
        <w:rPr>
          <w:rFonts w:ascii="Times New Roman" w:hAnsi="Times New Roman" w:cs="Times New Roman"/>
          <w:sz w:val="24"/>
          <w:szCs w:val="24"/>
        </w:rPr>
        <w:t>информацию</w:t>
      </w:r>
      <w:r w:rsidR="00FE32BF">
        <w:t xml:space="preserve"> </w:t>
      </w:r>
      <w:r w:rsidR="00FE32BF" w:rsidRPr="00813105">
        <w:rPr>
          <w:rFonts w:ascii="Times New Roman" w:hAnsi="Times New Roman" w:cs="Times New Roman"/>
          <w:sz w:val="24"/>
          <w:szCs w:val="24"/>
        </w:rPr>
        <w:t>«О работе</w:t>
      </w:r>
      <w:r w:rsidR="00B8168C">
        <w:rPr>
          <w:rFonts w:ascii="Times New Roman" w:hAnsi="Times New Roman" w:cs="Times New Roman"/>
          <w:sz w:val="24"/>
          <w:szCs w:val="24"/>
        </w:rPr>
        <w:t xml:space="preserve">   </w:t>
      </w:r>
      <w:r w:rsidR="00B8168C">
        <w:rPr>
          <w:rFonts w:ascii="Times New Roman" w:hAnsi="Times New Roman" w:cs="Times New Roman"/>
          <w:sz w:val="24"/>
          <w:szCs w:val="24"/>
        </w:rPr>
        <w:t>административной комиссии в 2023 году</w:t>
      </w:r>
      <w:r w:rsidR="00FE32BF" w:rsidRPr="00813105">
        <w:rPr>
          <w:rFonts w:ascii="Times New Roman" w:hAnsi="Times New Roman" w:cs="Times New Roman"/>
          <w:sz w:val="24"/>
          <w:szCs w:val="24"/>
        </w:rPr>
        <w:t>»</w:t>
      </w:r>
      <w:r w:rsidR="00250DE0" w:rsidRPr="004264F5">
        <w:rPr>
          <w:rFonts w:ascii="Times New Roman" w:hAnsi="Times New Roman" w:cs="Times New Roman"/>
          <w:vanish/>
          <w:sz w:val="24"/>
          <w:szCs w:val="24"/>
        </w:rPr>
        <w:t>ии "</w:t>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sz w:val="24"/>
          <w:szCs w:val="24"/>
        </w:rPr>
        <w:t>,</w:t>
      </w:r>
      <w:r w:rsidR="00250DE0">
        <w:rPr>
          <w:rFonts w:ascii="Times New Roman" w:hAnsi="Times New Roman" w:cs="Times New Roman"/>
          <w:sz w:val="24"/>
          <w:szCs w:val="24"/>
        </w:rPr>
        <w:t xml:space="preserve"> </w:t>
      </w:r>
      <w:r>
        <w:rPr>
          <w:rFonts w:ascii="Times New Roman" w:hAnsi="Times New Roman" w:cs="Times New Roman"/>
          <w:sz w:val="24"/>
          <w:szCs w:val="24"/>
        </w:rPr>
        <w:t>в соответствии со статьей 30 Устава районного муниципального образования «Усть-Удинский район»,</w:t>
      </w:r>
    </w:p>
    <w:p w:rsidR="0077251A" w:rsidRDefault="0077251A" w:rsidP="00B8168C">
      <w:pPr>
        <w:spacing w:after="0"/>
        <w:rPr>
          <w:rFonts w:ascii="Times New Roman" w:hAnsi="Times New Roman" w:cs="Times New Roman"/>
          <w:sz w:val="24"/>
          <w:szCs w:val="24"/>
        </w:rPr>
      </w:pPr>
    </w:p>
    <w:p w:rsidR="00D72B0E" w:rsidRDefault="00D72B0E" w:rsidP="006F62B0">
      <w:pPr>
        <w:pStyle w:val="aa"/>
        <w:spacing w:line="273" w:lineRule="exact"/>
        <w:ind w:right="4" w:firstLine="700"/>
        <w:jc w:val="both"/>
      </w:pPr>
    </w:p>
    <w:p w:rsidR="00D72B0E" w:rsidRDefault="00D72B0E" w:rsidP="006F62B0">
      <w:pPr>
        <w:pStyle w:val="aa"/>
        <w:spacing w:line="244" w:lineRule="exact"/>
        <w:jc w:val="both"/>
      </w:pPr>
      <w:r>
        <w:t xml:space="preserve">районная Дума РЕШИЛА: </w:t>
      </w:r>
    </w:p>
    <w:p w:rsidR="0077251A" w:rsidRDefault="0077251A" w:rsidP="006F62B0">
      <w:pPr>
        <w:pStyle w:val="aa"/>
        <w:spacing w:line="244" w:lineRule="exact"/>
        <w:jc w:val="both"/>
      </w:pPr>
    </w:p>
    <w:p w:rsidR="00D72B0E" w:rsidRDefault="00D72B0E" w:rsidP="00D72B0E">
      <w:pPr>
        <w:pStyle w:val="aa"/>
        <w:spacing w:line="244" w:lineRule="exact"/>
        <w:ind w:firstLine="708"/>
        <w:jc w:val="both"/>
      </w:pPr>
    </w:p>
    <w:p w:rsidR="00FE32BF" w:rsidRPr="00FE32BF" w:rsidRDefault="00FE32BF" w:rsidP="00FE32BF">
      <w:pPr>
        <w:tabs>
          <w:tab w:val="left" w:pos="1134"/>
        </w:tabs>
        <w:spacing w:after="0" w:line="240" w:lineRule="auto"/>
        <w:jc w:val="center"/>
        <w:rPr>
          <w:rFonts w:ascii="Times New Roman" w:hAnsi="Times New Roman" w:cs="Times New Roman"/>
          <w:sz w:val="24"/>
          <w:szCs w:val="24"/>
        </w:rPr>
      </w:pPr>
      <w:r w:rsidRPr="00FE32BF">
        <w:rPr>
          <w:rFonts w:ascii="Times New Roman" w:hAnsi="Times New Roman" w:cs="Times New Roman"/>
          <w:sz w:val="24"/>
          <w:szCs w:val="24"/>
        </w:rPr>
        <w:t xml:space="preserve"> </w:t>
      </w:r>
      <w:r w:rsidR="0077251A" w:rsidRPr="00FE32BF">
        <w:rPr>
          <w:rFonts w:ascii="Times New Roman" w:hAnsi="Times New Roman" w:cs="Times New Roman"/>
          <w:sz w:val="24"/>
          <w:szCs w:val="24"/>
        </w:rPr>
        <w:t>Информацию</w:t>
      </w:r>
      <w:r w:rsidR="00250DE0" w:rsidRPr="00FE32BF">
        <w:rPr>
          <w:rFonts w:ascii="Times New Roman" w:hAnsi="Times New Roman" w:cs="Times New Roman"/>
          <w:vanish/>
          <w:sz w:val="24"/>
          <w:szCs w:val="24"/>
        </w:rPr>
        <w:t>ии "</w:t>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Pr="00FE32BF">
        <w:rPr>
          <w:rFonts w:ascii="Times New Roman" w:hAnsi="Times New Roman" w:cs="Times New Roman"/>
          <w:sz w:val="24"/>
          <w:szCs w:val="24"/>
        </w:rPr>
        <w:t xml:space="preserve"> </w:t>
      </w:r>
      <w:r w:rsidR="00F049CE" w:rsidRPr="00813105">
        <w:rPr>
          <w:rFonts w:ascii="Times New Roman" w:hAnsi="Times New Roman" w:cs="Times New Roman"/>
          <w:sz w:val="24"/>
          <w:szCs w:val="24"/>
        </w:rPr>
        <w:t>«О работе</w:t>
      </w:r>
      <w:r w:rsidR="00F049CE">
        <w:rPr>
          <w:rFonts w:ascii="Times New Roman" w:hAnsi="Times New Roman" w:cs="Times New Roman"/>
          <w:sz w:val="24"/>
          <w:szCs w:val="24"/>
        </w:rPr>
        <w:t xml:space="preserve"> </w:t>
      </w:r>
      <w:r w:rsidR="00B8168C">
        <w:rPr>
          <w:rFonts w:ascii="Times New Roman" w:hAnsi="Times New Roman" w:cs="Times New Roman"/>
          <w:sz w:val="24"/>
          <w:szCs w:val="24"/>
        </w:rPr>
        <w:t>административной комиссии в 2023 году</w:t>
      </w:r>
      <w:r w:rsidR="00F049CE" w:rsidRPr="00813105">
        <w:rPr>
          <w:rFonts w:ascii="Times New Roman" w:hAnsi="Times New Roman" w:cs="Times New Roman"/>
          <w:sz w:val="24"/>
          <w:szCs w:val="24"/>
        </w:rPr>
        <w:t>»</w:t>
      </w:r>
      <w:r w:rsidR="00F049CE" w:rsidRPr="004264F5">
        <w:rPr>
          <w:rFonts w:ascii="Times New Roman" w:hAnsi="Times New Roman" w:cs="Times New Roman"/>
          <w:vanish/>
          <w:sz w:val="24"/>
          <w:szCs w:val="24"/>
        </w:rPr>
        <w:t>ии "</w:t>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p>
    <w:p w:rsidR="00D72B0E" w:rsidRPr="00FE32BF" w:rsidRDefault="00813105" w:rsidP="00FE32BF">
      <w:pPr>
        <w:pStyle w:val="aa"/>
        <w:jc w:val="both"/>
      </w:pPr>
      <w:r w:rsidRPr="00FE32BF">
        <w:t xml:space="preserve"> </w:t>
      </w:r>
      <w:r w:rsidR="00250DE0" w:rsidRPr="00FE32BF">
        <w:t xml:space="preserve"> </w:t>
      </w:r>
      <w:r w:rsidR="00D72B0E" w:rsidRPr="00FE32BF">
        <w:t>принять к сведению (прилагается).</w:t>
      </w:r>
    </w:p>
    <w:p w:rsidR="00D72B0E" w:rsidRDefault="00D72B0E" w:rsidP="00E751C3">
      <w:pPr>
        <w:spacing w:after="0" w:line="240" w:lineRule="auto"/>
        <w:rPr>
          <w:rFonts w:ascii="Times New Roman" w:hAnsi="Times New Roman" w:cs="Times New Roman"/>
          <w:sz w:val="24"/>
          <w:szCs w:val="24"/>
        </w:rPr>
      </w:pPr>
    </w:p>
    <w:p w:rsidR="00D72B0E" w:rsidRDefault="00D72B0E"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A47F35" w:rsidRDefault="00EF437B" w:rsidP="00EF437B">
      <w:pPr>
        <w:spacing w:after="0"/>
        <w:rPr>
          <w:rFonts w:ascii="Times New Roman" w:hAnsi="Times New Roman" w:cs="Times New Roman"/>
          <w:sz w:val="24"/>
          <w:szCs w:val="24"/>
        </w:rPr>
      </w:pPr>
      <w:r>
        <w:rPr>
          <w:rFonts w:ascii="Times New Roman" w:hAnsi="Times New Roman" w:cs="Times New Roman"/>
          <w:sz w:val="24"/>
          <w:szCs w:val="24"/>
        </w:rPr>
        <w:t>Мэр района                                                                                       С.Н. Чемезов</w:t>
      </w: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31B" w:rsidRDefault="00D7231B"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351457" w:rsidRDefault="00351457" w:rsidP="00FA4408">
      <w:pPr>
        <w:spacing w:after="0"/>
        <w:jc w:val="right"/>
        <w:rPr>
          <w:rFonts w:ascii="Times New Roman" w:hAnsi="Times New Roman" w:cs="Times New Roman"/>
          <w:sz w:val="24"/>
          <w:szCs w:val="24"/>
        </w:rPr>
      </w:pPr>
    </w:p>
    <w:p w:rsidR="00566648" w:rsidRDefault="00566648"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B8168C">
        <w:rPr>
          <w:rFonts w:ascii="Times New Roman" w:hAnsi="Times New Roman" w:cs="Times New Roman"/>
          <w:sz w:val="24"/>
          <w:szCs w:val="24"/>
        </w:rPr>
        <w:t>18.12</w:t>
      </w:r>
      <w:r w:rsidR="00783643">
        <w:rPr>
          <w:rFonts w:ascii="Times New Roman" w:hAnsi="Times New Roman" w:cs="Times New Roman"/>
          <w:sz w:val="24"/>
          <w:szCs w:val="24"/>
        </w:rPr>
        <w:t>.</w:t>
      </w:r>
      <w:r w:rsidR="00566648">
        <w:rPr>
          <w:rFonts w:ascii="Times New Roman" w:hAnsi="Times New Roman" w:cs="Times New Roman"/>
          <w:sz w:val="24"/>
          <w:szCs w:val="24"/>
        </w:rPr>
        <w:t>2023</w:t>
      </w:r>
      <w:r w:rsidR="001B13A1">
        <w:rPr>
          <w:rFonts w:ascii="Times New Roman" w:hAnsi="Times New Roman" w:cs="Times New Roman"/>
          <w:sz w:val="24"/>
          <w:szCs w:val="24"/>
        </w:rPr>
        <w:t xml:space="preserve"> </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w:t>
      </w:r>
      <w:r w:rsidR="00F049CE">
        <w:rPr>
          <w:rFonts w:ascii="Times New Roman" w:hAnsi="Times New Roman" w:cs="Times New Roman"/>
          <w:sz w:val="24"/>
          <w:szCs w:val="24"/>
        </w:rPr>
        <w:t>6</w:t>
      </w:r>
      <w:r w:rsidR="00B8168C">
        <w:rPr>
          <w:rFonts w:ascii="Times New Roman" w:hAnsi="Times New Roman" w:cs="Times New Roman"/>
          <w:sz w:val="24"/>
          <w:szCs w:val="24"/>
        </w:rPr>
        <w:t>6</w:t>
      </w:r>
      <w:r w:rsidR="00351457">
        <w:rPr>
          <w:rFonts w:ascii="Times New Roman" w:hAnsi="Times New Roman" w:cs="Times New Roman"/>
          <w:sz w:val="24"/>
          <w:szCs w:val="24"/>
        </w:rPr>
        <w:t>/</w:t>
      </w:r>
      <w:r w:rsidR="00B8168C">
        <w:rPr>
          <w:rFonts w:ascii="Times New Roman" w:hAnsi="Times New Roman" w:cs="Times New Roman"/>
          <w:sz w:val="24"/>
          <w:szCs w:val="24"/>
        </w:rPr>
        <w:t>8</w:t>
      </w:r>
      <w:r w:rsidR="007E489E" w:rsidRPr="00716F7C">
        <w:rPr>
          <w:rFonts w:ascii="Times New Roman" w:hAnsi="Times New Roman" w:cs="Times New Roman"/>
          <w:sz w:val="24"/>
          <w:szCs w:val="24"/>
        </w:rPr>
        <w:t>-РД</w:t>
      </w:r>
    </w:p>
    <w:p w:rsidR="00C063B3" w:rsidRPr="00E95E69" w:rsidRDefault="00C063B3" w:rsidP="00E95E69">
      <w:pPr>
        <w:pStyle w:val="ConsTitle"/>
        <w:widowControl/>
        <w:ind w:firstLine="709"/>
        <w:jc w:val="center"/>
        <w:rPr>
          <w:rFonts w:ascii="Times New Roman" w:hAnsi="Times New Roman"/>
          <w:sz w:val="22"/>
          <w:szCs w:val="22"/>
        </w:rPr>
      </w:pPr>
    </w:p>
    <w:p w:rsidR="00351457" w:rsidRPr="00B8168C" w:rsidRDefault="001A6E86" w:rsidP="00E95E69">
      <w:pPr>
        <w:pStyle w:val="ConsTitle"/>
        <w:widowControl/>
        <w:ind w:firstLine="709"/>
        <w:jc w:val="center"/>
        <w:rPr>
          <w:rFonts w:ascii="Times New Roman" w:hAnsi="Times New Roman"/>
          <w:b w:val="0"/>
          <w:sz w:val="22"/>
          <w:szCs w:val="22"/>
        </w:rPr>
      </w:pPr>
      <w:r w:rsidRPr="00B8168C">
        <w:rPr>
          <w:rFonts w:ascii="Times New Roman" w:hAnsi="Times New Roman"/>
          <w:b w:val="0"/>
          <w:sz w:val="22"/>
          <w:szCs w:val="22"/>
        </w:rPr>
        <w:t>ИНФОРМАЦИЯ</w:t>
      </w:r>
    </w:p>
    <w:p w:rsidR="00E95E69" w:rsidRPr="00B8168C" w:rsidRDefault="00F049CE" w:rsidP="00E95E69">
      <w:pPr>
        <w:pStyle w:val="ConsTitle"/>
        <w:widowControl/>
        <w:ind w:firstLine="709"/>
        <w:jc w:val="center"/>
        <w:rPr>
          <w:rFonts w:ascii="Times New Roman" w:hAnsi="Times New Roman"/>
          <w:b w:val="0"/>
          <w:sz w:val="24"/>
          <w:szCs w:val="24"/>
        </w:rPr>
      </w:pPr>
      <w:r w:rsidRPr="00B8168C">
        <w:rPr>
          <w:rFonts w:ascii="Times New Roman" w:hAnsi="Times New Roman"/>
          <w:b w:val="0"/>
          <w:sz w:val="22"/>
          <w:szCs w:val="22"/>
        </w:rPr>
        <w:t xml:space="preserve">о работе </w:t>
      </w:r>
      <w:r w:rsidR="00B8168C" w:rsidRPr="00B8168C">
        <w:rPr>
          <w:rFonts w:ascii="Times New Roman" w:hAnsi="Times New Roman"/>
          <w:b w:val="0"/>
          <w:sz w:val="24"/>
          <w:szCs w:val="24"/>
        </w:rPr>
        <w:t>административной комиссии в 2023 году</w:t>
      </w:r>
    </w:p>
    <w:p w:rsidR="00B8168C" w:rsidRPr="00E95E69" w:rsidRDefault="00B8168C" w:rsidP="00E95E69">
      <w:pPr>
        <w:pStyle w:val="ConsTitle"/>
        <w:widowControl/>
        <w:ind w:firstLine="709"/>
        <w:jc w:val="center"/>
        <w:rPr>
          <w:rFonts w:ascii="Times New Roman" w:hAnsi="Times New Roman"/>
          <w:b w:val="0"/>
          <w:sz w:val="22"/>
          <w:szCs w:val="22"/>
        </w:rPr>
      </w:pPr>
    </w:p>
    <w:p w:rsidR="00B8168C" w:rsidRPr="00B8168C" w:rsidRDefault="00B8168C" w:rsidP="00B8168C">
      <w:pPr>
        <w:spacing w:after="0" w:line="240" w:lineRule="auto"/>
        <w:ind w:firstLine="567"/>
        <w:jc w:val="both"/>
        <w:rPr>
          <w:rFonts w:ascii="Times New Roman" w:hAnsi="Times New Roman" w:cs="Times New Roman"/>
          <w:sz w:val="24"/>
          <w:szCs w:val="24"/>
        </w:rPr>
      </w:pPr>
      <w:bookmarkStart w:id="0" w:name="_GoBack"/>
      <w:r w:rsidRPr="00B8168C">
        <w:rPr>
          <w:rFonts w:ascii="Times New Roman" w:hAnsi="Times New Roman" w:cs="Times New Roman"/>
          <w:sz w:val="24"/>
          <w:szCs w:val="24"/>
        </w:rPr>
        <w:t>За 12 месяцев</w:t>
      </w:r>
      <w:r w:rsidRPr="00B8168C">
        <w:rPr>
          <w:rFonts w:ascii="Times New Roman" w:hAnsi="Times New Roman" w:cs="Times New Roman"/>
          <w:b/>
          <w:sz w:val="24"/>
          <w:szCs w:val="24"/>
        </w:rPr>
        <w:t xml:space="preserve"> </w:t>
      </w:r>
      <w:r w:rsidRPr="00B8168C">
        <w:rPr>
          <w:rFonts w:ascii="Times New Roman" w:hAnsi="Times New Roman" w:cs="Times New Roman"/>
          <w:sz w:val="24"/>
          <w:szCs w:val="24"/>
        </w:rPr>
        <w:t>2023 года проведено 62 рейда по району,   по ЗИО №  173-оз, ЗИО № 153- оз, ЗИО № 107-оз.</w:t>
      </w:r>
    </w:p>
    <w:p w:rsidR="00B8168C" w:rsidRPr="00B8168C" w:rsidRDefault="00B8168C" w:rsidP="00B8168C">
      <w:pPr>
        <w:spacing w:after="0" w:line="240" w:lineRule="auto"/>
        <w:ind w:firstLine="567"/>
        <w:jc w:val="both"/>
        <w:rPr>
          <w:rFonts w:ascii="Times New Roman" w:hAnsi="Times New Roman" w:cs="Times New Roman"/>
          <w:sz w:val="24"/>
          <w:szCs w:val="24"/>
        </w:rPr>
      </w:pPr>
      <w:r w:rsidRPr="00B8168C">
        <w:rPr>
          <w:rFonts w:ascii="Times New Roman" w:hAnsi="Times New Roman" w:cs="Times New Roman"/>
          <w:sz w:val="24"/>
          <w:szCs w:val="24"/>
        </w:rPr>
        <w:t xml:space="preserve">Проведено  41 заседаний  административной комиссии, на которых  рассмотрено 312 вопросов, из них: 117 протоколов об административных правонарушениях (аналогичный период 2021 года- 133, 2022-169):  из них 63  протоколов – по факту нарушения правил благоустройства территории поселения, вынесено штрафов на сумму 83000 рублей (аналогичный период 135 протоколов на общую сумму- 135000 рублей), </w:t>
      </w:r>
    </w:p>
    <w:p w:rsidR="00B8168C" w:rsidRPr="00B8168C" w:rsidRDefault="00B8168C" w:rsidP="00B8168C">
      <w:pPr>
        <w:spacing w:after="0" w:line="240" w:lineRule="auto"/>
        <w:ind w:firstLine="567"/>
        <w:jc w:val="both"/>
        <w:rPr>
          <w:rFonts w:ascii="Times New Roman" w:hAnsi="Times New Roman" w:cs="Times New Roman"/>
          <w:sz w:val="24"/>
          <w:szCs w:val="24"/>
        </w:rPr>
      </w:pPr>
      <w:r w:rsidRPr="00B8168C">
        <w:rPr>
          <w:rFonts w:ascii="Times New Roman" w:hAnsi="Times New Roman" w:cs="Times New Roman"/>
          <w:sz w:val="24"/>
          <w:szCs w:val="24"/>
        </w:rPr>
        <w:t xml:space="preserve">28 административных протокола  по факту нарушения общественного порядка, вынесено штрафов на сумму 10300 рублей (аналогичный период 27 протоколов на общую сумму 3500 рублей),  26 протоколов по факту нарушения правил охраны жизни людей на водных объектах в Иркутской области( аналогичный период 2022 года – 7 протоколов.  </w:t>
      </w:r>
    </w:p>
    <w:p w:rsidR="00B8168C" w:rsidRPr="00B8168C" w:rsidRDefault="00B8168C" w:rsidP="00B8168C">
      <w:pPr>
        <w:spacing w:after="0" w:line="240" w:lineRule="auto"/>
        <w:ind w:firstLine="567"/>
        <w:jc w:val="both"/>
        <w:rPr>
          <w:rFonts w:ascii="Times New Roman" w:hAnsi="Times New Roman" w:cs="Times New Roman"/>
          <w:sz w:val="24"/>
          <w:szCs w:val="24"/>
        </w:rPr>
      </w:pPr>
      <w:r w:rsidRPr="00B8168C">
        <w:rPr>
          <w:rFonts w:ascii="Times New Roman" w:hAnsi="Times New Roman" w:cs="Times New Roman"/>
          <w:sz w:val="24"/>
          <w:szCs w:val="24"/>
        </w:rPr>
        <w:t xml:space="preserve">Из 63 протоколов по ЗИО № 173-оз: </w:t>
      </w:r>
    </w:p>
    <w:p w:rsidR="00B8168C" w:rsidRPr="00B8168C" w:rsidRDefault="00B8168C" w:rsidP="00B8168C">
      <w:pPr>
        <w:spacing w:after="0" w:line="240" w:lineRule="auto"/>
        <w:ind w:firstLine="567"/>
        <w:jc w:val="both"/>
        <w:rPr>
          <w:rFonts w:ascii="Times New Roman" w:hAnsi="Times New Roman" w:cs="Times New Roman"/>
          <w:sz w:val="24"/>
          <w:szCs w:val="24"/>
        </w:rPr>
      </w:pPr>
      <w:r w:rsidRPr="00B8168C">
        <w:rPr>
          <w:rFonts w:ascii="Times New Roman" w:hAnsi="Times New Roman" w:cs="Times New Roman"/>
          <w:sz w:val="24"/>
          <w:szCs w:val="24"/>
        </w:rPr>
        <w:t>Балаганкинское МО-15 протоколов на сумму 16000 рублей (2022 год-13 протоколов, сумма штрафов 13000 рублей), добровольно оплачено 10000 руб;</w:t>
      </w:r>
    </w:p>
    <w:p w:rsidR="00B8168C" w:rsidRPr="00B8168C" w:rsidRDefault="00B8168C" w:rsidP="00B8168C">
      <w:pPr>
        <w:spacing w:after="0" w:line="240" w:lineRule="auto"/>
        <w:ind w:firstLine="567"/>
        <w:jc w:val="both"/>
        <w:rPr>
          <w:rFonts w:ascii="Times New Roman" w:hAnsi="Times New Roman" w:cs="Times New Roman"/>
          <w:sz w:val="24"/>
          <w:szCs w:val="24"/>
        </w:rPr>
      </w:pPr>
      <w:r w:rsidRPr="00B8168C">
        <w:rPr>
          <w:rFonts w:ascii="Times New Roman" w:hAnsi="Times New Roman" w:cs="Times New Roman"/>
          <w:sz w:val="24"/>
          <w:szCs w:val="24"/>
        </w:rPr>
        <w:t>Усть-Удинское МО—7 протоколов  на сумму 4000 рублей (2022 год-20 протоколов, сумма штрафов 12550 рублей);</w:t>
      </w:r>
    </w:p>
    <w:p w:rsidR="00B8168C" w:rsidRPr="00B8168C" w:rsidRDefault="00B8168C" w:rsidP="00B8168C">
      <w:pPr>
        <w:spacing w:after="0" w:line="240" w:lineRule="auto"/>
        <w:ind w:firstLine="567"/>
        <w:jc w:val="both"/>
        <w:rPr>
          <w:rFonts w:ascii="Times New Roman" w:hAnsi="Times New Roman" w:cs="Times New Roman"/>
          <w:sz w:val="24"/>
          <w:szCs w:val="24"/>
        </w:rPr>
      </w:pPr>
      <w:r w:rsidRPr="00B8168C">
        <w:rPr>
          <w:rFonts w:ascii="Times New Roman" w:hAnsi="Times New Roman" w:cs="Times New Roman"/>
          <w:sz w:val="24"/>
          <w:szCs w:val="24"/>
        </w:rPr>
        <w:t>Светлолобовское МО-2протокола на сумму 3500 рублей (2022 год-1 протокол, сумма штрафа 1000 рублей);</w:t>
      </w:r>
    </w:p>
    <w:p w:rsidR="00B8168C" w:rsidRPr="00B8168C" w:rsidRDefault="00B8168C" w:rsidP="00B8168C">
      <w:pPr>
        <w:spacing w:after="0" w:line="240" w:lineRule="auto"/>
        <w:ind w:firstLine="567"/>
        <w:jc w:val="both"/>
        <w:rPr>
          <w:rFonts w:ascii="Times New Roman" w:hAnsi="Times New Roman" w:cs="Times New Roman"/>
          <w:sz w:val="24"/>
          <w:szCs w:val="24"/>
        </w:rPr>
      </w:pPr>
      <w:r w:rsidRPr="00B8168C">
        <w:rPr>
          <w:rFonts w:ascii="Times New Roman" w:hAnsi="Times New Roman" w:cs="Times New Roman"/>
          <w:sz w:val="24"/>
          <w:szCs w:val="24"/>
        </w:rPr>
        <w:t>Среднемуйское МО- 14 протоколов, сумма штрафов 23500 ( 2022год-8 протоколов, сумма штрафа 10000 рублей) добровольно оплачено 2000 рублей;</w:t>
      </w:r>
    </w:p>
    <w:p w:rsidR="00B8168C" w:rsidRPr="00B8168C" w:rsidRDefault="00B8168C" w:rsidP="00B8168C">
      <w:pPr>
        <w:spacing w:after="0" w:line="240" w:lineRule="auto"/>
        <w:ind w:firstLine="567"/>
        <w:jc w:val="both"/>
        <w:rPr>
          <w:rFonts w:ascii="Times New Roman" w:hAnsi="Times New Roman" w:cs="Times New Roman"/>
          <w:sz w:val="24"/>
          <w:szCs w:val="24"/>
        </w:rPr>
      </w:pPr>
      <w:r w:rsidRPr="00B8168C">
        <w:rPr>
          <w:rFonts w:ascii="Times New Roman" w:hAnsi="Times New Roman" w:cs="Times New Roman"/>
          <w:sz w:val="24"/>
          <w:szCs w:val="24"/>
        </w:rPr>
        <w:t>Игжейское МО- 1 протокол (2022 год-19 протоколов, сумма штрафов 10500 рублей);</w:t>
      </w:r>
    </w:p>
    <w:p w:rsidR="00B8168C" w:rsidRPr="00B8168C" w:rsidRDefault="00B8168C" w:rsidP="00B8168C">
      <w:pPr>
        <w:spacing w:after="0" w:line="240" w:lineRule="auto"/>
        <w:ind w:firstLine="567"/>
        <w:jc w:val="both"/>
        <w:rPr>
          <w:rFonts w:ascii="Times New Roman" w:hAnsi="Times New Roman" w:cs="Times New Roman"/>
          <w:sz w:val="24"/>
          <w:szCs w:val="24"/>
        </w:rPr>
      </w:pPr>
      <w:r w:rsidRPr="00B8168C">
        <w:rPr>
          <w:rFonts w:ascii="Times New Roman" w:hAnsi="Times New Roman" w:cs="Times New Roman"/>
          <w:sz w:val="24"/>
          <w:szCs w:val="24"/>
        </w:rPr>
        <w:t>Новоудинское МО -9 протоколов, сумма штрафов 22000 (2022 год-5 протоколов, сумма штрафов 4000 рублей), добровольно оплачено 13500 руб;</w:t>
      </w:r>
    </w:p>
    <w:p w:rsidR="00B8168C" w:rsidRPr="00B8168C" w:rsidRDefault="00B8168C" w:rsidP="00B8168C">
      <w:pPr>
        <w:spacing w:after="0" w:line="240" w:lineRule="auto"/>
        <w:ind w:firstLine="567"/>
        <w:jc w:val="both"/>
        <w:rPr>
          <w:rFonts w:ascii="Times New Roman" w:hAnsi="Times New Roman" w:cs="Times New Roman"/>
          <w:sz w:val="24"/>
          <w:szCs w:val="24"/>
        </w:rPr>
      </w:pPr>
      <w:r w:rsidRPr="00B8168C">
        <w:rPr>
          <w:rFonts w:ascii="Times New Roman" w:hAnsi="Times New Roman" w:cs="Times New Roman"/>
          <w:sz w:val="24"/>
          <w:szCs w:val="24"/>
        </w:rPr>
        <w:t>Аносовское МО-0 протоколов ( 2022 год- 48 протокола, сумма штрафов 47500 рублей), добровольно оплачено-10500 рублей;</w:t>
      </w:r>
    </w:p>
    <w:p w:rsidR="00B8168C" w:rsidRPr="00B8168C" w:rsidRDefault="00B8168C" w:rsidP="00B8168C">
      <w:pPr>
        <w:spacing w:after="0" w:line="240" w:lineRule="auto"/>
        <w:ind w:firstLine="567"/>
        <w:jc w:val="both"/>
        <w:rPr>
          <w:rFonts w:ascii="Times New Roman" w:hAnsi="Times New Roman" w:cs="Times New Roman"/>
          <w:sz w:val="24"/>
          <w:szCs w:val="24"/>
        </w:rPr>
      </w:pPr>
      <w:r w:rsidRPr="00B8168C">
        <w:rPr>
          <w:rFonts w:ascii="Times New Roman" w:hAnsi="Times New Roman" w:cs="Times New Roman"/>
          <w:sz w:val="24"/>
          <w:szCs w:val="24"/>
        </w:rPr>
        <w:t>Молькинское МО- 13 протоколов, сумма штрафов 9600 рублей (2022 год-20 протоколов, сумма штрафов 13000 рублей), добровольно оплачено-2000 рублей.</w:t>
      </w:r>
    </w:p>
    <w:p w:rsidR="00B8168C" w:rsidRPr="00B8168C" w:rsidRDefault="00B8168C" w:rsidP="00B8168C">
      <w:pPr>
        <w:spacing w:after="0" w:line="240" w:lineRule="auto"/>
        <w:ind w:firstLine="567"/>
        <w:jc w:val="both"/>
        <w:rPr>
          <w:rFonts w:ascii="Times New Roman" w:hAnsi="Times New Roman" w:cs="Times New Roman"/>
          <w:sz w:val="24"/>
          <w:szCs w:val="24"/>
        </w:rPr>
      </w:pPr>
      <w:r w:rsidRPr="00B8168C">
        <w:rPr>
          <w:rFonts w:ascii="Times New Roman" w:hAnsi="Times New Roman" w:cs="Times New Roman"/>
          <w:sz w:val="24"/>
          <w:szCs w:val="24"/>
        </w:rPr>
        <w:t>Малышевское МО- 2 протокола ( 2022 год-1 протокол).</w:t>
      </w:r>
    </w:p>
    <w:p w:rsidR="00B8168C" w:rsidRPr="00B8168C" w:rsidRDefault="00B8168C" w:rsidP="00B8168C">
      <w:pPr>
        <w:spacing w:after="0" w:line="240" w:lineRule="auto"/>
        <w:ind w:firstLine="567"/>
        <w:jc w:val="both"/>
        <w:rPr>
          <w:rFonts w:ascii="Times New Roman" w:hAnsi="Times New Roman" w:cs="Times New Roman"/>
          <w:sz w:val="24"/>
          <w:szCs w:val="24"/>
        </w:rPr>
      </w:pPr>
      <w:r w:rsidRPr="00B8168C">
        <w:rPr>
          <w:rFonts w:ascii="Times New Roman" w:hAnsi="Times New Roman" w:cs="Times New Roman"/>
          <w:sz w:val="24"/>
          <w:szCs w:val="24"/>
        </w:rPr>
        <w:t>Всего в результате рассмотрения административных протоколов вынесено 58 предупреждений ( 2022 год- 38);</w:t>
      </w:r>
    </w:p>
    <w:p w:rsidR="00B8168C" w:rsidRPr="00B8168C" w:rsidRDefault="00B8168C" w:rsidP="00B8168C">
      <w:pPr>
        <w:spacing w:after="0" w:line="240" w:lineRule="auto"/>
        <w:ind w:firstLine="567"/>
        <w:jc w:val="both"/>
        <w:rPr>
          <w:rFonts w:ascii="Times New Roman" w:hAnsi="Times New Roman" w:cs="Times New Roman"/>
          <w:sz w:val="24"/>
          <w:szCs w:val="24"/>
        </w:rPr>
      </w:pPr>
      <w:r w:rsidRPr="00B8168C">
        <w:rPr>
          <w:rFonts w:ascii="Times New Roman" w:hAnsi="Times New Roman" w:cs="Times New Roman"/>
          <w:sz w:val="24"/>
          <w:szCs w:val="24"/>
        </w:rPr>
        <w:t>Вынесено  59- постановление о наложении административных штрафов на общую сумму 93300 рублей, добровольно оплачено 40600 рублей  (2022 год- 131 постановление о наложении административных штрафов на общую сумму 139000 рублей, добровольно оплачено 10700 рублей).</w:t>
      </w:r>
    </w:p>
    <w:p w:rsidR="00B8168C" w:rsidRPr="00B8168C" w:rsidRDefault="00B8168C" w:rsidP="00B8168C">
      <w:pPr>
        <w:spacing w:after="0" w:line="240" w:lineRule="auto"/>
        <w:ind w:firstLine="567"/>
        <w:jc w:val="both"/>
        <w:rPr>
          <w:rFonts w:ascii="Times New Roman" w:hAnsi="Times New Roman" w:cs="Times New Roman"/>
          <w:sz w:val="24"/>
          <w:szCs w:val="24"/>
        </w:rPr>
      </w:pPr>
      <w:r w:rsidRPr="00B8168C">
        <w:rPr>
          <w:rFonts w:ascii="Times New Roman" w:hAnsi="Times New Roman" w:cs="Times New Roman"/>
          <w:sz w:val="24"/>
          <w:szCs w:val="24"/>
        </w:rPr>
        <w:t>Поступило 35 материалов по факту бесхозного (имеющие хозяина, но временно не находящихся под его опекой)  нахождения собак  в общественных местах, из них:</w:t>
      </w:r>
    </w:p>
    <w:p w:rsidR="00B8168C" w:rsidRPr="00B8168C" w:rsidRDefault="00B8168C" w:rsidP="00B8168C">
      <w:pPr>
        <w:spacing w:after="0" w:line="240" w:lineRule="auto"/>
        <w:ind w:firstLine="567"/>
        <w:jc w:val="both"/>
        <w:rPr>
          <w:rFonts w:ascii="Times New Roman" w:hAnsi="Times New Roman" w:cs="Times New Roman"/>
          <w:sz w:val="24"/>
          <w:szCs w:val="24"/>
        </w:rPr>
      </w:pPr>
      <w:r w:rsidRPr="00B8168C">
        <w:rPr>
          <w:rFonts w:ascii="Times New Roman" w:hAnsi="Times New Roman" w:cs="Times New Roman"/>
          <w:sz w:val="24"/>
          <w:szCs w:val="24"/>
        </w:rPr>
        <w:t xml:space="preserve">- в отношении 6 материалов, в соответствии со ст. 24.5 КоАП РФ, вынесено определение об отказе  в возбуждении дела об  административном правонарушении, так как  собственник собаки не установлен (аналогичный период  2022 год- 5 материалов); </w:t>
      </w:r>
    </w:p>
    <w:p w:rsidR="00B8168C" w:rsidRPr="00B8168C" w:rsidRDefault="00B8168C" w:rsidP="00B8168C">
      <w:pPr>
        <w:spacing w:after="0" w:line="240" w:lineRule="auto"/>
        <w:ind w:firstLine="567"/>
        <w:jc w:val="both"/>
        <w:rPr>
          <w:rFonts w:ascii="Times New Roman" w:hAnsi="Times New Roman" w:cs="Times New Roman"/>
          <w:sz w:val="24"/>
          <w:szCs w:val="24"/>
        </w:rPr>
      </w:pPr>
      <w:r w:rsidRPr="00B8168C">
        <w:rPr>
          <w:rFonts w:ascii="Times New Roman" w:hAnsi="Times New Roman" w:cs="Times New Roman"/>
          <w:sz w:val="24"/>
          <w:szCs w:val="24"/>
        </w:rPr>
        <w:t xml:space="preserve">- составлено  29 административных протокола на хозяев собак, из них по факту  нападения  на граждан  11 протоколов (штраф на общую сумму 28000 рублей), 18 протоколов по самовыгулу  собак, на общую сумму 24000 рублей) всего наложено штрафа на сумму 52000 рублей ( аналогичный период 2022 года -32 протокола на хозяев собак, из них по факту  нападения  12 протоколов (штраф на общую сумму 14500 рублей), 20 </w:t>
      </w:r>
      <w:r w:rsidRPr="00B8168C">
        <w:rPr>
          <w:rFonts w:ascii="Times New Roman" w:hAnsi="Times New Roman" w:cs="Times New Roman"/>
          <w:sz w:val="24"/>
          <w:szCs w:val="24"/>
        </w:rPr>
        <w:lastRenderedPageBreak/>
        <w:t>протоколов по самовыгулу  собак, на общую сумму 22500 рублей) всего наложено штрафа на сумму 37000 рублей.</w:t>
      </w:r>
    </w:p>
    <w:p w:rsidR="00B8168C" w:rsidRPr="00B8168C" w:rsidRDefault="00B8168C" w:rsidP="00B8168C">
      <w:pPr>
        <w:spacing w:after="0" w:line="240" w:lineRule="auto"/>
        <w:ind w:firstLine="567"/>
        <w:jc w:val="both"/>
        <w:rPr>
          <w:rFonts w:ascii="Times New Roman" w:hAnsi="Times New Roman" w:cs="Times New Roman"/>
          <w:sz w:val="24"/>
          <w:szCs w:val="24"/>
        </w:rPr>
      </w:pPr>
      <w:r w:rsidRPr="00B8168C">
        <w:rPr>
          <w:rFonts w:ascii="Times New Roman" w:hAnsi="Times New Roman" w:cs="Times New Roman"/>
          <w:sz w:val="24"/>
          <w:szCs w:val="24"/>
        </w:rPr>
        <w:t>Задачей  МО Усть-Удинского района на 2024  год  по-прежнему является выявление административных правонарушений, предусмотренных  законом  Иркутской области от 30 декабря 2014 года N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с целью  пресечения их дальнейшего совершения, в целях улучшения благоустройства и санитарного состояния территорий муниципального района.</w:t>
      </w:r>
    </w:p>
    <w:p w:rsidR="00B8168C" w:rsidRPr="00B8168C" w:rsidRDefault="00B8168C" w:rsidP="00B8168C">
      <w:pPr>
        <w:spacing w:after="0" w:line="240" w:lineRule="auto"/>
        <w:ind w:firstLine="567"/>
        <w:jc w:val="both"/>
        <w:rPr>
          <w:rFonts w:ascii="Times New Roman" w:hAnsi="Times New Roman" w:cs="Times New Roman"/>
          <w:sz w:val="24"/>
          <w:szCs w:val="24"/>
        </w:rPr>
      </w:pPr>
      <w:r w:rsidRPr="00B8168C">
        <w:rPr>
          <w:rFonts w:ascii="Times New Roman" w:hAnsi="Times New Roman" w:cs="Times New Roman"/>
          <w:sz w:val="24"/>
          <w:szCs w:val="24"/>
        </w:rPr>
        <w:t xml:space="preserve">В ходе рейдов, проведенных административной комиссией, в том числе  для подведения итогов месячника, было выявлено, что в большинстве поселений имеется захламление придомовых территорий, было рекомендовано главам поселений  провести профилактические мероприятия в данном направлении и составить административные протоколы по закону Иркутской области от 30 декабря 2014 года N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w:t>
      </w:r>
    </w:p>
    <w:bookmarkEnd w:id="0"/>
    <w:p w:rsidR="00B8168C" w:rsidRPr="00522914" w:rsidRDefault="00B8168C" w:rsidP="00B8168C">
      <w:pPr>
        <w:ind w:firstLine="567"/>
        <w:jc w:val="both"/>
        <w:rPr>
          <w:sz w:val="28"/>
          <w:szCs w:val="28"/>
        </w:rPr>
      </w:pPr>
    </w:p>
    <w:p w:rsidR="00E95E69" w:rsidRPr="00F049CE" w:rsidRDefault="00E95E69" w:rsidP="00B8168C">
      <w:pPr>
        <w:pStyle w:val="ConsTitle"/>
        <w:widowControl/>
        <w:spacing w:line="360" w:lineRule="auto"/>
        <w:ind w:firstLine="709"/>
        <w:jc w:val="both"/>
        <w:rPr>
          <w:rFonts w:ascii="Times New Roman" w:hAnsi="Times New Roman"/>
          <w:b w:val="0"/>
          <w:sz w:val="24"/>
          <w:szCs w:val="24"/>
        </w:rPr>
      </w:pPr>
    </w:p>
    <w:sectPr w:rsidR="00E95E69" w:rsidRPr="00F049CE" w:rsidSect="006840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2489" w:rsidRDefault="00742489">
      <w:pPr>
        <w:spacing w:after="0" w:line="240" w:lineRule="auto"/>
      </w:pPr>
      <w:r>
        <w:separator/>
      </w:r>
    </w:p>
  </w:endnote>
  <w:endnote w:type="continuationSeparator" w:id="0">
    <w:p w:rsidR="00742489" w:rsidRDefault="00742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2489" w:rsidRDefault="00742489">
      <w:pPr>
        <w:spacing w:after="0" w:line="240" w:lineRule="auto"/>
      </w:pPr>
      <w:r>
        <w:separator/>
      </w:r>
    </w:p>
  </w:footnote>
  <w:footnote w:type="continuationSeparator" w:id="0">
    <w:p w:rsidR="00742489" w:rsidRDefault="007424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D6A85"/>
    <w:multiLevelType w:val="hybridMultilevel"/>
    <w:tmpl w:val="D772EC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6">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5AD4613"/>
    <w:multiLevelType w:val="multilevel"/>
    <w:tmpl w:val="FB662E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2"/>
  </w:num>
  <w:num w:numId="8">
    <w:abstractNumId w:val="3"/>
  </w:num>
  <w:num w:numId="9">
    <w:abstractNumId w:val="6"/>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1"/>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040"/>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091C"/>
    <w:rsid w:val="000A6CCF"/>
    <w:rsid w:val="000B0E16"/>
    <w:rsid w:val="000B313A"/>
    <w:rsid w:val="000B42EB"/>
    <w:rsid w:val="000B6F88"/>
    <w:rsid w:val="000C236D"/>
    <w:rsid w:val="000D5B02"/>
    <w:rsid w:val="000D66AC"/>
    <w:rsid w:val="000D6D3D"/>
    <w:rsid w:val="000E5C3A"/>
    <w:rsid w:val="000E5D53"/>
    <w:rsid w:val="000E7ACE"/>
    <w:rsid w:val="000F0FE0"/>
    <w:rsid w:val="000F60AB"/>
    <w:rsid w:val="000F625B"/>
    <w:rsid w:val="000F6515"/>
    <w:rsid w:val="000F7476"/>
    <w:rsid w:val="000F7EA1"/>
    <w:rsid w:val="00101EA3"/>
    <w:rsid w:val="00104006"/>
    <w:rsid w:val="00110272"/>
    <w:rsid w:val="0011061F"/>
    <w:rsid w:val="00127349"/>
    <w:rsid w:val="00132395"/>
    <w:rsid w:val="001353F4"/>
    <w:rsid w:val="00136837"/>
    <w:rsid w:val="00141661"/>
    <w:rsid w:val="001626F1"/>
    <w:rsid w:val="00162AE1"/>
    <w:rsid w:val="00163BBB"/>
    <w:rsid w:val="0016495D"/>
    <w:rsid w:val="001649B5"/>
    <w:rsid w:val="00184F23"/>
    <w:rsid w:val="00193DE0"/>
    <w:rsid w:val="0019481E"/>
    <w:rsid w:val="001A2CE1"/>
    <w:rsid w:val="001A4E6E"/>
    <w:rsid w:val="001A6E86"/>
    <w:rsid w:val="001B13A1"/>
    <w:rsid w:val="001B3236"/>
    <w:rsid w:val="001C2E70"/>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0DE0"/>
    <w:rsid w:val="00256B30"/>
    <w:rsid w:val="00264A0C"/>
    <w:rsid w:val="00271173"/>
    <w:rsid w:val="0027329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315"/>
    <w:rsid w:val="00313EBE"/>
    <w:rsid w:val="003254D9"/>
    <w:rsid w:val="00325FA1"/>
    <w:rsid w:val="003305CF"/>
    <w:rsid w:val="003334F2"/>
    <w:rsid w:val="0033643A"/>
    <w:rsid w:val="00337EB1"/>
    <w:rsid w:val="00341EE9"/>
    <w:rsid w:val="00342817"/>
    <w:rsid w:val="00343C98"/>
    <w:rsid w:val="0034495D"/>
    <w:rsid w:val="00351457"/>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264F5"/>
    <w:rsid w:val="00433F3C"/>
    <w:rsid w:val="00437FBE"/>
    <w:rsid w:val="0044509B"/>
    <w:rsid w:val="004457C2"/>
    <w:rsid w:val="004479CF"/>
    <w:rsid w:val="00451BE1"/>
    <w:rsid w:val="00453C33"/>
    <w:rsid w:val="00455CE9"/>
    <w:rsid w:val="00457407"/>
    <w:rsid w:val="00460161"/>
    <w:rsid w:val="00462057"/>
    <w:rsid w:val="00472901"/>
    <w:rsid w:val="00477314"/>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1689A"/>
    <w:rsid w:val="0052011C"/>
    <w:rsid w:val="00523C64"/>
    <w:rsid w:val="00523D2F"/>
    <w:rsid w:val="0052479A"/>
    <w:rsid w:val="00525C93"/>
    <w:rsid w:val="00532285"/>
    <w:rsid w:val="00542128"/>
    <w:rsid w:val="00545AE2"/>
    <w:rsid w:val="005469A8"/>
    <w:rsid w:val="00564ED5"/>
    <w:rsid w:val="00565520"/>
    <w:rsid w:val="00566648"/>
    <w:rsid w:val="00566D34"/>
    <w:rsid w:val="0056703E"/>
    <w:rsid w:val="00574D07"/>
    <w:rsid w:val="00577A62"/>
    <w:rsid w:val="005804E3"/>
    <w:rsid w:val="005806EB"/>
    <w:rsid w:val="00595FEF"/>
    <w:rsid w:val="005A1341"/>
    <w:rsid w:val="005A34C7"/>
    <w:rsid w:val="005A7E72"/>
    <w:rsid w:val="005B0275"/>
    <w:rsid w:val="005B0592"/>
    <w:rsid w:val="005B16DA"/>
    <w:rsid w:val="005B2528"/>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3378F"/>
    <w:rsid w:val="00645688"/>
    <w:rsid w:val="006539CD"/>
    <w:rsid w:val="00657474"/>
    <w:rsid w:val="00661B03"/>
    <w:rsid w:val="006723CC"/>
    <w:rsid w:val="00675408"/>
    <w:rsid w:val="00676B4B"/>
    <w:rsid w:val="0067749D"/>
    <w:rsid w:val="006840FA"/>
    <w:rsid w:val="00686B9B"/>
    <w:rsid w:val="006A4739"/>
    <w:rsid w:val="006B0475"/>
    <w:rsid w:val="006B2E79"/>
    <w:rsid w:val="006B47B4"/>
    <w:rsid w:val="006D7527"/>
    <w:rsid w:val="006E5275"/>
    <w:rsid w:val="006F21B3"/>
    <w:rsid w:val="006F62B0"/>
    <w:rsid w:val="0070120B"/>
    <w:rsid w:val="0070303D"/>
    <w:rsid w:val="0070612D"/>
    <w:rsid w:val="00712FAE"/>
    <w:rsid w:val="007156D9"/>
    <w:rsid w:val="00716F7C"/>
    <w:rsid w:val="0071714F"/>
    <w:rsid w:val="007244C2"/>
    <w:rsid w:val="007325EA"/>
    <w:rsid w:val="007339D0"/>
    <w:rsid w:val="0074130D"/>
    <w:rsid w:val="00742489"/>
    <w:rsid w:val="0074489F"/>
    <w:rsid w:val="00747386"/>
    <w:rsid w:val="00757303"/>
    <w:rsid w:val="00761196"/>
    <w:rsid w:val="00764A50"/>
    <w:rsid w:val="00770AC3"/>
    <w:rsid w:val="0077251A"/>
    <w:rsid w:val="00776EC8"/>
    <w:rsid w:val="00783643"/>
    <w:rsid w:val="00783B5F"/>
    <w:rsid w:val="00786E1A"/>
    <w:rsid w:val="007874C8"/>
    <w:rsid w:val="00787E96"/>
    <w:rsid w:val="007A0231"/>
    <w:rsid w:val="007A7382"/>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06DAB"/>
    <w:rsid w:val="008113C6"/>
    <w:rsid w:val="00811A32"/>
    <w:rsid w:val="00813105"/>
    <w:rsid w:val="00814D3A"/>
    <w:rsid w:val="008168A1"/>
    <w:rsid w:val="00824213"/>
    <w:rsid w:val="00825BD7"/>
    <w:rsid w:val="0082672D"/>
    <w:rsid w:val="0083329D"/>
    <w:rsid w:val="008351E7"/>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C0A5D"/>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270F8"/>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D6287"/>
    <w:rsid w:val="00AE57B2"/>
    <w:rsid w:val="00AE7F69"/>
    <w:rsid w:val="00B02DD6"/>
    <w:rsid w:val="00B15877"/>
    <w:rsid w:val="00B22512"/>
    <w:rsid w:val="00B27DB9"/>
    <w:rsid w:val="00B30275"/>
    <w:rsid w:val="00B326CB"/>
    <w:rsid w:val="00B42535"/>
    <w:rsid w:val="00B44F14"/>
    <w:rsid w:val="00B464B3"/>
    <w:rsid w:val="00B47E5F"/>
    <w:rsid w:val="00B52901"/>
    <w:rsid w:val="00B543D7"/>
    <w:rsid w:val="00B60E14"/>
    <w:rsid w:val="00B73CA7"/>
    <w:rsid w:val="00B771FB"/>
    <w:rsid w:val="00B8168C"/>
    <w:rsid w:val="00B84F7A"/>
    <w:rsid w:val="00B930B1"/>
    <w:rsid w:val="00BA18CA"/>
    <w:rsid w:val="00BA705F"/>
    <w:rsid w:val="00BB5C12"/>
    <w:rsid w:val="00BC0D8E"/>
    <w:rsid w:val="00BC25E2"/>
    <w:rsid w:val="00BC39B2"/>
    <w:rsid w:val="00BC5FB2"/>
    <w:rsid w:val="00BD1FB0"/>
    <w:rsid w:val="00BD2AF5"/>
    <w:rsid w:val="00BD3D91"/>
    <w:rsid w:val="00BD56BF"/>
    <w:rsid w:val="00BD58DB"/>
    <w:rsid w:val="00BE04D9"/>
    <w:rsid w:val="00BE1CB7"/>
    <w:rsid w:val="00BE6AC3"/>
    <w:rsid w:val="00BF1D90"/>
    <w:rsid w:val="00BF2927"/>
    <w:rsid w:val="00C00B97"/>
    <w:rsid w:val="00C036A9"/>
    <w:rsid w:val="00C0423A"/>
    <w:rsid w:val="00C05DCE"/>
    <w:rsid w:val="00C063B3"/>
    <w:rsid w:val="00C10174"/>
    <w:rsid w:val="00C11E0E"/>
    <w:rsid w:val="00C11FFC"/>
    <w:rsid w:val="00C14E93"/>
    <w:rsid w:val="00C24C76"/>
    <w:rsid w:val="00C26E42"/>
    <w:rsid w:val="00C342E6"/>
    <w:rsid w:val="00C34842"/>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CF12B2"/>
    <w:rsid w:val="00D008C6"/>
    <w:rsid w:val="00D030D8"/>
    <w:rsid w:val="00D070F1"/>
    <w:rsid w:val="00D145A9"/>
    <w:rsid w:val="00D14985"/>
    <w:rsid w:val="00D17BB8"/>
    <w:rsid w:val="00D2269B"/>
    <w:rsid w:val="00D24EB4"/>
    <w:rsid w:val="00D36024"/>
    <w:rsid w:val="00D42EAD"/>
    <w:rsid w:val="00D477FF"/>
    <w:rsid w:val="00D5236B"/>
    <w:rsid w:val="00D624A1"/>
    <w:rsid w:val="00D66ED6"/>
    <w:rsid w:val="00D6795D"/>
    <w:rsid w:val="00D7207D"/>
    <w:rsid w:val="00D7231B"/>
    <w:rsid w:val="00D72B0E"/>
    <w:rsid w:val="00D73DB4"/>
    <w:rsid w:val="00D74FA1"/>
    <w:rsid w:val="00D77B6F"/>
    <w:rsid w:val="00D846FB"/>
    <w:rsid w:val="00D92DBA"/>
    <w:rsid w:val="00D93D64"/>
    <w:rsid w:val="00DA230C"/>
    <w:rsid w:val="00DA2A1F"/>
    <w:rsid w:val="00DA7FCE"/>
    <w:rsid w:val="00DB4F1A"/>
    <w:rsid w:val="00DB794B"/>
    <w:rsid w:val="00DC27CD"/>
    <w:rsid w:val="00DC30A3"/>
    <w:rsid w:val="00DC35CE"/>
    <w:rsid w:val="00DC64AC"/>
    <w:rsid w:val="00DD046E"/>
    <w:rsid w:val="00DE0CDA"/>
    <w:rsid w:val="00DE29D5"/>
    <w:rsid w:val="00DE7001"/>
    <w:rsid w:val="00DF092D"/>
    <w:rsid w:val="00DF1804"/>
    <w:rsid w:val="00DF41DC"/>
    <w:rsid w:val="00DF65BF"/>
    <w:rsid w:val="00E124D4"/>
    <w:rsid w:val="00E13E0B"/>
    <w:rsid w:val="00E14327"/>
    <w:rsid w:val="00E145F7"/>
    <w:rsid w:val="00E24F3B"/>
    <w:rsid w:val="00E355C4"/>
    <w:rsid w:val="00E43F02"/>
    <w:rsid w:val="00E47BA6"/>
    <w:rsid w:val="00E53481"/>
    <w:rsid w:val="00E53AF6"/>
    <w:rsid w:val="00E576D0"/>
    <w:rsid w:val="00E61192"/>
    <w:rsid w:val="00E615EF"/>
    <w:rsid w:val="00E627E3"/>
    <w:rsid w:val="00E62ECA"/>
    <w:rsid w:val="00E73AA9"/>
    <w:rsid w:val="00E74C83"/>
    <w:rsid w:val="00E750A4"/>
    <w:rsid w:val="00E751C3"/>
    <w:rsid w:val="00E77C0D"/>
    <w:rsid w:val="00E84A0F"/>
    <w:rsid w:val="00E92A41"/>
    <w:rsid w:val="00E92AC0"/>
    <w:rsid w:val="00E9402F"/>
    <w:rsid w:val="00E95E69"/>
    <w:rsid w:val="00EA1FD0"/>
    <w:rsid w:val="00EA6D7D"/>
    <w:rsid w:val="00EB10FB"/>
    <w:rsid w:val="00EB2B29"/>
    <w:rsid w:val="00EC207B"/>
    <w:rsid w:val="00EC45B5"/>
    <w:rsid w:val="00ED2974"/>
    <w:rsid w:val="00ED46DE"/>
    <w:rsid w:val="00ED5704"/>
    <w:rsid w:val="00ED7705"/>
    <w:rsid w:val="00EE1D93"/>
    <w:rsid w:val="00EE63DD"/>
    <w:rsid w:val="00EE7FB4"/>
    <w:rsid w:val="00EF085D"/>
    <w:rsid w:val="00EF437B"/>
    <w:rsid w:val="00EF7A03"/>
    <w:rsid w:val="00F049CE"/>
    <w:rsid w:val="00F055A7"/>
    <w:rsid w:val="00F07250"/>
    <w:rsid w:val="00F1454D"/>
    <w:rsid w:val="00F14A0D"/>
    <w:rsid w:val="00F15040"/>
    <w:rsid w:val="00F238AC"/>
    <w:rsid w:val="00F2390F"/>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513"/>
    <w:rsid w:val="00F96BA3"/>
    <w:rsid w:val="00FA0E33"/>
    <w:rsid w:val="00FA1C22"/>
    <w:rsid w:val="00FA4408"/>
    <w:rsid w:val="00FB60D7"/>
    <w:rsid w:val="00FC55A2"/>
    <w:rsid w:val="00FD0800"/>
    <w:rsid w:val="00FD528E"/>
    <w:rsid w:val="00FE1ADE"/>
    <w:rsid w:val="00FE32BF"/>
    <w:rsid w:val="00FE5D6B"/>
    <w:rsid w:val="00FF13B8"/>
    <w:rsid w:val="00FF3C22"/>
    <w:rsid w:val="00FF3FAB"/>
    <w:rsid w:val="00FF7E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CEEDCD-FE65-4AA7-BDE7-5CAC02050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 w:type="character" w:customStyle="1" w:styleId="23">
    <w:name w:val="Основной текст (2)_"/>
    <w:basedOn w:val="a0"/>
    <w:link w:val="24"/>
    <w:rsid w:val="00F96513"/>
    <w:rPr>
      <w:rFonts w:ascii="Times New Roman" w:eastAsia="Times New Roman" w:hAnsi="Times New Roman" w:cs="Times New Roman"/>
      <w:sz w:val="28"/>
      <w:szCs w:val="28"/>
      <w:shd w:val="clear" w:color="auto" w:fill="FFFFFF"/>
    </w:rPr>
  </w:style>
  <w:style w:type="character" w:customStyle="1" w:styleId="2Arial85pt">
    <w:name w:val="Основной текст (2) + Arial;8;5 pt;Полужирный"/>
    <w:basedOn w:val="23"/>
    <w:rsid w:val="00F96513"/>
    <w:rPr>
      <w:rFonts w:ascii="Arial" w:eastAsia="Arial" w:hAnsi="Arial" w:cs="Arial"/>
      <w:b/>
      <w:bCs/>
      <w:color w:val="000000"/>
      <w:spacing w:val="0"/>
      <w:w w:val="100"/>
      <w:position w:val="0"/>
      <w:sz w:val="17"/>
      <w:szCs w:val="17"/>
      <w:shd w:val="clear" w:color="auto" w:fill="FFFFFF"/>
      <w:lang w:val="ru-RU" w:eastAsia="ru-RU" w:bidi="ru-RU"/>
    </w:rPr>
  </w:style>
  <w:style w:type="character" w:customStyle="1" w:styleId="2FranklinGothicHeavy115pt">
    <w:name w:val="Основной текст (2) + Franklin Gothic Heavy;11;5 pt;Полужирный"/>
    <w:basedOn w:val="23"/>
    <w:rsid w:val="00F96513"/>
    <w:rPr>
      <w:rFonts w:ascii="Franklin Gothic Heavy" w:eastAsia="Franklin Gothic Heavy" w:hAnsi="Franklin Gothic Heavy" w:cs="Franklin Gothic Heavy"/>
      <w:b/>
      <w:bCs/>
      <w:color w:val="000000"/>
      <w:spacing w:val="0"/>
      <w:w w:val="100"/>
      <w:position w:val="0"/>
      <w:sz w:val="23"/>
      <w:szCs w:val="23"/>
      <w:shd w:val="clear" w:color="auto" w:fill="FFFFFF"/>
      <w:lang w:val="ru-RU" w:eastAsia="ru-RU" w:bidi="ru-RU"/>
    </w:rPr>
  </w:style>
  <w:style w:type="character" w:customStyle="1" w:styleId="2ArialNarrow10pt0pt">
    <w:name w:val="Основной текст (2) + Arial Narrow;10 pt;Интервал 0 pt"/>
    <w:basedOn w:val="23"/>
    <w:rsid w:val="00F96513"/>
    <w:rPr>
      <w:rFonts w:ascii="Arial Narrow" w:eastAsia="Arial Narrow" w:hAnsi="Arial Narrow" w:cs="Arial Narrow"/>
      <w:color w:val="000000"/>
      <w:spacing w:val="-10"/>
      <w:w w:val="100"/>
      <w:position w:val="0"/>
      <w:sz w:val="20"/>
      <w:szCs w:val="20"/>
      <w:shd w:val="clear" w:color="auto" w:fill="FFFFFF"/>
      <w:lang w:val="ru-RU" w:eastAsia="ru-RU" w:bidi="ru-RU"/>
    </w:rPr>
  </w:style>
  <w:style w:type="character" w:customStyle="1" w:styleId="2Arial85pt0">
    <w:name w:val="Основной текст (2) + Arial;8;5 pt;Полужирный;Малые прописные"/>
    <w:basedOn w:val="23"/>
    <w:rsid w:val="00F96513"/>
    <w:rPr>
      <w:rFonts w:ascii="Arial" w:eastAsia="Arial" w:hAnsi="Arial" w:cs="Arial"/>
      <w:b/>
      <w:bCs/>
      <w:smallCaps/>
      <w:color w:val="000000"/>
      <w:spacing w:val="0"/>
      <w:w w:val="100"/>
      <w:position w:val="0"/>
      <w:sz w:val="17"/>
      <w:szCs w:val="17"/>
      <w:shd w:val="clear" w:color="auto" w:fill="FFFFFF"/>
      <w:lang w:val="en-US" w:eastAsia="en-US" w:bidi="en-US"/>
    </w:rPr>
  </w:style>
  <w:style w:type="character" w:customStyle="1" w:styleId="2Arial105pt">
    <w:name w:val="Основной текст (2) + Arial;10;5 pt;Курсив"/>
    <w:basedOn w:val="23"/>
    <w:rsid w:val="00F96513"/>
    <w:rPr>
      <w:rFonts w:ascii="Arial" w:eastAsia="Arial" w:hAnsi="Arial" w:cs="Arial"/>
      <w:i/>
      <w:iCs/>
      <w:color w:val="000000"/>
      <w:spacing w:val="0"/>
      <w:w w:val="100"/>
      <w:position w:val="0"/>
      <w:sz w:val="21"/>
      <w:szCs w:val="21"/>
      <w:shd w:val="clear" w:color="auto" w:fill="FFFFFF"/>
      <w:lang w:val="ru-RU" w:eastAsia="ru-RU" w:bidi="ru-RU"/>
    </w:rPr>
  </w:style>
  <w:style w:type="paragraph" w:customStyle="1" w:styleId="24">
    <w:name w:val="Основной текст (2)"/>
    <w:basedOn w:val="a"/>
    <w:link w:val="23"/>
    <w:rsid w:val="00F96513"/>
    <w:pPr>
      <w:widowControl w:val="0"/>
      <w:shd w:val="clear" w:color="auto" w:fill="FFFFFF"/>
      <w:spacing w:after="0" w:line="365" w:lineRule="exact"/>
      <w:ind w:hanging="400"/>
      <w:jc w:val="both"/>
    </w:pPr>
    <w:rPr>
      <w:rFonts w:ascii="Times New Roman" w:eastAsia="Times New Roman" w:hAnsi="Times New Roman" w:cs="Times New Roman"/>
      <w:sz w:val="28"/>
      <w:szCs w:val="28"/>
    </w:rPr>
  </w:style>
  <w:style w:type="character" w:customStyle="1" w:styleId="2ArialNarrow75pt">
    <w:name w:val="Основной текст (2) + Arial Narrow;7;5 pt"/>
    <w:basedOn w:val="23"/>
    <w:rsid w:val="00F96513"/>
    <w:rPr>
      <w:rFonts w:ascii="Arial Narrow" w:eastAsia="Arial Narrow" w:hAnsi="Arial Narrow" w:cs="Arial Narrow"/>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
    <w:basedOn w:val="23"/>
    <w:rsid w:val="00F96513"/>
    <w:rPr>
      <w:rFonts w:ascii="Arial" w:eastAsia="Arial" w:hAnsi="Arial" w:cs="Arial"/>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2ArialUnicodeMS65pt">
    <w:name w:val="Основной текст (2) + Arial Unicode MS;6;5 pt"/>
    <w:basedOn w:val="23"/>
    <w:rsid w:val="00F96513"/>
    <w:rPr>
      <w:rFonts w:ascii="Arial Unicode MS" w:eastAsia="Arial Unicode MS" w:hAnsi="Arial Unicode MS" w:cs="Arial Unicode MS"/>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5">
    <w:name w:val="Основной текст (2) + Полужирный"/>
    <w:basedOn w:val="23"/>
    <w:rsid w:val="00F9651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4">
    <w:name w:val="Основной текст (4)_"/>
    <w:basedOn w:val="a0"/>
    <w:link w:val="40"/>
    <w:rsid w:val="00F96513"/>
    <w:rPr>
      <w:rFonts w:ascii="Times New Roman" w:eastAsia="Times New Roman" w:hAnsi="Times New Roman" w:cs="Times New Roman"/>
      <w:b/>
      <w:bCs/>
      <w:sz w:val="28"/>
      <w:szCs w:val="28"/>
      <w:shd w:val="clear" w:color="auto" w:fill="FFFFFF"/>
    </w:rPr>
  </w:style>
  <w:style w:type="character" w:customStyle="1" w:styleId="41">
    <w:name w:val="Основной текст (4) + Не полужирный"/>
    <w:basedOn w:val="4"/>
    <w:rsid w:val="00F965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F96513"/>
    <w:pPr>
      <w:widowControl w:val="0"/>
      <w:shd w:val="clear" w:color="auto" w:fill="FFFFFF"/>
      <w:spacing w:after="0" w:line="370" w:lineRule="exact"/>
      <w:ind w:hanging="400"/>
      <w:jc w:val="both"/>
    </w:pPr>
    <w:rPr>
      <w:rFonts w:ascii="Times New Roman" w:eastAsia="Times New Roman" w:hAnsi="Times New Roman" w:cs="Times New Roman"/>
      <w:b/>
      <w:bCs/>
      <w:sz w:val="28"/>
      <w:szCs w:val="28"/>
    </w:rPr>
  </w:style>
  <w:style w:type="character" w:customStyle="1" w:styleId="Exact">
    <w:name w:val="Подпись к таблице Exact"/>
    <w:basedOn w:val="a0"/>
    <w:link w:val="af"/>
    <w:rsid w:val="00F96513"/>
    <w:rPr>
      <w:rFonts w:ascii="Arial" w:eastAsia="Arial" w:hAnsi="Arial" w:cs="Arial"/>
      <w:b/>
      <w:bCs/>
      <w:sz w:val="15"/>
      <w:szCs w:val="15"/>
      <w:shd w:val="clear" w:color="auto" w:fill="FFFFFF"/>
    </w:rPr>
  </w:style>
  <w:style w:type="character" w:customStyle="1" w:styleId="3Exact">
    <w:name w:val="Подпись к таблице (3) Exact"/>
    <w:basedOn w:val="a0"/>
    <w:link w:val="3"/>
    <w:rsid w:val="00F96513"/>
    <w:rPr>
      <w:rFonts w:ascii="Arial" w:eastAsia="Arial" w:hAnsi="Arial" w:cs="Arial"/>
      <w:b/>
      <w:bCs/>
      <w:sz w:val="17"/>
      <w:szCs w:val="17"/>
      <w:shd w:val="clear" w:color="auto" w:fill="FFFFFF"/>
    </w:rPr>
  </w:style>
  <w:style w:type="character" w:customStyle="1" w:styleId="2Arial6pt">
    <w:name w:val="Основной текст (2) + Arial;6 pt"/>
    <w:basedOn w:val="23"/>
    <w:rsid w:val="00F96513"/>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
    <w:name w:val="Подпись к таблице"/>
    <w:basedOn w:val="a"/>
    <w:link w:val="Exact"/>
    <w:rsid w:val="00F96513"/>
    <w:pPr>
      <w:widowControl w:val="0"/>
      <w:shd w:val="clear" w:color="auto" w:fill="FFFFFF"/>
      <w:spacing w:after="0" w:line="0" w:lineRule="atLeast"/>
    </w:pPr>
    <w:rPr>
      <w:rFonts w:ascii="Arial" w:eastAsia="Arial" w:hAnsi="Arial" w:cs="Arial"/>
      <w:b/>
      <w:bCs/>
      <w:sz w:val="15"/>
      <w:szCs w:val="15"/>
    </w:rPr>
  </w:style>
  <w:style w:type="paragraph" w:customStyle="1" w:styleId="3">
    <w:name w:val="Подпись к таблице (3)"/>
    <w:basedOn w:val="a"/>
    <w:link w:val="3Exact"/>
    <w:rsid w:val="00F96513"/>
    <w:pPr>
      <w:widowControl w:val="0"/>
      <w:shd w:val="clear" w:color="auto" w:fill="FFFFFF"/>
      <w:spacing w:after="0" w:line="0" w:lineRule="atLeast"/>
    </w:pPr>
    <w:rPr>
      <w:rFonts w:ascii="Arial" w:eastAsia="Arial" w:hAnsi="Arial" w:cs="Arial"/>
      <w:b/>
      <w:bCs/>
      <w:sz w:val="17"/>
      <w:szCs w:val="17"/>
    </w:rPr>
  </w:style>
  <w:style w:type="paragraph" w:customStyle="1" w:styleId="26">
    <w:name w:val="Абзац списка2"/>
    <w:basedOn w:val="a"/>
    <w:rsid w:val="000E7ACE"/>
    <w:pPr>
      <w:spacing w:after="0" w:line="240" w:lineRule="auto"/>
      <w:ind w:left="720"/>
      <w:contextualSpacing/>
    </w:pPr>
    <w:rPr>
      <w:rFonts w:ascii="Times New Roman" w:eastAsia="Calibri" w:hAnsi="Times New Roman" w:cs="Times New Roman"/>
      <w:sz w:val="24"/>
      <w:szCs w:val="24"/>
    </w:rPr>
  </w:style>
  <w:style w:type="paragraph" w:customStyle="1" w:styleId="text">
    <w:name w:val="text"/>
    <w:basedOn w:val="a"/>
    <w:rsid w:val="00313315"/>
    <w:pPr>
      <w:spacing w:before="75" w:after="75" w:line="240" w:lineRule="auto"/>
      <w:ind w:firstLine="450"/>
      <w:jc w:val="both"/>
    </w:pPr>
    <w:rPr>
      <w:rFonts w:ascii="Times New Roman" w:eastAsia="Times New Roman" w:hAnsi="Times New Roman" w:cs="Times New Roman"/>
      <w:sz w:val="24"/>
      <w:szCs w:val="24"/>
    </w:rPr>
  </w:style>
  <w:style w:type="paragraph" w:styleId="af0">
    <w:name w:val="Normal (Web)"/>
    <w:basedOn w:val="a"/>
    <w:semiHidden/>
    <w:unhideWhenUsed/>
    <w:rsid w:val="00783B5F"/>
    <w:pPr>
      <w:spacing w:before="75" w:after="75" w:line="240" w:lineRule="auto"/>
    </w:pPr>
    <w:rPr>
      <w:rFonts w:ascii="Times New Roman" w:eastAsia="Times New Roman" w:hAnsi="Times New Roman" w:cs="Times New Roman"/>
      <w:sz w:val="24"/>
      <w:szCs w:val="24"/>
    </w:rPr>
  </w:style>
  <w:style w:type="paragraph" w:customStyle="1" w:styleId="c1">
    <w:name w:val="c1"/>
    <w:basedOn w:val="a"/>
    <w:rsid w:val="00783B5F"/>
    <w:pPr>
      <w:spacing w:before="75" w:after="75" w:line="240" w:lineRule="auto"/>
    </w:pPr>
    <w:rPr>
      <w:rFonts w:ascii="Times New Roman" w:eastAsia="Times New Roman" w:hAnsi="Times New Roman" w:cs="Times New Roman"/>
      <w:sz w:val="24"/>
      <w:szCs w:val="24"/>
    </w:rPr>
  </w:style>
  <w:style w:type="character" w:styleId="af1">
    <w:name w:val="Strong"/>
    <w:basedOn w:val="a0"/>
    <w:qFormat/>
    <w:rsid w:val="00783B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13071377">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23786121">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372926218">
      <w:bodyDiv w:val="1"/>
      <w:marLeft w:val="0"/>
      <w:marRight w:val="0"/>
      <w:marTop w:val="0"/>
      <w:marBottom w:val="0"/>
      <w:divBdr>
        <w:top w:val="none" w:sz="0" w:space="0" w:color="auto"/>
        <w:left w:val="none" w:sz="0" w:space="0" w:color="auto"/>
        <w:bottom w:val="none" w:sz="0" w:space="0" w:color="auto"/>
        <w:right w:val="none" w:sz="0" w:space="0" w:color="auto"/>
      </w:divBdr>
    </w:div>
    <w:div w:id="146303563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787AF-6358-4352-9ED8-000BDDFA3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831</Words>
  <Characters>4743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2023-05-25T07:05:00Z</cp:lastPrinted>
  <dcterms:created xsi:type="dcterms:W3CDTF">2023-12-13T06:14:00Z</dcterms:created>
  <dcterms:modified xsi:type="dcterms:W3CDTF">2023-12-13T06:14:00Z</dcterms:modified>
</cp:coreProperties>
</file>