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7B0" w:rsidRDefault="00437B7B" w:rsidP="003707B0">
      <w:pPr>
        <w:pStyle w:val="1"/>
        <w:spacing w:line="276" w:lineRule="auto"/>
        <w:ind w:right="-48" w:firstLine="0"/>
        <w:jc w:val="center"/>
      </w:pPr>
      <w:r>
        <w:t>Российская Федерация</w:t>
      </w:r>
    </w:p>
    <w:p w:rsidR="003707B0" w:rsidRDefault="003707B0" w:rsidP="003707B0">
      <w:pPr>
        <w:pStyle w:val="1"/>
        <w:spacing w:line="276" w:lineRule="auto"/>
        <w:ind w:right="-48" w:firstLine="0"/>
        <w:jc w:val="center"/>
      </w:pPr>
      <w:r>
        <w:t>Иркутская область</w:t>
      </w:r>
    </w:p>
    <w:p w:rsidR="003707B0" w:rsidRDefault="003707B0" w:rsidP="003707B0">
      <w:pPr>
        <w:pStyle w:val="1"/>
        <w:spacing w:line="276" w:lineRule="auto"/>
        <w:ind w:right="-48" w:firstLine="0"/>
        <w:jc w:val="center"/>
      </w:pPr>
      <w:r>
        <w:t>Усть-Удинский район</w:t>
      </w:r>
    </w:p>
    <w:p w:rsidR="00866D64" w:rsidRDefault="00437B7B" w:rsidP="003707B0">
      <w:pPr>
        <w:pStyle w:val="1"/>
        <w:spacing w:line="276" w:lineRule="auto"/>
        <w:ind w:right="-48" w:firstLine="0"/>
        <w:jc w:val="center"/>
      </w:pPr>
      <w:r>
        <w:rPr>
          <w:b/>
          <w:bCs/>
        </w:rPr>
        <w:t>АДМИНИСТРАЦИЯ</w:t>
      </w:r>
    </w:p>
    <w:p w:rsidR="00866D64" w:rsidRDefault="00437B7B">
      <w:pPr>
        <w:pStyle w:val="1"/>
        <w:spacing w:after="320" w:line="276" w:lineRule="auto"/>
        <w:ind w:firstLine="0"/>
        <w:jc w:val="center"/>
      </w:pPr>
      <w:r>
        <w:t>ПОСТАНОВЛЕНИЕ</w:t>
      </w:r>
    </w:p>
    <w:p w:rsidR="00866D64" w:rsidRDefault="002A034C">
      <w:pPr>
        <w:pStyle w:val="1"/>
        <w:tabs>
          <w:tab w:val="left" w:pos="542"/>
        </w:tabs>
        <w:spacing w:line="221" w:lineRule="auto"/>
        <w:ind w:firstLine="0"/>
      </w:pPr>
      <w:r>
        <w:t>«25</w:t>
      </w:r>
      <w:r w:rsidR="00437B7B">
        <w:t>» апреля 2025 г. №</w:t>
      </w:r>
      <w:r>
        <w:t xml:space="preserve"> 208</w:t>
      </w:r>
      <w:bookmarkStart w:id="0" w:name="_GoBack"/>
      <w:bookmarkEnd w:id="0"/>
    </w:p>
    <w:p w:rsidR="00866D64" w:rsidRDefault="00437B7B">
      <w:pPr>
        <w:pStyle w:val="1"/>
        <w:spacing w:after="320" w:line="221" w:lineRule="auto"/>
        <w:ind w:firstLine="0"/>
      </w:pPr>
      <w:r>
        <w:t>п. Усть-Уда</w:t>
      </w:r>
    </w:p>
    <w:p w:rsidR="00866D64" w:rsidRDefault="00E11C12" w:rsidP="003707B0">
      <w:pPr>
        <w:pStyle w:val="1"/>
        <w:ind w:right="5197" w:firstLine="0"/>
        <w:jc w:val="both"/>
        <w:rPr>
          <w:sz w:val="22"/>
          <w:szCs w:val="22"/>
        </w:rPr>
      </w:pPr>
      <w:r>
        <w:rPr>
          <w:sz w:val="22"/>
          <w:szCs w:val="22"/>
        </w:rPr>
        <w:t>О внесении изменений</w:t>
      </w:r>
      <w:r w:rsidR="003707B0">
        <w:rPr>
          <w:sz w:val="22"/>
          <w:szCs w:val="22"/>
        </w:rPr>
        <w:t xml:space="preserve"> в Административный регламент </w:t>
      </w:r>
      <w:r w:rsidR="00437B7B">
        <w:rPr>
          <w:sz w:val="22"/>
          <w:szCs w:val="22"/>
        </w:rPr>
        <w:t>предоставления муниципальной услуги «Выдача разрешения на ввод объекта в эксплуатацию на территории районного муниципального обр</w:t>
      </w:r>
      <w:r>
        <w:rPr>
          <w:sz w:val="22"/>
          <w:szCs w:val="22"/>
        </w:rPr>
        <w:t>азования «Усть</w:t>
      </w:r>
      <w:r w:rsidR="003707B0">
        <w:rPr>
          <w:sz w:val="22"/>
          <w:szCs w:val="22"/>
        </w:rPr>
        <w:t>- Удинский район», утвержденный</w:t>
      </w:r>
      <w:r w:rsidRPr="00E11C12">
        <w:rPr>
          <w:sz w:val="22"/>
          <w:szCs w:val="22"/>
        </w:rPr>
        <w:t xml:space="preserve"> </w:t>
      </w:r>
      <w:r>
        <w:rPr>
          <w:sz w:val="22"/>
          <w:szCs w:val="22"/>
        </w:rPr>
        <w:t>постановлением от 10.08.2022 г № 383</w:t>
      </w:r>
    </w:p>
    <w:p w:rsidR="00E11C12" w:rsidRDefault="00E11C12" w:rsidP="00E11C12">
      <w:pPr>
        <w:pStyle w:val="1"/>
        <w:ind w:firstLine="0"/>
        <w:rPr>
          <w:sz w:val="22"/>
          <w:szCs w:val="22"/>
        </w:rPr>
      </w:pPr>
    </w:p>
    <w:p w:rsidR="00866D64" w:rsidRDefault="00437B7B">
      <w:pPr>
        <w:pStyle w:val="1"/>
        <w:spacing w:after="280"/>
        <w:ind w:firstLine="740"/>
        <w:jc w:val="both"/>
      </w:pPr>
      <w:r>
        <w:t xml:space="preserve">В соответствии с Федеральным законом от 26.12.2024 </w:t>
      </w:r>
      <w:r>
        <w:rPr>
          <w:lang w:val="en-US" w:eastAsia="en-US" w:bidi="en-US"/>
        </w:rPr>
        <w:t>N</w:t>
      </w:r>
      <w:r w:rsidRPr="00437B7B">
        <w:rPr>
          <w:lang w:eastAsia="en-US" w:bidi="en-US"/>
        </w:rPr>
        <w:t xml:space="preserve"> </w:t>
      </w:r>
      <w:r w:rsidR="00E11C12">
        <w:t>487-ФЗ "О внесении</w:t>
      </w:r>
      <w:r>
        <w:t xml:space="preserve"> изменений в отдельные законодательные акты Российской Федерации», </w:t>
      </w:r>
      <w:r w:rsidR="00E11C12">
        <w:t xml:space="preserve">руководствуясь </w:t>
      </w:r>
      <w:r>
        <w:t>ст</w:t>
      </w:r>
      <w:r w:rsidRPr="00E11C12">
        <w:t xml:space="preserve">. </w:t>
      </w:r>
      <w:r w:rsidR="00E11C12" w:rsidRPr="00E11C12">
        <w:rPr>
          <w:iCs/>
        </w:rPr>
        <w:t>55</w:t>
      </w:r>
      <w:r>
        <w:rPr>
          <w:i/>
          <w:iCs/>
        </w:rPr>
        <w:t xml:space="preserve"> </w:t>
      </w:r>
      <w:r>
        <w:t>Градостроител</w:t>
      </w:r>
      <w:r w:rsidR="003707B0">
        <w:t xml:space="preserve">ьного кодекса РФ, </w:t>
      </w:r>
      <w:r w:rsidR="00E11C12">
        <w:t>статьями 22, 45 У</w:t>
      </w:r>
      <w:r>
        <w:t>става районной муниципального образования «Усть-Удинский райо</w:t>
      </w:r>
      <w:r w:rsidR="00E11C12">
        <w:t>н», администрация Усть-Удинского</w:t>
      </w:r>
      <w:r>
        <w:t xml:space="preserve"> района,</w:t>
      </w:r>
    </w:p>
    <w:p w:rsidR="00866D64" w:rsidRDefault="00437B7B">
      <w:pPr>
        <w:pStyle w:val="1"/>
        <w:ind w:firstLine="0"/>
        <w:jc w:val="center"/>
      </w:pPr>
      <w:r>
        <w:t>ПОСТАНОВЛЯЕТ:</w:t>
      </w:r>
    </w:p>
    <w:p w:rsidR="00866D64" w:rsidRPr="00E11C12" w:rsidRDefault="00437B7B">
      <w:pPr>
        <w:pStyle w:val="1"/>
        <w:numPr>
          <w:ilvl w:val="0"/>
          <w:numId w:val="1"/>
        </w:numPr>
        <w:tabs>
          <w:tab w:val="left" w:pos="1120"/>
        </w:tabs>
        <w:ind w:firstLine="740"/>
        <w:jc w:val="both"/>
      </w:pPr>
      <w:r w:rsidRPr="00E11C12">
        <w:t xml:space="preserve">Внести </w:t>
      </w:r>
      <w:r w:rsidRPr="00E11C12">
        <w:rPr>
          <w:bCs/>
        </w:rPr>
        <w:t xml:space="preserve">в Административный регламент по предоставлении </w:t>
      </w:r>
      <w:r w:rsidRPr="00E11C12">
        <w:t>муниципальной услуги «Выдача разрешения н</w:t>
      </w:r>
      <w:r w:rsidR="00E11C12" w:rsidRPr="00E11C12">
        <w:t>а ввод объекта в эксплуатацию на</w:t>
      </w:r>
      <w:r w:rsidRPr="00E11C12">
        <w:t xml:space="preserve"> территории районного муниципального образования Усть-Удинский район» (далее Регламент) </w:t>
      </w:r>
      <w:r w:rsidR="00E11C12" w:rsidRPr="00E11C12">
        <w:rPr>
          <w:bCs/>
        </w:rPr>
        <w:t>утвержденный</w:t>
      </w:r>
      <w:r w:rsidRPr="00E11C12">
        <w:rPr>
          <w:bCs/>
        </w:rPr>
        <w:t xml:space="preserve"> постановлением администрации Усть-Удинского района от 10.08.2022 г. № 383 следующие изменения и дополнения:</w:t>
      </w:r>
    </w:p>
    <w:p w:rsidR="00866D64" w:rsidRDefault="00437B7B" w:rsidP="003707B0">
      <w:pPr>
        <w:pStyle w:val="1"/>
        <w:numPr>
          <w:ilvl w:val="1"/>
          <w:numId w:val="1"/>
        </w:numPr>
        <w:tabs>
          <w:tab w:val="left" w:pos="1276"/>
        </w:tabs>
        <w:ind w:firstLine="720"/>
      </w:pPr>
      <w:r>
        <w:t>Приложение № 1 Регламента изложить в новой редакции (Прилагается).</w:t>
      </w:r>
    </w:p>
    <w:p w:rsidR="00866D64" w:rsidRDefault="00437B7B">
      <w:pPr>
        <w:pStyle w:val="1"/>
        <w:numPr>
          <w:ilvl w:val="1"/>
          <w:numId w:val="1"/>
        </w:numPr>
        <w:tabs>
          <w:tab w:val="left" w:pos="1315"/>
        </w:tabs>
        <w:ind w:firstLine="740"/>
        <w:jc w:val="both"/>
      </w:pPr>
      <w:r w:rsidRPr="003707B0">
        <w:t>В подп. «в» пункта 2.22 Регламента после слов «капитального строительства» добавить слова «протяженности линейного объекта».</w:t>
      </w:r>
    </w:p>
    <w:p w:rsidR="00866D64" w:rsidRDefault="003707B0">
      <w:pPr>
        <w:pStyle w:val="1"/>
        <w:numPr>
          <w:ilvl w:val="1"/>
          <w:numId w:val="1"/>
        </w:numPr>
        <w:tabs>
          <w:tab w:val="left" w:pos="1210"/>
        </w:tabs>
        <w:ind w:firstLine="740"/>
        <w:jc w:val="both"/>
      </w:pPr>
      <w:r>
        <w:t>В</w:t>
      </w:r>
      <w:r w:rsidR="00437B7B" w:rsidRPr="003707B0">
        <w:t xml:space="preserve"> подп. «г» пункта 2.22 Регламента после слов «капитального строительства» добавить слова «протяженности линейного объекта».</w:t>
      </w:r>
    </w:p>
    <w:p w:rsidR="00866D64" w:rsidRDefault="00437B7B">
      <w:pPr>
        <w:pStyle w:val="1"/>
        <w:numPr>
          <w:ilvl w:val="0"/>
          <w:numId w:val="1"/>
        </w:numPr>
        <w:tabs>
          <w:tab w:val="left" w:pos="1142"/>
        </w:tabs>
        <w:ind w:firstLine="560"/>
        <w:jc w:val="both"/>
      </w:pPr>
      <w:r>
        <w:t>Настоящее постановление вступает в силу с момента его официального опубликования;</w:t>
      </w:r>
    </w:p>
    <w:p w:rsidR="00866D64" w:rsidRDefault="00437B7B">
      <w:pPr>
        <w:pStyle w:val="1"/>
        <w:numPr>
          <w:ilvl w:val="0"/>
          <w:numId w:val="1"/>
        </w:numPr>
        <w:tabs>
          <w:tab w:val="left" w:pos="1142"/>
        </w:tabs>
        <w:ind w:firstLine="560"/>
        <w:jc w:val="both"/>
      </w:pPr>
      <w:r>
        <w:t>Управлению делами опубликовать настоящее постановление в установленном законом порядке и разместить на официальном сайте администрации Усть-Удинского района в сети интернет;</w:t>
      </w:r>
    </w:p>
    <w:p w:rsidR="00866D64" w:rsidRDefault="00437B7B">
      <w:pPr>
        <w:pStyle w:val="1"/>
        <w:numPr>
          <w:ilvl w:val="0"/>
          <w:numId w:val="1"/>
        </w:numPr>
        <w:tabs>
          <w:tab w:val="left" w:pos="1142"/>
        </w:tabs>
        <w:spacing w:after="660"/>
        <w:ind w:firstLine="560"/>
        <w:jc w:val="both"/>
      </w:pPr>
      <w:r>
        <w:t>Контроль за исполнением настоящего постановления возложить на председателя комитета по вопросам ЖКХ строительства и дорожной деятельности администрации Усть-Удинского района Обуздина В.В.</w:t>
      </w:r>
    </w:p>
    <w:p w:rsidR="00866D64" w:rsidRDefault="00437B7B">
      <w:pPr>
        <w:pStyle w:val="1"/>
        <w:ind w:firstLine="0"/>
        <w:jc w:val="both"/>
      </w:pPr>
      <w:r>
        <w:rPr>
          <w:noProof/>
          <w:lang w:bidi="ar-SA"/>
        </w:rPr>
        <mc:AlternateContent>
          <mc:Choice Requires="wps">
            <w:drawing>
              <wp:anchor distT="0" distB="0" distL="114300" distR="114300" simplePos="0" relativeHeight="125829378" behindDoc="0" locked="0" layoutInCell="1" allowOverlap="1">
                <wp:simplePos x="0" y="0"/>
                <wp:positionH relativeFrom="page">
                  <wp:posOffset>5875020</wp:posOffset>
                </wp:positionH>
                <wp:positionV relativeFrom="paragraph">
                  <wp:posOffset>177800</wp:posOffset>
                </wp:positionV>
                <wp:extent cx="899160" cy="189230"/>
                <wp:effectExtent l="0" t="0" r="0" b="0"/>
                <wp:wrapSquare wrapText="left"/>
                <wp:docPr id="1" name="Shape 1"/>
                <wp:cNvGraphicFramePr/>
                <a:graphic xmlns:a="http://schemas.openxmlformats.org/drawingml/2006/main">
                  <a:graphicData uri="http://schemas.microsoft.com/office/word/2010/wordprocessingShape">
                    <wps:wsp>
                      <wps:cNvSpPr txBox="1"/>
                      <wps:spPr>
                        <a:xfrm>
                          <a:off x="0" y="0"/>
                          <a:ext cx="899160" cy="189230"/>
                        </a:xfrm>
                        <a:prstGeom prst="rect">
                          <a:avLst/>
                        </a:prstGeom>
                        <a:noFill/>
                      </wps:spPr>
                      <wps:txbx>
                        <w:txbxContent>
                          <w:p w:rsidR="003707B0" w:rsidRDefault="003707B0">
                            <w:pPr>
                              <w:pStyle w:val="1"/>
                              <w:ind w:firstLine="0"/>
                            </w:pPr>
                            <w:r>
                              <w:t>С.Н. Чемезов</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left:0;text-align:left;margin-left:462.6pt;margin-top:14pt;width:70.8pt;height:14.9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" filled="f" stroked="f">
                <v:textbox inset="0,0,0,0">
                  <w:txbxContent>
                    <w:p w:rsidR="003707B0" w:rsidRDefault="003707B0">
                      <w:pPr>
                        <w:pStyle w:val="1"/>
                        <w:ind w:firstLine="0"/>
                      </w:pPr>
                      <w:r>
                        <w:t>С.Н. Чемезов</w:t>
                      </w:r>
                    </w:p>
                  </w:txbxContent>
                </v:textbox>
                <w10:wrap type="square" side="left" anchorx="page"/>
              </v:shape>
            </w:pict>
          </mc:Fallback>
        </mc:AlternateContent>
      </w:r>
      <w:r>
        <w:t>Глава администрации</w:t>
      </w:r>
    </w:p>
    <w:p w:rsidR="008F7595" w:rsidRDefault="00437B7B">
      <w:pPr>
        <w:pStyle w:val="1"/>
        <w:spacing w:after="320"/>
        <w:ind w:firstLine="0"/>
        <w:jc w:val="both"/>
      </w:pPr>
      <w:r>
        <w:t>Усть-Удинского района</w:t>
      </w:r>
    </w:p>
    <w:p w:rsidR="008F7595" w:rsidRDefault="008F7595">
      <w:pPr>
        <w:rPr>
          <w:rFonts w:ascii="Times New Roman" w:eastAsia="Times New Roman" w:hAnsi="Times New Roman" w:cs="Times New Roman"/>
        </w:rPr>
      </w:pPr>
      <w:r>
        <w:br w:type="page"/>
      </w:r>
    </w:p>
    <w:p w:rsidR="008F7595" w:rsidRDefault="008F7595" w:rsidP="008F7595">
      <w:pPr>
        <w:pStyle w:val="20"/>
        <w:ind w:firstLine="0"/>
        <w:jc w:val="right"/>
      </w:pPr>
      <w:r w:rsidRPr="00485862">
        <w:lastRenderedPageBreak/>
        <w:t>ПРИЛОЖЕНИЕ № 1</w:t>
      </w:r>
      <w:r w:rsidRPr="00485862">
        <w:br/>
        <w:t>к Административному регламенту</w:t>
      </w:r>
      <w:r w:rsidRPr="00485862">
        <w:br/>
        <w:t xml:space="preserve">предоставления муниципальной услуги </w:t>
      </w:r>
    </w:p>
    <w:p w:rsidR="008F7595" w:rsidRDefault="008F7595" w:rsidP="008F7595">
      <w:pPr>
        <w:pStyle w:val="20"/>
        <w:ind w:firstLine="0"/>
        <w:jc w:val="right"/>
      </w:pPr>
      <w:r w:rsidRPr="00485862">
        <w:t>"</w:t>
      </w:r>
      <w:r>
        <w:t xml:space="preserve">Выдача </w:t>
      </w:r>
      <w:r w:rsidRPr="00485862">
        <w:t>разрешения на ввод объекта в</w:t>
      </w:r>
      <w:r w:rsidRPr="00485862">
        <w:br/>
        <w:t>эксплуатацию"</w:t>
      </w:r>
    </w:p>
    <w:p w:rsidR="008F7595" w:rsidRPr="004A2068" w:rsidRDefault="008F7595" w:rsidP="008F7595">
      <w:pPr>
        <w:pStyle w:val="40"/>
        <w:spacing w:line="240" w:lineRule="auto"/>
        <w:ind w:firstLine="0"/>
        <w:jc w:val="center"/>
        <w:rPr>
          <w:rFonts w:ascii="Times New Roman" w:hAnsi="Times New Roman" w:cs="Times New Roman"/>
          <w:sz w:val="28"/>
          <w:szCs w:val="28"/>
        </w:rPr>
      </w:pPr>
      <w:r w:rsidRPr="004A2068">
        <w:rPr>
          <w:rFonts w:ascii="Times New Roman" w:hAnsi="Times New Roman" w:cs="Times New Roman"/>
          <w:sz w:val="28"/>
          <w:szCs w:val="28"/>
        </w:rPr>
        <w:t>З А Я В Л Е Н И Е</w:t>
      </w:r>
    </w:p>
    <w:p w:rsidR="008F7595" w:rsidRPr="004A2068" w:rsidRDefault="008F7595" w:rsidP="008F7595">
      <w:pPr>
        <w:pStyle w:val="40"/>
        <w:spacing w:line="240" w:lineRule="auto"/>
        <w:ind w:firstLine="0"/>
        <w:jc w:val="center"/>
        <w:rPr>
          <w:rFonts w:ascii="Times New Roman" w:hAnsi="Times New Roman" w:cs="Times New Roman"/>
          <w:sz w:val="28"/>
          <w:szCs w:val="28"/>
        </w:rPr>
      </w:pPr>
      <w:r w:rsidRPr="004A2068">
        <w:rPr>
          <w:rFonts w:ascii="Times New Roman" w:hAnsi="Times New Roman" w:cs="Times New Roman"/>
          <w:sz w:val="28"/>
          <w:szCs w:val="28"/>
        </w:rPr>
        <w:t>о выдаче разрешения на ввод объекта в эксплуатацию</w:t>
      </w:r>
    </w:p>
    <w:p w:rsidR="008F7595" w:rsidRPr="004A2068" w:rsidRDefault="008F7595" w:rsidP="008F7595">
      <w:pPr>
        <w:pStyle w:val="40"/>
        <w:tabs>
          <w:tab w:val="left" w:leader="underscore" w:pos="8858"/>
        </w:tabs>
        <w:spacing w:line="240" w:lineRule="auto"/>
        <w:rPr>
          <w:rFonts w:ascii="Times New Roman" w:hAnsi="Times New Roman" w:cs="Times New Roman"/>
          <w:sz w:val="28"/>
          <w:szCs w:val="28"/>
        </w:rPr>
      </w:pPr>
      <w:r w:rsidRPr="004A2068">
        <w:rPr>
          <w:rFonts w:ascii="Times New Roman" w:hAnsi="Times New Roman" w:cs="Times New Roman"/>
          <w:sz w:val="28"/>
          <w:szCs w:val="28"/>
        </w:rPr>
        <w:t xml:space="preserve">                                                                                      «__» _________20___ г.</w:t>
      </w:r>
    </w:p>
    <w:p w:rsidR="008F7595" w:rsidRPr="004A2068" w:rsidRDefault="008F7595" w:rsidP="008F7595">
      <w:pPr>
        <w:pStyle w:val="40"/>
        <w:tabs>
          <w:tab w:val="left" w:leader="underscore" w:pos="8858"/>
        </w:tabs>
        <w:spacing w:line="240" w:lineRule="auto"/>
        <w:ind w:left="6900" w:firstLine="0"/>
        <w:rPr>
          <w:rFonts w:ascii="Times New Roman" w:hAnsi="Times New Roman" w:cs="Times New Roman"/>
          <w:sz w:val="28"/>
          <w:szCs w:val="28"/>
        </w:rPr>
      </w:pPr>
    </w:p>
    <w:p w:rsidR="008F7595" w:rsidRPr="004A2068" w:rsidRDefault="008F7595" w:rsidP="008F7595">
      <w:pPr>
        <w:pStyle w:val="60"/>
        <w:pBdr>
          <w:top w:val="single" w:sz="4" w:space="0" w:color="auto"/>
        </w:pBdr>
        <w:shd w:val="clear" w:color="auto" w:fill="auto"/>
        <w:spacing w:after="240"/>
        <w:rPr>
          <w:rFonts w:ascii="Times New Roman" w:hAnsi="Times New Roman"/>
        </w:rPr>
      </w:pPr>
      <w:r w:rsidRPr="004A2068">
        <w:rPr>
          <w:rFonts w:ascii="Times New Roman" w:hAnsi="Times New Roman"/>
        </w:rPr>
        <w:t>(наименование уполномоченного на выдачу разрешений на строительство органа местного самоуправления)</w:t>
      </w:r>
    </w:p>
    <w:p w:rsidR="008F7595" w:rsidRPr="004A2068" w:rsidRDefault="008F7595" w:rsidP="008F7595">
      <w:pPr>
        <w:pStyle w:val="40"/>
        <w:spacing w:line="240" w:lineRule="auto"/>
        <w:jc w:val="both"/>
        <w:rPr>
          <w:rFonts w:ascii="Times New Roman" w:hAnsi="Times New Roman" w:cs="Times New Roman"/>
          <w:sz w:val="28"/>
          <w:szCs w:val="28"/>
        </w:rPr>
      </w:pPr>
      <w:r w:rsidRPr="004A2068">
        <w:rPr>
          <w:rFonts w:ascii="Times New Roman" w:hAnsi="Times New Roman" w:cs="Times New Roman"/>
          <w:sz w:val="28"/>
          <w:szCs w:val="28"/>
        </w:rPr>
        <w:t>В соответствии со статьей 55 Градостроительного кодекса Российской Федерации прошу выдать разрешение на ввод объекта в эксплуатацию</w:t>
      </w:r>
      <w:r w:rsidRPr="004A2068">
        <w:rPr>
          <w:rFonts w:ascii="Times New Roman" w:eastAsia="Times New Roman" w:hAnsi="Times New Roman" w:cs="Times New Roman"/>
          <w:sz w:val="28"/>
          <w:szCs w:val="28"/>
        </w:rPr>
        <w:t>.</w:t>
      </w:r>
    </w:p>
    <w:p w:rsidR="008F7595" w:rsidRPr="004A2068" w:rsidRDefault="008F7595" w:rsidP="008F7595">
      <w:pPr>
        <w:pStyle w:val="a5"/>
        <w:ind w:left="3667"/>
        <w:rPr>
          <w:rFonts w:eastAsia="Arial"/>
          <w:sz w:val="20"/>
          <w:szCs w:val="20"/>
        </w:rPr>
      </w:pPr>
    </w:p>
    <w:p w:rsidR="008F7595" w:rsidRPr="004A2068" w:rsidRDefault="008F7595" w:rsidP="008F7595">
      <w:pPr>
        <w:pStyle w:val="a5"/>
        <w:ind w:left="3667"/>
        <w:rPr>
          <w:b/>
          <w:sz w:val="24"/>
          <w:szCs w:val="24"/>
        </w:rPr>
      </w:pPr>
      <w:r w:rsidRPr="004A2068">
        <w:rPr>
          <w:rFonts w:eastAsia="Arial"/>
          <w:b/>
          <w:sz w:val="24"/>
          <w:szCs w:val="24"/>
        </w:rPr>
        <w:t>1. Сведения о застройщике</w:t>
      </w:r>
    </w:p>
    <w:tbl>
      <w:tblPr>
        <w:tblOverlap w:val="never"/>
        <w:tblW w:w="9720" w:type="dxa"/>
        <w:jc w:val="center"/>
        <w:tblLayout w:type="fixed"/>
        <w:tblCellMar>
          <w:left w:w="10" w:type="dxa"/>
          <w:right w:w="10" w:type="dxa"/>
        </w:tblCellMar>
        <w:tblLook w:val="0000" w:firstRow="0" w:lastRow="0" w:firstColumn="0" w:lastColumn="0" w:noHBand="0" w:noVBand="0"/>
      </w:tblPr>
      <w:tblGrid>
        <w:gridCol w:w="753"/>
        <w:gridCol w:w="5670"/>
        <w:gridCol w:w="3297"/>
      </w:tblGrid>
      <w:tr w:rsidR="008F7595" w:rsidRPr="004A2068" w:rsidTr="008F7595">
        <w:trPr>
          <w:trHeight w:hRule="exact" w:val="559"/>
          <w:jc w:val="center"/>
        </w:trPr>
        <w:tc>
          <w:tcPr>
            <w:tcW w:w="753" w:type="dxa"/>
            <w:tcBorders>
              <w:top w:val="single" w:sz="4" w:space="0" w:color="auto"/>
              <w:left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1.1</w:t>
            </w:r>
          </w:p>
        </w:tc>
        <w:tc>
          <w:tcPr>
            <w:tcW w:w="5670" w:type="dxa"/>
            <w:tcBorders>
              <w:top w:val="single" w:sz="4" w:space="0" w:color="auto"/>
              <w:left w:val="single" w:sz="4" w:space="0" w:color="auto"/>
            </w:tcBorders>
            <w:shd w:val="clear" w:color="auto" w:fill="FFFFFF"/>
            <w:vAlign w:val="center"/>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hAnsi="Times New Roman" w:cs="Times New Roman"/>
                <w:sz w:val="24"/>
                <w:szCs w:val="24"/>
              </w:rPr>
              <w:t>Сведения о физическом лице, в случае если застройщиком является физическое лицо:</w:t>
            </w: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tc>
        <w:tc>
          <w:tcPr>
            <w:tcW w:w="3297" w:type="dxa"/>
            <w:tcBorders>
              <w:top w:val="single" w:sz="4" w:space="0" w:color="auto"/>
              <w:left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425"/>
          <w:jc w:val="center"/>
        </w:trPr>
        <w:tc>
          <w:tcPr>
            <w:tcW w:w="753" w:type="dxa"/>
            <w:tcBorders>
              <w:top w:val="single" w:sz="4" w:space="0" w:color="auto"/>
              <w:left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1.1.1</w:t>
            </w:r>
          </w:p>
        </w:tc>
        <w:tc>
          <w:tcPr>
            <w:tcW w:w="5670" w:type="dxa"/>
            <w:tcBorders>
              <w:top w:val="single" w:sz="4" w:space="0" w:color="auto"/>
              <w:left w:val="single" w:sz="4" w:space="0" w:color="auto"/>
            </w:tcBorders>
            <w:shd w:val="clear" w:color="auto" w:fill="FFFFFF"/>
            <w:vAlign w:val="center"/>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hAnsi="Times New Roman" w:cs="Times New Roman"/>
                <w:sz w:val="24"/>
                <w:szCs w:val="24"/>
              </w:rPr>
              <w:t>Фамилия, имя, отчество (при наличии)</w:t>
            </w:r>
          </w:p>
        </w:tc>
        <w:tc>
          <w:tcPr>
            <w:tcW w:w="3297" w:type="dxa"/>
            <w:tcBorders>
              <w:top w:val="single" w:sz="4" w:space="0" w:color="auto"/>
              <w:left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824"/>
          <w:jc w:val="center"/>
        </w:trPr>
        <w:tc>
          <w:tcPr>
            <w:tcW w:w="753" w:type="dxa"/>
            <w:tcBorders>
              <w:top w:val="single" w:sz="4" w:space="0" w:color="auto"/>
              <w:left w:val="single" w:sz="4" w:space="0" w:color="auto"/>
              <w:bottom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1.1.2</w:t>
            </w:r>
          </w:p>
        </w:tc>
        <w:tc>
          <w:tcPr>
            <w:tcW w:w="5670" w:type="dxa"/>
            <w:tcBorders>
              <w:top w:val="single" w:sz="4" w:space="0" w:color="auto"/>
              <w:left w:val="single" w:sz="4" w:space="0" w:color="auto"/>
              <w:bottom w:val="single" w:sz="4" w:space="0" w:color="auto"/>
            </w:tcBorders>
            <w:shd w:val="clear" w:color="auto" w:fill="FFFFFF"/>
            <w:vAlign w:val="center"/>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hAnsi="Times New Roman" w:cs="Times New Roman"/>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3297" w:type="dxa"/>
            <w:tcBorders>
              <w:top w:val="single" w:sz="4" w:space="0" w:color="auto"/>
              <w:left w:val="single" w:sz="4" w:space="0" w:color="auto"/>
              <w:bottom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567"/>
          <w:jc w:val="center"/>
        </w:trPr>
        <w:tc>
          <w:tcPr>
            <w:tcW w:w="753" w:type="dxa"/>
            <w:tcBorders>
              <w:top w:val="single" w:sz="4" w:space="0" w:color="auto"/>
              <w:left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1.1.3</w:t>
            </w:r>
          </w:p>
        </w:tc>
        <w:tc>
          <w:tcPr>
            <w:tcW w:w="5670" w:type="dxa"/>
            <w:tcBorders>
              <w:top w:val="single" w:sz="4" w:space="0" w:color="auto"/>
              <w:left w:val="single" w:sz="4" w:space="0" w:color="auto"/>
            </w:tcBorders>
            <w:shd w:val="clear" w:color="auto" w:fill="FFFFFF"/>
            <w:vAlign w:val="center"/>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Основной государственный регистрационный номер индивидуального предпринимателя</w:t>
            </w:r>
          </w:p>
        </w:tc>
        <w:tc>
          <w:tcPr>
            <w:tcW w:w="3297" w:type="dxa"/>
            <w:tcBorders>
              <w:top w:val="single" w:sz="4" w:space="0" w:color="auto"/>
              <w:left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292"/>
          <w:jc w:val="center"/>
        </w:trPr>
        <w:tc>
          <w:tcPr>
            <w:tcW w:w="753" w:type="dxa"/>
            <w:tcBorders>
              <w:top w:val="single" w:sz="4" w:space="0" w:color="auto"/>
              <w:left w:val="single" w:sz="4" w:space="0" w:color="auto"/>
            </w:tcBorders>
            <w:shd w:val="clear" w:color="auto" w:fill="FFFFFF"/>
            <w:vAlign w:val="center"/>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1.2</w:t>
            </w:r>
          </w:p>
        </w:tc>
        <w:tc>
          <w:tcPr>
            <w:tcW w:w="5670" w:type="dxa"/>
            <w:tcBorders>
              <w:top w:val="single" w:sz="4" w:space="0" w:color="auto"/>
              <w:left w:val="single" w:sz="4" w:space="0" w:color="auto"/>
            </w:tcBorders>
            <w:shd w:val="clear" w:color="auto" w:fill="FFFFFF"/>
            <w:vAlign w:val="center"/>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Сведения о юридическом лице</w:t>
            </w:r>
            <w:r w:rsidRPr="004A2068">
              <w:rPr>
                <w:rFonts w:ascii="Times New Roman" w:hAnsi="Times New Roman" w:cs="Times New Roman"/>
                <w:sz w:val="24"/>
                <w:szCs w:val="24"/>
              </w:rPr>
              <w:t>:</w:t>
            </w:r>
          </w:p>
        </w:tc>
        <w:tc>
          <w:tcPr>
            <w:tcW w:w="3297" w:type="dxa"/>
            <w:tcBorders>
              <w:top w:val="single" w:sz="4" w:space="0" w:color="auto"/>
              <w:left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296"/>
          <w:jc w:val="center"/>
        </w:trPr>
        <w:tc>
          <w:tcPr>
            <w:tcW w:w="753" w:type="dxa"/>
            <w:tcBorders>
              <w:top w:val="single" w:sz="4" w:space="0" w:color="auto"/>
              <w:left w:val="single" w:sz="4" w:space="0" w:color="auto"/>
            </w:tcBorders>
            <w:shd w:val="clear" w:color="auto" w:fill="FFFFFF"/>
            <w:vAlign w:val="center"/>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1.2.1</w:t>
            </w:r>
          </w:p>
        </w:tc>
        <w:tc>
          <w:tcPr>
            <w:tcW w:w="5670" w:type="dxa"/>
            <w:tcBorders>
              <w:top w:val="single" w:sz="4" w:space="0" w:color="auto"/>
              <w:left w:val="single" w:sz="4" w:space="0" w:color="auto"/>
            </w:tcBorders>
            <w:shd w:val="clear" w:color="auto" w:fill="FFFFFF"/>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Полное наименование</w:t>
            </w:r>
          </w:p>
        </w:tc>
        <w:tc>
          <w:tcPr>
            <w:tcW w:w="3297" w:type="dxa"/>
            <w:tcBorders>
              <w:top w:val="single" w:sz="4" w:space="0" w:color="auto"/>
              <w:left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413"/>
          <w:jc w:val="center"/>
        </w:trPr>
        <w:tc>
          <w:tcPr>
            <w:tcW w:w="753" w:type="dxa"/>
            <w:tcBorders>
              <w:top w:val="single" w:sz="4" w:space="0" w:color="auto"/>
              <w:left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1.2.2</w:t>
            </w:r>
          </w:p>
        </w:tc>
        <w:tc>
          <w:tcPr>
            <w:tcW w:w="5670" w:type="dxa"/>
            <w:tcBorders>
              <w:top w:val="single" w:sz="4" w:space="0" w:color="auto"/>
              <w:left w:val="single" w:sz="4" w:space="0" w:color="auto"/>
            </w:tcBorders>
            <w:shd w:val="clear" w:color="auto" w:fill="FFFFFF"/>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Основной государственный регистрационный номер</w:t>
            </w:r>
          </w:p>
        </w:tc>
        <w:tc>
          <w:tcPr>
            <w:tcW w:w="3297" w:type="dxa"/>
            <w:tcBorders>
              <w:top w:val="single" w:sz="4" w:space="0" w:color="auto"/>
              <w:left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562"/>
          <w:jc w:val="center"/>
        </w:trPr>
        <w:tc>
          <w:tcPr>
            <w:tcW w:w="753" w:type="dxa"/>
            <w:tcBorders>
              <w:top w:val="single" w:sz="4" w:space="0" w:color="auto"/>
              <w:left w:val="single" w:sz="4" w:space="0" w:color="auto"/>
              <w:bottom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1.2.3</w:t>
            </w:r>
          </w:p>
        </w:tc>
        <w:tc>
          <w:tcPr>
            <w:tcW w:w="5670" w:type="dxa"/>
            <w:tcBorders>
              <w:top w:val="single" w:sz="4" w:space="0" w:color="auto"/>
              <w:left w:val="single" w:sz="4" w:space="0" w:color="auto"/>
              <w:bottom w:val="single" w:sz="4" w:space="0" w:color="auto"/>
            </w:tcBorders>
            <w:shd w:val="clear" w:color="auto" w:fill="FFFFFF"/>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Идентификационный номер налогоплательщика </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юридического лица</w:t>
            </w:r>
          </w:p>
        </w:tc>
        <w:tc>
          <w:tcPr>
            <w:tcW w:w="3297" w:type="dxa"/>
            <w:tcBorders>
              <w:top w:val="single" w:sz="4" w:space="0" w:color="auto"/>
              <w:left w:val="single" w:sz="4" w:space="0" w:color="auto"/>
              <w:bottom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bl>
    <w:p w:rsidR="008F7595" w:rsidRPr="004A2068" w:rsidRDefault="008F7595" w:rsidP="008F7595">
      <w:pPr>
        <w:rPr>
          <w:rFonts w:ascii="Times New Roman" w:hAnsi="Times New Roman" w:cs="Times New Roman"/>
        </w:rPr>
      </w:pPr>
    </w:p>
    <w:p w:rsidR="008F7595" w:rsidRPr="004A2068" w:rsidRDefault="008F7595" w:rsidP="008F7595">
      <w:pPr>
        <w:pStyle w:val="a5"/>
        <w:ind w:left="3542"/>
        <w:rPr>
          <w:b/>
          <w:sz w:val="24"/>
          <w:szCs w:val="24"/>
        </w:rPr>
      </w:pPr>
      <w:r w:rsidRPr="004A2068">
        <w:rPr>
          <w:rFonts w:eastAsia="Arial"/>
          <w:b/>
          <w:sz w:val="24"/>
          <w:szCs w:val="24"/>
        </w:rPr>
        <w:t xml:space="preserve">2. </w:t>
      </w:r>
      <w:r w:rsidRPr="004A2068">
        <w:rPr>
          <w:b/>
          <w:sz w:val="24"/>
          <w:szCs w:val="24"/>
        </w:rPr>
        <w:t>Сведения об объекте</w:t>
      </w:r>
    </w:p>
    <w:tbl>
      <w:tblPr>
        <w:tblOverlap w:val="never"/>
        <w:tblW w:w="9760"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64"/>
        <w:gridCol w:w="5670"/>
        <w:gridCol w:w="3226"/>
      </w:tblGrid>
      <w:tr w:rsidR="008F7595" w:rsidRPr="004A2068" w:rsidTr="008F7595">
        <w:trPr>
          <w:trHeight w:hRule="exact" w:val="1695"/>
          <w:jc w:val="center"/>
        </w:trPr>
        <w:tc>
          <w:tcPr>
            <w:tcW w:w="864" w:type="dxa"/>
            <w:tcBorders>
              <w:bottom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2.1</w:t>
            </w:r>
          </w:p>
        </w:tc>
        <w:tc>
          <w:tcPr>
            <w:tcW w:w="5670" w:type="dxa"/>
            <w:tcBorders>
              <w:bottom w:val="single" w:sz="4" w:space="0" w:color="auto"/>
            </w:tcBorders>
            <w:shd w:val="clear" w:color="auto" w:fill="auto"/>
            <w:vAlign w:val="bottom"/>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Наименование объекта капитального строительства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этапа</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в соответствии с проектной документацией</w:t>
            </w:r>
          </w:p>
          <w:p w:rsidR="008F7595" w:rsidRPr="004A2068" w:rsidRDefault="008F7595" w:rsidP="008F7595">
            <w:pPr>
              <w:pStyle w:val="a7"/>
              <w:ind w:firstLine="0"/>
              <w:rPr>
                <w:rFonts w:ascii="Times New Roman" w:hAnsi="Times New Roman" w:cs="Times New Roman"/>
                <w:sz w:val="24"/>
                <w:szCs w:val="24"/>
              </w:rPr>
            </w:pP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r w:rsidRPr="004A2068">
              <w:rPr>
                <w:rFonts w:ascii="Times New Roman" w:hAnsi="Times New Roman" w:cs="Times New Roman"/>
                <w:sz w:val="24"/>
                <w:szCs w:val="24"/>
              </w:rPr>
              <w:t>)</w:t>
            </w: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tc>
        <w:tc>
          <w:tcPr>
            <w:tcW w:w="3226" w:type="dxa"/>
            <w:tcBorders>
              <w:bottom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2556"/>
          <w:jc w:val="center"/>
        </w:trPr>
        <w:tc>
          <w:tcPr>
            <w:tcW w:w="864" w:type="dxa"/>
            <w:tcBorders>
              <w:top w:val="single" w:sz="4" w:space="0" w:color="auto"/>
              <w:bottom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2.2</w:t>
            </w:r>
          </w:p>
        </w:tc>
        <w:tc>
          <w:tcPr>
            <w:tcW w:w="5670" w:type="dxa"/>
            <w:tcBorders>
              <w:top w:val="single" w:sz="4" w:space="0" w:color="auto"/>
              <w:bottom w:val="single" w:sz="4" w:space="0" w:color="auto"/>
            </w:tcBorders>
            <w:shd w:val="clear" w:color="auto" w:fill="FFFFFF"/>
            <w:vAlign w:val="bottom"/>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Адрес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местоположение</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объекта</w:t>
            </w:r>
            <w:r w:rsidRPr="004A2068">
              <w:rPr>
                <w:rFonts w:ascii="Times New Roman" w:hAnsi="Times New Roman" w:cs="Times New Roman"/>
                <w:sz w:val="24"/>
                <w:szCs w:val="24"/>
              </w:rPr>
              <w:t>: (</w:t>
            </w:r>
            <w:r w:rsidRPr="004A2068">
              <w:rPr>
                <w:rFonts w:ascii="Times New Roman" w:eastAsia="Times New Roman" w:hAnsi="Times New Roman" w:cs="Times New Roman"/>
                <w:sz w:val="24"/>
                <w:szCs w:val="24"/>
              </w:rPr>
              <w:t>указывается адрес объекта капитального строительства</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 xml:space="preserve">а при </w:t>
            </w:r>
            <w:r w:rsidRPr="004A2068">
              <w:rPr>
                <w:rFonts w:ascii="Times New Roman" w:eastAsia="Times New Roman" w:hAnsi="Times New Roman" w:cs="Times New Roman"/>
                <w:i/>
                <w:iCs/>
                <w:sz w:val="24"/>
                <w:szCs w:val="24"/>
              </w:rPr>
              <w:t xml:space="preserve">наличии </w:t>
            </w:r>
            <w:r w:rsidRPr="004A2068">
              <w:rPr>
                <w:rFonts w:ascii="Times New Roman" w:hAnsi="Times New Roman" w:cs="Times New Roman"/>
                <w:i/>
                <w:iCs/>
                <w:sz w:val="24"/>
                <w:szCs w:val="24"/>
              </w:rPr>
              <w:t xml:space="preserve">- </w:t>
            </w:r>
            <w:r w:rsidRPr="004A2068">
              <w:rPr>
                <w:rFonts w:ascii="Times New Roman" w:eastAsia="Times New Roman" w:hAnsi="Times New Roman" w:cs="Times New Roman"/>
                <w:i/>
                <w:iCs/>
                <w:sz w:val="24"/>
                <w:szCs w:val="24"/>
              </w:rPr>
              <w:t>адрес объекта капитального строительства в соответствии с государственным адресным реестром с указанием реквизитов документов о присвоении</w:t>
            </w:r>
            <w:r w:rsidRPr="004A2068">
              <w:rPr>
                <w:rFonts w:ascii="Times New Roman" w:hAnsi="Times New Roman" w:cs="Times New Roman"/>
                <w:sz w:val="24"/>
                <w:szCs w:val="24"/>
              </w:rPr>
              <w:t xml:space="preserve">, </w:t>
            </w:r>
            <w:r w:rsidRPr="004A2068">
              <w:rPr>
                <w:rFonts w:ascii="Times New Roman" w:eastAsia="Times New Roman" w:hAnsi="Times New Roman" w:cs="Times New Roman"/>
                <w:i/>
                <w:iCs/>
                <w:sz w:val="24"/>
                <w:szCs w:val="24"/>
              </w:rPr>
              <w:t>об изменении адреса</w:t>
            </w:r>
            <w:r w:rsidRPr="004A2068">
              <w:rPr>
                <w:rFonts w:ascii="Times New Roman" w:hAnsi="Times New Roman" w:cs="Times New Roman"/>
                <w:sz w:val="24"/>
                <w:szCs w:val="24"/>
              </w:rPr>
              <w:t xml:space="preserve">; </w:t>
            </w:r>
            <w:r w:rsidRPr="004A2068">
              <w:rPr>
                <w:rFonts w:ascii="Times New Roman" w:eastAsia="Times New Roman" w:hAnsi="Times New Roman" w:cs="Times New Roman"/>
                <w:i/>
                <w:iCs/>
                <w:sz w:val="24"/>
                <w:szCs w:val="24"/>
              </w:rPr>
              <w:t>для линейных объектов</w:t>
            </w:r>
            <w:r w:rsidRPr="004A2068">
              <w:rPr>
                <w:rFonts w:ascii="Times New Roman" w:hAnsi="Times New Roman" w:cs="Times New Roman"/>
                <w:sz w:val="24"/>
                <w:szCs w:val="24"/>
              </w:rPr>
              <w:t xml:space="preserve"> - </w:t>
            </w:r>
            <w:r w:rsidRPr="004A2068">
              <w:rPr>
                <w:rFonts w:ascii="Times New Roman" w:eastAsia="Times New Roman" w:hAnsi="Times New Roman" w:cs="Times New Roman"/>
                <w:i/>
                <w:iCs/>
                <w:sz w:val="24"/>
                <w:szCs w:val="24"/>
              </w:rPr>
              <w:t>указывается описание местоположения в виде наименований субъекта Российской Федерации и муниципального образования</w:t>
            </w:r>
            <w:r w:rsidRPr="004A2068">
              <w:rPr>
                <w:rFonts w:ascii="Times New Roman" w:hAnsi="Times New Roman" w:cs="Times New Roman"/>
                <w:sz w:val="24"/>
                <w:szCs w:val="24"/>
              </w:rPr>
              <w:t>)</w:t>
            </w: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tc>
        <w:tc>
          <w:tcPr>
            <w:tcW w:w="3226" w:type="dxa"/>
            <w:tcBorders>
              <w:top w:val="single" w:sz="4" w:space="0" w:color="auto"/>
              <w:bottom w:val="single" w:sz="4" w:space="0" w:color="auto"/>
            </w:tcBorders>
            <w:shd w:val="clear" w:color="auto" w:fill="FFFFFF"/>
          </w:tcPr>
          <w:p w:rsidR="008F7595" w:rsidRPr="004A2068" w:rsidRDefault="008F7595" w:rsidP="008F7595">
            <w:pPr>
              <w:rPr>
                <w:rFonts w:ascii="Times New Roman" w:hAnsi="Times New Roman" w:cs="Times New Roman"/>
              </w:rPr>
            </w:pPr>
          </w:p>
        </w:tc>
      </w:tr>
    </w:tbl>
    <w:p w:rsidR="008F7595" w:rsidRPr="004A2068" w:rsidRDefault="008F7595" w:rsidP="008F7595">
      <w:pPr>
        <w:rPr>
          <w:rFonts w:ascii="Times New Roman" w:hAnsi="Times New Roman" w:cs="Times New Roman"/>
        </w:rPr>
      </w:pPr>
    </w:p>
    <w:p w:rsidR="008F7595" w:rsidRDefault="008F7595" w:rsidP="008F7595">
      <w:pPr>
        <w:pStyle w:val="a5"/>
        <w:ind w:left="2947"/>
        <w:rPr>
          <w:rFonts w:eastAsia="Arial"/>
          <w:b/>
          <w:sz w:val="24"/>
          <w:szCs w:val="24"/>
        </w:rPr>
      </w:pPr>
    </w:p>
    <w:p w:rsidR="008F7595" w:rsidRDefault="008F7595" w:rsidP="008F7595">
      <w:pPr>
        <w:pStyle w:val="a5"/>
        <w:ind w:left="2947"/>
        <w:rPr>
          <w:rFonts w:eastAsia="Arial"/>
          <w:b/>
          <w:sz w:val="24"/>
          <w:szCs w:val="24"/>
        </w:rPr>
      </w:pPr>
    </w:p>
    <w:p w:rsidR="008F7595" w:rsidRDefault="008F7595" w:rsidP="008F7595">
      <w:pPr>
        <w:pStyle w:val="a5"/>
        <w:ind w:left="2947"/>
        <w:rPr>
          <w:rFonts w:eastAsia="Arial"/>
          <w:b/>
          <w:sz w:val="24"/>
          <w:szCs w:val="24"/>
        </w:rPr>
      </w:pPr>
    </w:p>
    <w:p w:rsidR="008F7595" w:rsidRPr="004A2068" w:rsidRDefault="008F7595" w:rsidP="008F7595">
      <w:pPr>
        <w:pStyle w:val="a5"/>
        <w:ind w:left="2947"/>
        <w:rPr>
          <w:b/>
          <w:sz w:val="24"/>
          <w:szCs w:val="24"/>
        </w:rPr>
      </w:pPr>
      <w:r w:rsidRPr="004A2068">
        <w:rPr>
          <w:rFonts w:eastAsia="Arial"/>
          <w:b/>
          <w:sz w:val="24"/>
          <w:szCs w:val="24"/>
        </w:rPr>
        <w:t xml:space="preserve">3. </w:t>
      </w:r>
      <w:r w:rsidRPr="004A2068">
        <w:rPr>
          <w:b/>
          <w:sz w:val="24"/>
          <w:szCs w:val="24"/>
        </w:rPr>
        <w:t>Сведения о земельном участке</w:t>
      </w:r>
    </w:p>
    <w:tbl>
      <w:tblPr>
        <w:tblOverlap w:val="never"/>
        <w:tblW w:w="9542" w:type="dxa"/>
        <w:jc w:val="center"/>
        <w:tblLayout w:type="fixed"/>
        <w:tblCellMar>
          <w:left w:w="10" w:type="dxa"/>
          <w:right w:w="10" w:type="dxa"/>
        </w:tblCellMar>
        <w:tblLook w:val="0000" w:firstRow="0" w:lastRow="0" w:firstColumn="0" w:lastColumn="0" w:noHBand="0" w:noVBand="0"/>
      </w:tblPr>
      <w:tblGrid>
        <w:gridCol w:w="664"/>
        <w:gridCol w:w="5670"/>
        <w:gridCol w:w="3208"/>
      </w:tblGrid>
      <w:tr w:rsidR="008F7595" w:rsidRPr="004A2068" w:rsidTr="008F7595">
        <w:trPr>
          <w:trHeight w:hRule="exact" w:val="1444"/>
          <w:jc w:val="center"/>
        </w:trPr>
        <w:tc>
          <w:tcPr>
            <w:tcW w:w="664" w:type="dxa"/>
            <w:tcBorders>
              <w:top w:val="single" w:sz="4" w:space="0" w:color="auto"/>
              <w:left w:val="single" w:sz="4" w:space="0" w:color="auto"/>
              <w:bottom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3.1</w:t>
            </w:r>
          </w:p>
        </w:tc>
        <w:tc>
          <w:tcPr>
            <w:tcW w:w="5670" w:type="dxa"/>
            <w:tcBorders>
              <w:top w:val="single" w:sz="4" w:space="0" w:color="auto"/>
              <w:left w:val="single" w:sz="4" w:space="0" w:color="auto"/>
              <w:bottom w:val="single" w:sz="4" w:space="0" w:color="auto"/>
            </w:tcBorders>
            <w:shd w:val="clear" w:color="auto" w:fill="FFFFFF"/>
            <w:vAlign w:val="bottom"/>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Кадастровый номер земельного участка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земельных участков</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 xml:space="preserve">в пределах которого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которых</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 xml:space="preserve">расположен объект капитального строительства </w:t>
            </w:r>
            <w:r w:rsidRPr="004A2068">
              <w:rPr>
                <w:rFonts w:ascii="Times New Roman" w:hAnsi="Times New Roman" w:cs="Times New Roman"/>
                <w:sz w:val="24"/>
                <w:szCs w:val="24"/>
              </w:rPr>
              <w:t>(заполнение не обязательно при выдаче разрешения на ввод линейного объекта)</w:t>
            </w: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tc>
        <w:tc>
          <w:tcPr>
            <w:tcW w:w="3208" w:type="dxa"/>
            <w:tcBorders>
              <w:top w:val="single" w:sz="4" w:space="0" w:color="auto"/>
              <w:left w:val="single" w:sz="4" w:space="0" w:color="auto"/>
              <w:bottom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bl>
    <w:p w:rsidR="008F7595" w:rsidRPr="00152001" w:rsidRDefault="008F7595" w:rsidP="008F7595">
      <w:pPr>
        <w:rPr>
          <w:rFonts w:ascii="Times New Roman" w:hAnsi="Times New Roman" w:cs="Times New Roman"/>
          <w:sz w:val="20"/>
          <w:szCs w:val="20"/>
        </w:rPr>
      </w:pPr>
    </w:p>
    <w:p w:rsidR="008F7595" w:rsidRPr="004A2068" w:rsidRDefault="008F7595" w:rsidP="008F7595">
      <w:pPr>
        <w:pStyle w:val="a5"/>
        <w:ind w:left="2299"/>
        <w:rPr>
          <w:b/>
          <w:sz w:val="24"/>
          <w:szCs w:val="24"/>
        </w:rPr>
      </w:pPr>
      <w:r w:rsidRPr="004A2068">
        <w:rPr>
          <w:rFonts w:eastAsia="Arial"/>
          <w:b/>
          <w:sz w:val="24"/>
          <w:szCs w:val="24"/>
        </w:rPr>
        <w:t xml:space="preserve">4. </w:t>
      </w:r>
      <w:r w:rsidRPr="004A2068">
        <w:rPr>
          <w:b/>
          <w:sz w:val="24"/>
          <w:szCs w:val="24"/>
        </w:rPr>
        <w:t>Сведения о разрешении на строительство</w:t>
      </w:r>
    </w:p>
    <w:tbl>
      <w:tblPr>
        <w:tblOverlap w:val="never"/>
        <w:tblW w:w="9509" w:type="dxa"/>
        <w:jc w:val="center"/>
        <w:tblLayout w:type="fixed"/>
        <w:tblCellMar>
          <w:left w:w="10" w:type="dxa"/>
          <w:right w:w="10" w:type="dxa"/>
        </w:tblCellMar>
        <w:tblLook w:val="0000" w:firstRow="0" w:lastRow="0" w:firstColumn="0" w:lastColumn="0" w:noHBand="0" w:noVBand="0"/>
      </w:tblPr>
      <w:tblGrid>
        <w:gridCol w:w="648"/>
        <w:gridCol w:w="5103"/>
        <w:gridCol w:w="1985"/>
        <w:gridCol w:w="1773"/>
      </w:tblGrid>
      <w:tr w:rsidR="008F7595" w:rsidRPr="004A2068" w:rsidTr="008F7595">
        <w:trPr>
          <w:trHeight w:hRule="exact" w:val="581"/>
          <w:jc w:val="center"/>
        </w:trPr>
        <w:tc>
          <w:tcPr>
            <w:tcW w:w="648" w:type="dxa"/>
            <w:tcBorders>
              <w:top w:val="single" w:sz="4" w:space="0" w:color="auto"/>
              <w:left w:val="single" w:sz="4" w:space="0" w:color="auto"/>
            </w:tcBorders>
            <w:shd w:val="clear" w:color="auto" w:fill="FFFFFF"/>
          </w:tcPr>
          <w:p w:rsidR="008F7595" w:rsidRPr="004A2068" w:rsidRDefault="008F7595" w:rsidP="008F7595">
            <w:pPr>
              <w:pStyle w:val="a7"/>
              <w:ind w:firstLine="0"/>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4A2068">
              <w:rPr>
                <w:rFonts w:ascii="Times New Roman" w:eastAsia="Times New Roman" w:hAnsi="Times New Roman" w:cs="Times New Roman"/>
                <w:sz w:val="24"/>
                <w:szCs w:val="24"/>
              </w:rPr>
              <w:t>№</w:t>
            </w:r>
          </w:p>
        </w:tc>
        <w:tc>
          <w:tcPr>
            <w:tcW w:w="5103" w:type="dxa"/>
            <w:tcBorders>
              <w:top w:val="single" w:sz="4" w:space="0" w:color="auto"/>
              <w:left w:val="single" w:sz="4" w:space="0" w:color="auto"/>
            </w:tcBorders>
            <w:shd w:val="clear" w:color="auto" w:fill="FFFFFF"/>
            <w:vAlign w:val="center"/>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Орган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организация</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выдавший (-ая</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разрешение на строительство</w:t>
            </w:r>
          </w:p>
        </w:tc>
        <w:tc>
          <w:tcPr>
            <w:tcW w:w="1985" w:type="dxa"/>
            <w:tcBorders>
              <w:top w:val="single" w:sz="4" w:space="0" w:color="auto"/>
              <w:left w:val="single" w:sz="4" w:space="0" w:color="auto"/>
            </w:tcBorders>
            <w:shd w:val="clear" w:color="auto" w:fill="FFFFFF"/>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Номер документа</w:t>
            </w:r>
          </w:p>
        </w:tc>
        <w:tc>
          <w:tcPr>
            <w:tcW w:w="1773" w:type="dxa"/>
            <w:tcBorders>
              <w:top w:val="single" w:sz="4" w:space="0" w:color="auto"/>
              <w:left w:val="single" w:sz="4" w:space="0" w:color="auto"/>
              <w:right w:val="single" w:sz="4" w:space="0" w:color="auto"/>
            </w:tcBorders>
            <w:shd w:val="clear" w:color="auto" w:fill="FFFFFF"/>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Дата документа</w:t>
            </w:r>
          </w:p>
        </w:tc>
      </w:tr>
      <w:tr w:rsidR="008F7595" w:rsidRPr="004A2068" w:rsidTr="008F7595">
        <w:trPr>
          <w:trHeight w:hRule="exact" w:val="278"/>
          <w:jc w:val="center"/>
        </w:trPr>
        <w:tc>
          <w:tcPr>
            <w:tcW w:w="648" w:type="dxa"/>
            <w:tcBorders>
              <w:top w:val="single" w:sz="4" w:space="0" w:color="auto"/>
              <w:left w:val="single" w:sz="4" w:space="0" w:color="auto"/>
              <w:bottom w:val="single" w:sz="4" w:space="0" w:color="auto"/>
            </w:tcBorders>
            <w:shd w:val="clear" w:color="auto" w:fill="FFFFFF"/>
          </w:tcPr>
          <w:p w:rsidR="008F7595" w:rsidRPr="004A2068" w:rsidRDefault="008F7595" w:rsidP="008F7595">
            <w:pPr>
              <w:rPr>
                <w:rFonts w:ascii="Times New Roman" w:hAnsi="Times New Roman" w:cs="Times New Roman"/>
              </w:rPr>
            </w:pPr>
          </w:p>
        </w:tc>
        <w:tc>
          <w:tcPr>
            <w:tcW w:w="5103" w:type="dxa"/>
            <w:tcBorders>
              <w:top w:val="single" w:sz="4" w:space="0" w:color="auto"/>
              <w:left w:val="single" w:sz="4" w:space="0" w:color="auto"/>
              <w:bottom w:val="single" w:sz="4" w:space="0" w:color="auto"/>
            </w:tcBorders>
            <w:shd w:val="clear" w:color="auto" w:fill="FFFFFF"/>
          </w:tcPr>
          <w:p w:rsidR="008F7595" w:rsidRPr="004A2068" w:rsidRDefault="008F7595" w:rsidP="008F7595">
            <w:pPr>
              <w:rPr>
                <w:rFonts w:ascii="Times New Roman" w:hAnsi="Times New Roman" w:cs="Times New Roman"/>
              </w:rPr>
            </w:pPr>
          </w:p>
        </w:tc>
        <w:tc>
          <w:tcPr>
            <w:tcW w:w="1985" w:type="dxa"/>
            <w:tcBorders>
              <w:top w:val="single" w:sz="4" w:space="0" w:color="auto"/>
              <w:left w:val="single" w:sz="4" w:space="0" w:color="auto"/>
              <w:bottom w:val="single" w:sz="4" w:space="0" w:color="auto"/>
            </w:tcBorders>
            <w:shd w:val="clear" w:color="auto" w:fill="FFFFFF"/>
          </w:tcPr>
          <w:p w:rsidR="008F7595" w:rsidRPr="004A2068" w:rsidRDefault="008F7595" w:rsidP="008F7595">
            <w:pPr>
              <w:rPr>
                <w:rFonts w:ascii="Times New Roman" w:hAnsi="Times New Roman" w:cs="Times New Roman"/>
              </w:rPr>
            </w:pPr>
          </w:p>
        </w:tc>
        <w:tc>
          <w:tcPr>
            <w:tcW w:w="1773" w:type="dxa"/>
            <w:tcBorders>
              <w:top w:val="single" w:sz="4" w:space="0" w:color="auto"/>
              <w:left w:val="single" w:sz="4" w:space="0" w:color="auto"/>
              <w:bottom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bl>
    <w:p w:rsidR="008F7595" w:rsidRPr="00152001" w:rsidRDefault="008F7595" w:rsidP="008F7595">
      <w:pPr>
        <w:rPr>
          <w:rFonts w:ascii="Times New Roman" w:hAnsi="Times New Roman" w:cs="Times New Roman"/>
          <w:sz w:val="20"/>
          <w:szCs w:val="20"/>
        </w:rPr>
      </w:pPr>
    </w:p>
    <w:p w:rsidR="008F7595" w:rsidRPr="004A2068" w:rsidRDefault="008F7595" w:rsidP="008F7595">
      <w:pPr>
        <w:pStyle w:val="20"/>
        <w:ind w:firstLine="0"/>
        <w:jc w:val="center"/>
        <w:rPr>
          <w:i/>
          <w:sz w:val="24"/>
          <w:szCs w:val="24"/>
        </w:rPr>
      </w:pPr>
      <w:r w:rsidRPr="004A2068">
        <w:rPr>
          <w:rFonts w:eastAsia="Arial"/>
          <w:b/>
          <w:sz w:val="24"/>
          <w:szCs w:val="24"/>
        </w:rPr>
        <w:t xml:space="preserve">5. </w:t>
      </w:r>
      <w:r w:rsidRPr="004A2068">
        <w:rPr>
          <w:b/>
          <w:sz w:val="24"/>
          <w:szCs w:val="24"/>
        </w:rPr>
        <w:t>Сведения о ранее выданных разрешениях на ввод объекта в эксплуатацию в</w:t>
      </w:r>
      <w:r w:rsidRPr="004A2068">
        <w:rPr>
          <w:b/>
          <w:sz w:val="24"/>
          <w:szCs w:val="24"/>
        </w:rPr>
        <w:br/>
        <w:t>отношении этапа строительства</w:t>
      </w:r>
      <w:r w:rsidRPr="004A2068">
        <w:rPr>
          <w:rFonts w:eastAsia="Arial"/>
          <w:b/>
          <w:sz w:val="24"/>
          <w:szCs w:val="24"/>
        </w:rPr>
        <w:t xml:space="preserve">, </w:t>
      </w:r>
      <w:r w:rsidRPr="004A2068">
        <w:rPr>
          <w:b/>
          <w:sz w:val="24"/>
          <w:szCs w:val="24"/>
        </w:rPr>
        <w:t>реконструкции объекта капитального</w:t>
      </w:r>
      <w:r w:rsidRPr="004A2068">
        <w:rPr>
          <w:b/>
          <w:sz w:val="24"/>
          <w:szCs w:val="24"/>
        </w:rPr>
        <w:br/>
        <w:t xml:space="preserve">строительства </w:t>
      </w:r>
      <w:r w:rsidRPr="004A2068">
        <w:rPr>
          <w:rFonts w:eastAsia="Arial"/>
          <w:b/>
          <w:sz w:val="24"/>
          <w:szCs w:val="24"/>
        </w:rPr>
        <w:t>(</w:t>
      </w:r>
      <w:r w:rsidRPr="004A2068">
        <w:rPr>
          <w:b/>
          <w:sz w:val="24"/>
          <w:szCs w:val="24"/>
        </w:rPr>
        <w:t>при наличии</w:t>
      </w:r>
      <w:r w:rsidRPr="004A2068">
        <w:rPr>
          <w:rFonts w:eastAsia="Arial"/>
          <w:b/>
          <w:sz w:val="24"/>
          <w:szCs w:val="24"/>
        </w:rPr>
        <w:t>)</w:t>
      </w:r>
      <w:r w:rsidRPr="004A2068">
        <w:rPr>
          <w:rFonts w:eastAsia="Arial"/>
          <w:b/>
          <w:sz w:val="24"/>
          <w:szCs w:val="24"/>
        </w:rPr>
        <w:br/>
      </w:r>
      <w:r w:rsidRPr="004A2068">
        <w:rPr>
          <w:rFonts w:eastAsia="Arial"/>
          <w:i/>
          <w:sz w:val="24"/>
          <w:szCs w:val="24"/>
        </w:rPr>
        <w:t>(указывается в случае, предусмотренном частью 3.5 статьи 5</w:t>
      </w:r>
      <w:r w:rsidRPr="004A2068">
        <w:rPr>
          <w:i/>
          <w:iCs/>
          <w:sz w:val="24"/>
          <w:szCs w:val="24"/>
        </w:rPr>
        <w:t xml:space="preserve">5 </w:t>
      </w:r>
      <w:r w:rsidRPr="004A2068">
        <w:rPr>
          <w:rFonts w:eastAsia="Arial"/>
          <w:i/>
          <w:sz w:val="24"/>
          <w:szCs w:val="24"/>
        </w:rPr>
        <w:t>Градостроительного кодекса Российской Федерации)</w:t>
      </w:r>
    </w:p>
    <w:tbl>
      <w:tblPr>
        <w:tblOverlap w:val="never"/>
        <w:tblW w:w="9522" w:type="dxa"/>
        <w:jc w:val="center"/>
        <w:tblLayout w:type="fixed"/>
        <w:tblCellMar>
          <w:left w:w="10" w:type="dxa"/>
          <w:right w:w="10" w:type="dxa"/>
        </w:tblCellMar>
        <w:tblLook w:val="0000" w:firstRow="0" w:lastRow="0" w:firstColumn="0" w:lastColumn="0" w:noHBand="0" w:noVBand="0"/>
      </w:tblPr>
      <w:tblGrid>
        <w:gridCol w:w="654"/>
        <w:gridCol w:w="5075"/>
        <w:gridCol w:w="1985"/>
        <w:gridCol w:w="1808"/>
      </w:tblGrid>
      <w:tr w:rsidR="008F7595" w:rsidRPr="004A2068" w:rsidTr="008F7595">
        <w:trPr>
          <w:trHeight w:hRule="exact" w:val="587"/>
          <w:jc w:val="center"/>
        </w:trPr>
        <w:tc>
          <w:tcPr>
            <w:tcW w:w="654" w:type="dxa"/>
            <w:tcBorders>
              <w:top w:val="single" w:sz="4" w:space="0" w:color="auto"/>
              <w:left w:val="single" w:sz="4" w:space="0" w:color="auto"/>
            </w:tcBorders>
            <w:shd w:val="clear" w:color="auto" w:fill="FFFFFF"/>
          </w:tcPr>
          <w:p w:rsidR="008F7595" w:rsidRPr="004A2068" w:rsidRDefault="008F7595" w:rsidP="008F7595">
            <w:pPr>
              <w:pStyle w:val="a7"/>
              <w:ind w:firstLine="0"/>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4A2068">
              <w:rPr>
                <w:rFonts w:ascii="Times New Roman" w:eastAsia="Times New Roman" w:hAnsi="Times New Roman" w:cs="Times New Roman"/>
                <w:sz w:val="24"/>
                <w:szCs w:val="24"/>
              </w:rPr>
              <w:t>№</w:t>
            </w:r>
          </w:p>
        </w:tc>
        <w:tc>
          <w:tcPr>
            <w:tcW w:w="5075" w:type="dxa"/>
            <w:tcBorders>
              <w:top w:val="single" w:sz="4" w:space="0" w:color="auto"/>
              <w:left w:val="single" w:sz="4" w:space="0" w:color="auto"/>
            </w:tcBorders>
            <w:shd w:val="clear" w:color="auto" w:fill="FFFFFF"/>
            <w:vAlign w:val="center"/>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Орган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организация</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 xml:space="preserve">выдавший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-ая</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разрешение на ввод объекта в эксплуатацию</w:t>
            </w:r>
          </w:p>
        </w:tc>
        <w:tc>
          <w:tcPr>
            <w:tcW w:w="1985" w:type="dxa"/>
            <w:tcBorders>
              <w:top w:val="single" w:sz="4" w:space="0" w:color="auto"/>
              <w:left w:val="single" w:sz="4" w:space="0" w:color="auto"/>
            </w:tcBorders>
            <w:shd w:val="clear" w:color="auto" w:fill="FFFFFF"/>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Номер документа</w:t>
            </w:r>
          </w:p>
        </w:tc>
        <w:tc>
          <w:tcPr>
            <w:tcW w:w="1808" w:type="dxa"/>
            <w:tcBorders>
              <w:top w:val="single" w:sz="4" w:space="0" w:color="auto"/>
              <w:left w:val="single" w:sz="4" w:space="0" w:color="auto"/>
              <w:right w:val="single" w:sz="4" w:space="0" w:color="auto"/>
            </w:tcBorders>
            <w:shd w:val="clear" w:color="auto" w:fill="FFFFFF"/>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Дата документа</w:t>
            </w:r>
          </w:p>
        </w:tc>
      </w:tr>
      <w:tr w:rsidR="008F7595" w:rsidRPr="004A2068" w:rsidTr="008F7595">
        <w:trPr>
          <w:trHeight w:hRule="exact" w:val="276"/>
          <w:jc w:val="center"/>
        </w:trPr>
        <w:tc>
          <w:tcPr>
            <w:tcW w:w="654" w:type="dxa"/>
            <w:tcBorders>
              <w:top w:val="single" w:sz="4" w:space="0" w:color="auto"/>
              <w:left w:val="single" w:sz="4" w:space="0" w:color="auto"/>
              <w:bottom w:val="single" w:sz="4" w:space="0" w:color="auto"/>
            </w:tcBorders>
            <w:shd w:val="clear" w:color="auto" w:fill="FFFFFF"/>
          </w:tcPr>
          <w:p w:rsidR="008F7595" w:rsidRPr="004A2068" w:rsidRDefault="008F7595" w:rsidP="008F7595">
            <w:pPr>
              <w:rPr>
                <w:rFonts w:ascii="Times New Roman" w:hAnsi="Times New Roman" w:cs="Times New Roman"/>
              </w:rPr>
            </w:pPr>
          </w:p>
        </w:tc>
        <w:tc>
          <w:tcPr>
            <w:tcW w:w="5075" w:type="dxa"/>
            <w:tcBorders>
              <w:top w:val="single" w:sz="4" w:space="0" w:color="auto"/>
              <w:left w:val="single" w:sz="4" w:space="0" w:color="auto"/>
              <w:bottom w:val="single" w:sz="4" w:space="0" w:color="auto"/>
            </w:tcBorders>
            <w:shd w:val="clear" w:color="auto" w:fill="FFFFFF"/>
          </w:tcPr>
          <w:p w:rsidR="008F7595" w:rsidRPr="004A2068" w:rsidRDefault="008F7595" w:rsidP="008F7595">
            <w:pPr>
              <w:rPr>
                <w:rFonts w:ascii="Times New Roman" w:hAnsi="Times New Roman" w:cs="Times New Roman"/>
              </w:rPr>
            </w:pPr>
          </w:p>
        </w:tc>
        <w:tc>
          <w:tcPr>
            <w:tcW w:w="1985" w:type="dxa"/>
            <w:tcBorders>
              <w:top w:val="single" w:sz="4" w:space="0" w:color="auto"/>
              <w:left w:val="single" w:sz="4" w:space="0" w:color="auto"/>
              <w:bottom w:val="single" w:sz="4" w:space="0" w:color="auto"/>
            </w:tcBorders>
            <w:shd w:val="clear" w:color="auto" w:fill="FFFFFF"/>
          </w:tcPr>
          <w:p w:rsidR="008F7595" w:rsidRPr="004A2068" w:rsidRDefault="008F7595" w:rsidP="008F7595">
            <w:pPr>
              <w:rPr>
                <w:rFonts w:ascii="Times New Roman" w:hAnsi="Times New Roman" w:cs="Times New Roman"/>
              </w:rPr>
            </w:pPr>
          </w:p>
        </w:tc>
        <w:tc>
          <w:tcPr>
            <w:tcW w:w="1808" w:type="dxa"/>
            <w:tcBorders>
              <w:top w:val="single" w:sz="4" w:space="0" w:color="auto"/>
              <w:left w:val="single" w:sz="4" w:space="0" w:color="auto"/>
              <w:bottom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bl>
    <w:p w:rsidR="008F7595" w:rsidRPr="00152001" w:rsidRDefault="008F7595" w:rsidP="008F7595">
      <w:pPr>
        <w:rPr>
          <w:rFonts w:ascii="Times New Roman" w:hAnsi="Times New Roman" w:cs="Times New Roman"/>
          <w:sz w:val="20"/>
          <w:szCs w:val="20"/>
        </w:rPr>
      </w:pPr>
    </w:p>
    <w:p w:rsidR="008F7595" w:rsidRPr="004A2068" w:rsidRDefault="008F7595" w:rsidP="008F7595">
      <w:pPr>
        <w:pStyle w:val="20"/>
        <w:jc w:val="both"/>
      </w:pPr>
      <w:r w:rsidRPr="004A2068">
        <w:t>При этом сообщаю</w:t>
      </w:r>
      <w:r w:rsidRPr="004A2068">
        <w:rPr>
          <w:rFonts w:eastAsia="Arial"/>
        </w:rPr>
        <w:t xml:space="preserve">, </w:t>
      </w:r>
      <w:r w:rsidRPr="004A2068">
        <w:t>что ввод объекта в эксплуатацию будет осуществляться на основании следующих документов</w:t>
      </w:r>
      <w:r w:rsidRPr="004A2068">
        <w:rPr>
          <w:rFonts w:eastAsia="Arial"/>
        </w:rPr>
        <w:t>:</w:t>
      </w:r>
    </w:p>
    <w:tbl>
      <w:tblPr>
        <w:tblOverlap w:val="never"/>
        <w:tblW w:w="9510" w:type="dxa"/>
        <w:jc w:val="center"/>
        <w:tblLayout w:type="fixed"/>
        <w:tblCellMar>
          <w:left w:w="10" w:type="dxa"/>
          <w:right w:w="10" w:type="dxa"/>
        </w:tblCellMar>
        <w:tblLook w:val="0000" w:firstRow="0" w:lastRow="0" w:firstColumn="0" w:lastColumn="0" w:noHBand="0" w:noVBand="0"/>
      </w:tblPr>
      <w:tblGrid>
        <w:gridCol w:w="648"/>
        <w:gridCol w:w="6662"/>
        <w:gridCol w:w="1134"/>
        <w:gridCol w:w="1066"/>
      </w:tblGrid>
      <w:tr w:rsidR="008F7595" w:rsidRPr="004A2068" w:rsidTr="008F7595">
        <w:trPr>
          <w:trHeight w:hRule="exact" w:val="658"/>
          <w:jc w:val="center"/>
        </w:trPr>
        <w:tc>
          <w:tcPr>
            <w:tcW w:w="648" w:type="dxa"/>
            <w:tcBorders>
              <w:top w:val="single" w:sz="4" w:space="0" w:color="auto"/>
              <w:left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w:t>
            </w:r>
          </w:p>
        </w:tc>
        <w:tc>
          <w:tcPr>
            <w:tcW w:w="6662" w:type="dxa"/>
            <w:tcBorders>
              <w:top w:val="single" w:sz="4" w:space="0" w:color="auto"/>
              <w:left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Наименование документа</w:t>
            </w:r>
          </w:p>
        </w:tc>
        <w:tc>
          <w:tcPr>
            <w:tcW w:w="1134" w:type="dxa"/>
            <w:tcBorders>
              <w:top w:val="single" w:sz="4" w:space="0" w:color="auto"/>
              <w:left w:val="single" w:sz="4" w:space="0" w:color="auto"/>
            </w:tcBorders>
            <w:shd w:val="clear" w:color="auto" w:fill="FFFFFF"/>
            <w:vAlign w:val="bottom"/>
          </w:tcPr>
          <w:p w:rsidR="008F7595" w:rsidRDefault="008F7595" w:rsidP="008F7595">
            <w:pPr>
              <w:pStyle w:val="a7"/>
              <w:ind w:firstLine="0"/>
              <w:rPr>
                <w:rFonts w:ascii="Times New Roman" w:eastAsia="Times New Roman" w:hAnsi="Times New Roman" w:cs="Times New Roman"/>
                <w:sz w:val="24"/>
                <w:szCs w:val="24"/>
              </w:rPr>
            </w:pPr>
            <w:r w:rsidRPr="004A2068">
              <w:rPr>
                <w:rFonts w:ascii="Times New Roman" w:eastAsia="Times New Roman" w:hAnsi="Times New Roman" w:cs="Times New Roman"/>
                <w:sz w:val="24"/>
                <w:szCs w:val="24"/>
              </w:rPr>
              <w:t>Номер документа</w:t>
            </w:r>
          </w:p>
          <w:p w:rsidR="008F7595" w:rsidRPr="004A2068" w:rsidRDefault="008F7595" w:rsidP="008F7595">
            <w:pPr>
              <w:pStyle w:val="a7"/>
              <w:ind w:firstLine="0"/>
              <w:rPr>
                <w:rFonts w:ascii="Times New Roman" w:hAnsi="Times New Roman" w:cs="Times New Roman"/>
                <w:sz w:val="24"/>
                <w:szCs w:val="24"/>
              </w:rPr>
            </w:pPr>
          </w:p>
        </w:tc>
        <w:tc>
          <w:tcPr>
            <w:tcW w:w="1066" w:type="dxa"/>
            <w:tcBorders>
              <w:top w:val="single" w:sz="4" w:space="0" w:color="auto"/>
              <w:left w:val="single" w:sz="4" w:space="0" w:color="auto"/>
              <w:right w:val="single" w:sz="4" w:space="0" w:color="auto"/>
            </w:tcBorders>
            <w:shd w:val="clear" w:color="auto" w:fill="FFFFFF"/>
            <w:vAlign w:val="bottom"/>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Дата документа</w:t>
            </w:r>
          </w:p>
        </w:tc>
      </w:tr>
      <w:tr w:rsidR="008F7595" w:rsidRPr="004A2068" w:rsidTr="008F7595">
        <w:trPr>
          <w:trHeight w:hRule="exact" w:val="2535"/>
          <w:jc w:val="center"/>
        </w:trPr>
        <w:tc>
          <w:tcPr>
            <w:tcW w:w="648" w:type="dxa"/>
            <w:tcBorders>
              <w:top w:val="single" w:sz="4" w:space="0" w:color="auto"/>
              <w:left w:val="single" w:sz="4" w:space="0" w:color="auto"/>
              <w:bottom w:val="single" w:sz="4" w:space="0" w:color="auto"/>
            </w:tcBorders>
            <w:shd w:val="clear" w:color="auto" w:fill="FFFFFF"/>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w:t>
            </w:r>
          </w:p>
        </w:tc>
        <w:tc>
          <w:tcPr>
            <w:tcW w:w="6662" w:type="dxa"/>
            <w:tcBorders>
              <w:top w:val="single" w:sz="4" w:space="0" w:color="auto"/>
              <w:left w:val="single" w:sz="4" w:space="0" w:color="auto"/>
              <w:bottom w:val="single" w:sz="4" w:space="0" w:color="auto"/>
            </w:tcBorders>
            <w:shd w:val="clear" w:color="auto" w:fill="FFFFFF"/>
            <w:vAlign w:val="bottom"/>
          </w:tcPr>
          <w:p w:rsidR="008F7595" w:rsidRPr="004A2068" w:rsidRDefault="008F7595" w:rsidP="008F7595">
            <w:pPr>
              <w:pStyle w:val="a7"/>
              <w:ind w:firstLine="0"/>
              <w:rPr>
                <w:rFonts w:ascii="Times New Roman" w:eastAsia="Times New Roman" w:hAnsi="Times New Roman" w:cs="Times New Roman"/>
                <w:sz w:val="24"/>
                <w:szCs w:val="24"/>
              </w:rPr>
            </w:pPr>
            <w:r w:rsidRPr="004A2068">
              <w:rPr>
                <w:rFonts w:ascii="Times New Roman" w:eastAsia="Times New Roman" w:hAnsi="Times New Roman" w:cs="Times New Roman"/>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8F7595" w:rsidRPr="004A2068" w:rsidRDefault="008F7595" w:rsidP="008F7595">
            <w:pPr>
              <w:pStyle w:val="a7"/>
              <w:ind w:firstLine="0"/>
              <w:rPr>
                <w:rFonts w:ascii="Times New Roman" w:eastAsia="Times New Roman" w:hAnsi="Times New Roman" w:cs="Times New Roman"/>
                <w:sz w:val="24"/>
                <w:szCs w:val="24"/>
              </w:rPr>
            </w:pPr>
          </w:p>
          <w:p w:rsidR="008F7595" w:rsidRPr="004A2068" w:rsidRDefault="008F7595" w:rsidP="008F7595">
            <w:pPr>
              <w:pStyle w:val="a7"/>
              <w:ind w:firstLine="0"/>
              <w:rPr>
                <w:rFonts w:ascii="Times New Roman" w:eastAsia="Times New Roman" w:hAnsi="Times New Roman" w:cs="Times New Roman"/>
                <w:sz w:val="24"/>
                <w:szCs w:val="24"/>
              </w:rPr>
            </w:pPr>
          </w:p>
          <w:p w:rsidR="008F7595" w:rsidRPr="004A2068" w:rsidRDefault="008F7595" w:rsidP="008F7595">
            <w:pPr>
              <w:pStyle w:val="a7"/>
              <w:ind w:firstLine="0"/>
              <w:rPr>
                <w:rFonts w:ascii="Times New Roman" w:eastAsia="Times New Roman" w:hAnsi="Times New Roman" w:cs="Times New Roman"/>
                <w:sz w:val="24"/>
                <w:szCs w:val="24"/>
              </w:rPr>
            </w:pPr>
          </w:p>
          <w:p w:rsidR="008F7595" w:rsidRPr="004A2068" w:rsidRDefault="008F7595" w:rsidP="008F7595">
            <w:pPr>
              <w:pStyle w:val="a7"/>
              <w:ind w:firstLine="0"/>
              <w:rPr>
                <w:rFonts w:ascii="Times New Roman" w:eastAsia="Times New Roman" w:hAnsi="Times New Roman" w:cs="Times New Roman"/>
                <w:sz w:val="24"/>
                <w:szCs w:val="24"/>
              </w:rPr>
            </w:pPr>
          </w:p>
          <w:p w:rsidR="008F7595" w:rsidRPr="004A2068" w:rsidRDefault="008F7595" w:rsidP="008F7595">
            <w:pPr>
              <w:pStyle w:val="a7"/>
              <w:ind w:firstLine="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tcBorders>
            <w:shd w:val="clear" w:color="auto" w:fill="FFFFFF"/>
          </w:tcPr>
          <w:p w:rsidR="008F7595" w:rsidRPr="004A2068" w:rsidRDefault="008F7595" w:rsidP="008F7595">
            <w:pPr>
              <w:rPr>
                <w:rFonts w:ascii="Times New Roman" w:hAnsi="Times New Roman" w:cs="Times New Roman"/>
              </w:rPr>
            </w:pPr>
          </w:p>
        </w:tc>
        <w:tc>
          <w:tcPr>
            <w:tcW w:w="1066" w:type="dxa"/>
            <w:tcBorders>
              <w:top w:val="single" w:sz="4" w:space="0" w:color="auto"/>
              <w:left w:val="single" w:sz="4" w:space="0" w:color="auto"/>
              <w:bottom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2556"/>
          <w:jc w:val="center"/>
        </w:trPr>
        <w:tc>
          <w:tcPr>
            <w:tcW w:w="648" w:type="dxa"/>
            <w:tcBorders>
              <w:top w:val="single" w:sz="4" w:space="0" w:color="auto"/>
              <w:left w:val="single" w:sz="4" w:space="0" w:color="auto"/>
              <w:bottom w:val="single" w:sz="4" w:space="0" w:color="auto"/>
            </w:tcBorders>
            <w:shd w:val="clear" w:color="auto" w:fill="FFFFFF"/>
          </w:tcPr>
          <w:p w:rsidR="008F7595" w:rsidRPr="004A2068" w:rsidRDefault="008F7595" w:rsidP="008F7595">
            <w:pPr>
              <w:pStyle w:val="a7"/>
              <w:ind w:firstLine="0"/>
              <w:jc w:val="center"/>
              <w:rPr>
                <w:rFonts w:ascii="Times New Roman" w:eastAsia="Times New Roman" w:hAnsi="Times New Roman" w:cs="Times New Roman"/>
                <w:sz w:val="24"/>
                <w:szCs w:val="24"/>
              </w:rPr>
            </w:pPr>
            <w:r w:rsidRPr="004A2068">
              <w:rPr>
                <w:rFonts w:ascii="Times New Roman" w:eastAsia="Times New Roman" w:hAnsi="Times New Roman" w:cs="Times New Roman"/>
                <w:sz w:val="24"/>
                <w:szCs w:val="24"/>
              </w:rPr>
              <w:t>2</w:t>
            </w:r>
          </w:p>
        </w:tc>
        <w:tc>
          <w:tcPr>
            <w:tcW w:w="6662" w:type="dxa"/>
            <w:tcBorders>
              <w:top w:val="single" w:sz="4" w:space="0" w:color="auto"/>
              <w:left w:val="single" w:sz="4" w:space="0" w:color="auto"/>
              <w:bottom w:val="single" w:sz="4" w:space="0" w:color="auto"/>
            </w:tcBorders>
            <w:shd w:val="clear" w:color="auto" w:fill="FFFFFF"/>
            <w:vAlign w:val="bottom"/>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3.8 и 3.9 статьи 49 Градостроительного кодекса Российской Федерации)</w:t>
            </w:r>
          </w:p>
          <w:p w:rsidR="008F7595" w:rsidRDefault="008F7595" w:rsidP="008F7595">
            <w:pPr>
              <w:pStyle w:val="a7"/>
              <w:ind w:firstLine="0"/>
              <w:rPr>
                <w:rFonts w:ascii="Times New Roman" w:eastAsia="Times New Roman" w:hAnsi="Times New Roman" w:cs="Times New Roman"/>
                <w:i/>
                <w:iCs/>
                <w:sz w:val="24"/>
                <w:szCs w:val="24"/>
              </w:rPr>
            </w:pPr>
            <w:r w:rsidRPr="004A2068">
              <w:rPr>
                <w:rFonts w:ascii="Times New Roman" w:eastAsia="Times New Roman" w:hAnsi="Times New Roman" w:cs="Times New Roman"/>
                <w:i/>
                <w:iCs/>
                <w:sz w:val="24"/>
                <w:szCs w:val="24"/>
              </w:rPr>
              <w:t>(указывается в случае, если предусмотрено осуществление го</w:t>
            </w:r>
            <w:r>
              <w:rPr>
                <w:rFonts w:ascii="Times New Roman" w:eastAsia="Times New Roman" w:hAnsi="Times New Roman" w:cs="Times New Roman"/>
                <w:i/>
                <w:iCs/>
                <w:sz w:val="24"/>
                <w:szCs w:val="24"/>
              </w:rPr>
              <w:t>сударственного строительного над</w:t>
            </w:r>
            <w:r w:rsidRPr="004A2068">
              <w:rPr>
                <w:rFonts w:ascii="Times New Roman" w:eastAsia="Times New Roman" w:hAnsi="Times New Roman" w:cs="Times New Roman"/>
                <w:i/>
                <w:iCs/>
                <w:sz w:val="24"/>
                <w:szCs w:val="24"/>
              </w:rPr>
              <w:t>зора в соответствии с частью 1 статьи 54 Градостроительного кодекса РФ)</w:t>
            </w:r>
          </w:p>
          <w:p w:rsidR="008F7595" w:rsidRDefault="008F7595" w:rsidP="008F7595">
            <w:pPr>
              <w:pStyle w:val="a7"/>
              <w:ind w:firstLine="0"/>
              <w:rPr>
                <w:rFonts w:ascii="Times New Roman" w:eastAsia="Times New Roman" w:hAnsi="Times New Roman" w:cs="Times New Roman"/>
                <w:i/>
                <w:iCs/>
                <w:sz w:val="24"/>
                <w:szCs w:val="24"/>
              </w:rPr>
            </w:pPr>
          </w:p>
          <w:p w:rsidR="008F7595" w:rsidRPr="004A2068" w:rsidRDefault="008F7595" w:rsidP="008F7595">
            <w:pPr>
              <w:pStyle w:val="a7"/>
              <w:ind w:firstLine="0"/>
              <w:jc w:val="both"/>
              <w:rPr>
                <w:rFonts w:ascii="Times New Roman" w:eastAsia="Times New Roman" w:hAnsi="Times New Roman" w:cs="Times New Roman"/>
                <w:i/>
                <w:iCs/>
                <w:sz w:val="24"/>
                <w:szCs w:val="24"/>
              </w:rPr>
            </w:pPr>
          </w:p>
          <w:p w:rsidR="008F7595" w:rsidRPr="004A2068" w:rsidRDefault="008F7595" w:rsidP="008F7595">
            <w:pPr>
              <w:pStyle w:val="a7"/>
              <w:ind w:firstLine="0"/>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tcBorders>
            <w:shd w:val="clear" w:color="auto" w:fill="FFFFFF"/>
          </w:tcPr>
          <w:p w:rsidR="008F7595" w:rsidRPr="004A2068" w:rsidRDefault="008F7595" w:rsidP="008F7595">
            <w:pPr>
              <w:rPr>
                <w:rFonts w:ascii="Times New Roman" w:hAnsi="Times New Roman" w:cs="Times New Roman"/>
              </w:rPr>
            </w:pPr>
          </w:p>
        </w:tc>
        <w:tc>
          <w:tcPr>
            <w:tcW w:w="1066" w:type="dxa"/>
            <w:tcBorders>
              <w:top w:val="single" w:sz="4" w:space="0" w:color="auto"/>
              <w:left w:val="single" w:sz="4" w:space="0" w:color="auto"/>
              <w:bottom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1426"/>
          <w:jc w:val="center"/>
        </w:trPr>
        <w:tc>
          <w:tcPr>
            <w:tcW w:w="648" w:type="dxa"/>
            <w:tcBorders>
              <w:top w:val="single" w:sz="4" w:space="0" w:color="auto"/>
              <w:left w:val="single" w:sz="4" w:space="0" w:color="auto"/>
              <w:bottom w:val="single" w:sz="4" w:space="0" w:color="auto"/>
            </w:tcBorders>
            <w:shd w:val="clear" w:color="auto" w:fill="FFFFFF"/>
          </w:tcPr>
          <w:p w:rsidR="008F7595" w:rsidRPr="004A2068" w:rsidRDefault="008F7595" w:rsidP="008F7595">
            <w:pPr>
              <w:pStyle w:val="a7"/>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662" w:type="dxa"/>
            <w:tcBorders>
              <w:top w:val="single" w:sz="4" w:space="0" w:color="auto"/>
              <w:left w:val="single" w:sz="4" w:space="0" w:color="auto"/>
              <w:bottom w:val="single" w:sz="4" w:space="0" w:color="auto"/>
            </w:tcBorders>
            <w:shd w:val="clear" w:color="auto" w:fill="FFFFFF"/>
            <w:vAlign w:val="bottom"/>
          </w:tcPr>
          <w:p w:rsidR="008F7595" w:rsidRPr="004A2068" w:rsidRDefault="008F7595" w:rsidP="008F7595">
            <w:pPr>
              <w:pStyle w:val="a7"/>
              <w:ind w:firstLine="0"/>
              <w:rPr>
                <w:rFonts w:ascii="Times New Roman" w:eastAsia="Times New Roman" w:hAnsi="Times New Roman" w:cs="Times New Roman"/>
                <w:i/>
                <w:iCs/>
                <w:sz w:val="24"/>
                <w:szCs w:val="24"/>
              </w:rPr>
            </w:pPr>
            <w:r w:rsidRPr="004A2068">
              <w:rPr>
                <w:rFonts w:ascii="Times New Roman" w:eastAsia="Times New Roman" w:hAnsi="Times New Roman" w:cs="Times New Roman"/>
                <w:sz w:val="24"/>
                <w:szCs w:val="24"/>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sidRPr="004A2068">
              <w:rPr>
                <w:rFonts w:ascii="Times New Roman" w:eastAsia="Times New Roman" w:hAnsi="Times New Roman" w:cs="Times New Roman"/>
                <w:i/>
                <w:iCs/>
                <w:sz w:val="24"/>
                <w:szCs w:val="24"/>
              </w:rPr>
              <w:t>(указывается в случаях, предусмотренных частью 7 статьи 54 Градостроительного кодекса Российской Федерации)</w:t>
            </w:r>
          </w:p>
          <w:p w:rsidR="008F7595" w:rsidRPr="004A2068" w:rsidRDefault="008F7595" w:rsidP="008F7595">
            <w:pPr>
              <w:pStyle w:val="a7"/>
              <w:ind w:firstLine="0"/>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tcBorders>
            <w:shd w:val="clear" w:color="auto" w:fill="FFFFFF"/>
          </w:tcPr>
          <w:p w:rsidR="008F7595" w:rsidRPr="004A2068" w:rsidRDefault="008F7595" w:rsidP="008F7595">
            <w:pPr>
              <w:rPr>
                <w:rFonts w:ascii="Times New Roman" w:hAnsi="Times New Roman" w:cs="Times New Roman"/>
              </w:rPr>
            </w:pPr>
          </w:p>
        </w:tc>
        <w:tc>
          <w:tcPr>
            <w:tcW w:w="1066" w:type="dxa"/>
            <w:tcBorders>
              <w:top w:val="single" w:sz="4" w:space="0" w:color="auto"/>
              <w:left w:val="single" w:sz="4" w:space="0" w:color="auto"/>
              <w:bottom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bl>
    <w:p w:rsidR="008F7595" w:rsidRPr="004A2068" w:rsidRDefault="008F7595" w:rsidP="008F7595">
      <w:pPr>
        <w:pStyle w:val="20"/>
        <w:tabs>
          <w:tab w:val="left" w:leader="underscore" w:pos="9610"/>
        </w:tabs>
        <w:ind w:firstLine="0"/>
      </w:pPr>
      <w:r w:rsidRPr="004A2068">
        <w:lastRenderedPageBreak/>
        <w:t xml:space="preserve">Приложение: </w:t>
      </w:r>
      <w:r w:rsidRPr="004A2068">
        <w:tab/>
      </w:r>
    </w:p>
    <w:p w:rsidR="008F7595" w:rsidRPr="004A2068" w:rsidRDefault="008F7595" w:rsidP="008F7595">
      <w:pPr>
        <w:pStyle w:val="20"/>
        <w:tabs>
          <w:tab w:val="left" w:leader="underscore" w:pos="9610"/>
        </w:tabs>
        <w:ind w:firstLine="0"/>
      </w:pPr>
      <w:r w:rsidRPr="004A2068">
        <w:t xml:space="preserve">Номер телефона и адрес электронной почты для связи: </w:t>
      </w:r>
      <w:r w:rsidRPr="004A2068">
        <w:tab/>
      </w:r>
    </w:p>
    <w:p w:rsidR="008F7595" w:rsidRPr="004A2068" w:rsidRDefault="008F7595" w:rsidP="008F7595">
      <w:pPr>
        <w:pStyle w:val="20"/>
        <w:ind w:firstLine="0"/>
      </w:pPr>
      <w:r w:rsidRPr="004A2068">
        <w:t>Результат предоставления услуги прошу:</w:t>
      </w:r>
    </w:p>
    <w:tbl>
      <w:tblPr>
        <w:tblOverlap w:val="never"/>
        <w:tblW w:w="9936" w:type="dxa"/>
        <w:jc w:val="center"/>
        <w:tblLayout w:type="fixed"/>
        <w:tblCellMar>
          <w:left w:w="10" w:type="dxa"/>
          <w:right w:w="10" w:type="dxa"/>
        </w:tblCellMar>
        <w:tblLook w:val="0000" w:firstRow="0" w:lastRow="0" w:firstColumn="0" w:lastColumn="0" w:noHBand="0" w:noVBand="0"/>
      </w:tblPr>
      <w:tblGrid>
        <w:gridCol w:w="9144"/>
        <w:gridCol w:w="792"/>
      </w:tblGrid>
      <w:tr w:rsidR="008F7595" w:rsidRPr="004A2068" w:rsidTr="008F7595">
        <w:trPr>
          <w:trHeight w:hRule="exact" w:val="625"/>
          <w:jc w:val="center"/>
        </w:trPr>
        <w:tc>
          <w:tcPr>
            <w:tcW w:w="9144" w:type="dxa"/>
            <w:tcBorders>
              <w:top w:val="single" w:sz="4" w:space="0" w:color="auto"/>
              <w:left w:val="single" w:sz="4" w:space="0" w:color="auto"/>
              <w:bottom w:val="single" w:sz="4" w:space="0" w:color="auto"/>
            </w:tcBorders>
            <w:shd w:val="clear" w:color="auto" w:fill="FFFFFF"/>
            <w:vAlign w:val="bottom"/>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w:t>
            </w:r>
          </w:p>
        </w:tc>
        <w:tc>
          <w:tcPr>
            <w:tcW w:w="792" w:type="dxa"/>
            <w:tcBorders>
              <w:top w:val="single" w:sz="4" w:space="0" w:color="auto"/>
              <w:left w:val="single" w:sz="4" w:space="0" w:color="auto"/>
              <w:bottom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577"/>
          <w:jc w:val="center"/>
        </w:trPr>
        <w:tc>
          <w:tcPr>
            <w:tcW w:w="9144" w:type="dxa"/>
            <w:tcBorders>
              <w:top w:val="single" w:sz="4" w:space="0" w:color="auto"/>
              <w:left w:val="single" w:sz="4" w:space="0" w:color="auto"/>
            </w:tcBorders>
            <w:shd w:val="clear" w:color="auto" w:fill="FFFFFF"/>
            <w:vAlign w:val="bottom"/>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hAnsi="Times New Roman" w:cs="Times New Roman"/>
                <w:sz w:val="24"/>
                <w:szCs w:val="24"/>
              </w:rPr>
              <w:t>государственных и муниципальных услуг (функций)»/ на региональном портале государственных и муниципальных услуг</w:t>
            </w:r>
          </w:p>
        </w:tc>
        <w:tc>
          <w:tcPr>
            <w:tcW w:w="792" w:type="dxa"/>
            <w:tcBorders>
              <w:top w:val="single" w:sz="4" w:space="0" w:color="auto"/>
              <w:left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834"/>
          <w:jc w:val="center"/>
        </w:trPr>
        <w:tc>
          <w:tcPr>
            <w:tcW w:w="9144" w:type="dxa"/>
            <w:tcBorders>
              <w:top w:val="single" w:sz="4" w:space="0" w:color="auto"/>
              <w:left w:val="single" w:sz="4" w:space="0" w:color="auto"/>
            </w:tcBorders>
            <w:shd w:val="clear" w:color="auto" w:fill="FFFFFF"/>
            <w:vAlign w:val="center"/>
          </w:tcPr>
          <w:p w:rsidR="008F7595" w:rsidRPr="004A2068" w:rsidRDefault="008F7595" w:rsidP="008F7595">
            <w:pPr>
              <w:pStyle w:val="a7"/>
              <w:ind w:firstLine="0"/>
              <w:rPr>
                <w:rFonts w:ascii="Times New Roman" w:hAnsi="Times New Roman" w:cs="Times New Roman"/>
                <w:sz w:val="24"/>
                <w:szCs w:val="24"/>
              </w:rPr>
            </w:pPr>
            <w:r w:rsidRPr="004A2068">
              <w:rPr>
                <w:rFonts w:ascii="Times New Roman" w:hAnsi="Times New Roman" w:cs="Times New Roman"/>
                <w:sz w:val="24"/>
                <w:szCs w:val="24"/>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муниципальных услуг, расположенный по адресу:</w:t>
            </w:r>
          </w:p>
        </w:tc>
        <w:tc>
          <w:tcPr>
            <w:tcW w:w="792" w:type="dxa"/>
            <w:vMerge w:val="restart"/>
            <w:tcBorders>
              <w:top w:val="single" w:sz="4" w:space="0" w:color="auto"/>
              <w:left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280"/>
          <w:jc w:val="center"/>
        </w:trPr>
        <w:tc>
          <w:tcPr>
            <w:tcW w:w="9144" w:type="dxa"/>
            <w:tcBorders>
              <w:top w:val="single" w:sz="4" w:space="0" w:color="auto"/>
              <w:left w:val="single" w:sz="4" w:space="0" w:color="auto"/>
            </w:tcBorders>
            <w:shd w:val="clear" w:color="auto" w:fill="FFFFFF"/>
          </w:tcPr>
          <w:p w:rsidR="008F7595" w:rsidRPr="004A2068" w:rsidRDefault="008F7595" w:rsidP="008F7595">
            <w:pPr>
              <w:rPr>
                <w:rFonts w:ascii="Times New Roman" w:hAnsi="Times New Roman" w:cs="Times New Roman"/>
              </w:rPr>
            </w:pPr>
            <w:r w:rsidRPr="004A2068">
              <w:rPr>
                <w:rFonts w:ascii="Times New Roman" w:hAnsi="Times New Roman" w:cs="Times New Roman"/>
              </w:rPr>
              <w:t>направить на бумажном носителе на почтовый адрес:</w:t>
            </w:r>
          </w:p>
        </w:tc>
        <w:tc>
          <w:tcPr>
            <w:tcW w:w="792" w:type="dxa"/>
            <w:vMerge/>
            <w:tcBorders>
              <w:left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566"/>
          <w:jc w:val="center"/>
        </w:trPr>
        <w:tc>
          <w:tcPr>
            <w:tcW w:w="9144" w:type="dxa"/>
            <w:tcBorders>
              <w:top w:val="single" w:sz="4" w:space="0" w:color="auto"/>
              <w:left w:val="single" w:sz="4" w:space="0" w:color="auto"/>
            </w:tcBorders>
            <w:shd w:val="clear" w:color="auto" w:fill="FFFFFF"/>
            <w:vAlign w:val="center"/>
          </w:tcPr>
          <w:p w:rsidR="008F7595" w:rsidRPr="004A2068" w:rsidRDefault="008F7595" w:rsidP="008F7595">
            <w:pPr>
              <w:pStyle w:val="a7"/>
              <w:tabs>
                <w:tab w:val="left" w:pos="8069"/>
              </w:tabs>
              <w:ind w:firstLine="0"/>
              <w:rPr>
                <w:rFonts w:ascii="Times New Roman" w:hAnsi="Times New Roman" w:cs="Times New Roman"/>
                <w:sz w:val="24"/>
                <w:szCs w:val="24"/>
              </w:rPr>
            </w:pPr>
            <w:r w:rsidRPr="004A2068">
              <w:rPr>
                <w:rFonts w:ascii="Times New Roman" w:hAnsi="Times New Roman" w:cs="Times New Roman"/>
                <w:sz w:val="24"/>
                <w:szCs w:val="24"/>
              </w:rPr>
              <w:t>направить в форме электронного документа в личный кабинет в единой информационной системе жилищного строительства</w:t>
            </w:r>
            <w:r w:rsidRPr="004A2068">
              <w:rPr>
                <w:rFonts w:ascii="Times New Roman" w:hAnsi="Times New Roman" w:cs="Times New Roman"/>
                <w:sz w:val="24"/>
                <w:szCs w:val="24"/>
              </w:rPr>
              <w:tab/>
            </w:r>
          </w:p>
        </w:tc>
        <w:tc>
          <w:tcPr>
            <w:tcW w:w="792" w:type="dxa"/>
            <w:tcBorders>
              <w:top w:val="single" w:sz="4" w:space="0" w:color="auto"/>
              <w:left w:val="single" w:sz="4" w:space="0" w:color="auto"/>
              <w:right w:val="single" w:sz="4" w:space="0" w:color="auto"/>
            </w:tcBorders>
            <w:shd w:val="clear" w:color="auto" w:fill="FFFFFF"/>
          </w:tcPr>
          <w:p w:rsidR="008F7595" w:rsidRPr="004A2068" w:rsidRDefault="008F7595" w:rsidP="008F7595">
            <w:pPr>
              <w:rPr>
                <w:rFonts w:ascii="Times New Roman" w:hAnsi="Times New Roman" w:cs="Times New Roman"/>
              </w:rPr>
            </w:pPr>
          </w:p>
        </w:tc>
      </w:tr>
      <w:tr w:rsidR="008F7595" w:rsidRPr="004A2068" w:rsidTr="008F7595">
        <w:trPr>
          <w:trHeight w:hRule="exact" w:val="277"/>
          <w:jc w:val="center"/>
        </w:trPr>
        <w:tc>
          <w:tcPr>
            <w:tcW w:w="993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8F7595" w:rsidRPr="004A2068" w:rsidRDefault="008F7595" w:rsidP="008F7595">
            <w:pPr>
              <w:pStyle w:val="a7"/>
              <w:ind w:firstLine="0"/>
              <w:jc w:val="center"/>
              <w:rPr>
                <w:rFonts w:ascii="Times New Roman" w:hAnsi="Times New Roman" w:cs="Times New Roman"/>
                <w:sz w:val="24"/>
                <w:szCs w:val="24"/>
              </w:rPr>
            </w:pPr>
            <w:r w:rsidRPr="004A2068">
              <w:rPr>
                <w:rFonts w:ascii="Times New Roman" w:hAnsi="Times New Roman" w:cs="Times New Roman"/>
                <w:sz w:val="24"/>
                <w:szCs w:val="24"/>
              </w:rPr>
              <w:t>Указывается один из перечисленных способов</w:t>
            </w:r>
          </w:p>
        </w:tc>
      </w:tr>
    </w:tbl>
    <w:p w:rsidR="008F7595" w:rsidRPr="004A2068" w:rsidRDefault="008F7595" w:rsidP="008F7595">
      <w:pPr>
        <w:rPr>
          <w:rFonts w:ascii="Times New Roman" w:hAnsi="Times New Roman" w:cs="Times New Roman"/>
        </w:rPr>
      </w:pPr>
    </w:p>
    <w:p w:rsidR="008F7595" w:rsidRPr="004A2068" w:rsidRDefault="008F7595" w:rsidP="008F7595">
      <w:pPr>
        <w:tabs>
          <w:tab w:val="left" w:pos="5779"/>
        </w:tabs>
        <w:rPr>
          <w:rFonts w:ascii="Times New Roman" w:hAnsi="Times New Roman" w:cs="Times New Roman"/>
        </w:rPr>
      </w:pPr>
      <w:r w:rsidRPr="004A2068">
        <w:rPr>
          <w:rFonts w:ascii="Times New Roman" w:hAnsi="Times New Roman" w:cs="Times New Roman"/>
        </w:rPr>
        <w:t xml:space="preserve">                                 </w:t>
      </w:r>
      <w:r>
        <w:rPr>
          <w:rFonts w:ascii="Times New Roman" w:hAnsi="Times New Roman" w:cs="Times New Roman"/>
        </w:rPr>
        <w:t xml:space="preserve">                               </w:t>
      </w:r>
      <w:r w:rsidRPr="004A2068">
        <w:rPr>
          <w:rFonts w:ascii="Times New Roman" w:hAnsi="Times New Roman" w:cs="Times New Roman"/>
        </w:rPr>
        <w:t xml:space="preserve"> __________       __________________________________</w:t>
      </w:r>
    </w:p>
    <w:p w:rsidR="008F7595" w:rsidRPr="004A2068" w:rsidRDefault="008F7595" w:rsidP="008F7595">
      <w:pPr>
        <w:tabs>
          <w:tab w:val="left" w:pos="5779"/>
        </w:tabs>
        <w:rPr>
          <w:rFonts w:ascii="Times New Roman" w:hAnsi="Times New Roman" w:cs="Times New Roman"/>
        </w:rPr>
      </w:pPr>
      <w:r w:rsidRPr="004A2068">
        <w:rPr>
          <w:rFonts w:ascii="Times New Roman" w:hAnsi="Times New Roman" w:cs="Times New Roman"/>
        </w:rPr>
        <w:t xml:space="preserve">                                                                    (Подпись)       (Фамилия, имя, отчество (при наличии)</w:t>
      </w:r>
    </w:p>
    <w:p w:rsidR="008F7595" w:rsidRPr="009924A9" w:rsidRDefault="008F7595" w:rsidP="008F7595">
      <w:pPr>
        <w:ind w:left="426"/>
        <w:rPr>
          <w:rFonts w:ascii="Times New Roman" w:hAnsi="Times New Roman" w:cs="Times New Roman"/>
          <w:b/>
          <w:sz w:val="20"/>
          <w:szCs w:val="20"/>
        </w:rPr>
      </w:pPr>
      <w:r w:rsidRPr="009924A9">
        <w:rPr>
          <w:rFonts w:ascii="Times New Roman" w:hAnsi="Times New Roman" w:cs="Times New Roman"/>
          <w:b/>
          <w:sz w:val="20"/>
          <w:szCs w:val="20"/>
        </w:rPr>
        <w:t>Государственная регистрация права собственности застройщика*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229"/>
        <w:gridCol w:w="1802"/>
      </w:tblGrid>
      <w:tr w:rsidR="008F7595" w:rsidRPr="00C755A1" w:rsidTr="008F7595">
        <w:trPr>
          <w:trHeight w:val="1265"/>
        </w:trPr>
        <w:tc>
          <w:tcPr>
            <w:tcW w:w="709" w:type="dxa"/>
            <w:shd w:val="clear" w:color="auto" w:fill="auto"/>
          </w:tcPr>
          <w:p w:rsidR="008F7595" w:rsidRPr="00C755A1" w:rsidRDefault="008F7595" w:rsidP="008F7595">
            <w:pPr>
              <w:pStyle w:val="20"/>
              <w:tabs>
                <w:tab w:val="left" w:leader="underscore" w:pos="9610"/>
              </w:tabs>
              <w:ind w:firstLine="0"/>
              <w:jc w:val="both"/>
            </w:pPr>
            <w:r w:rsidRPr="00C755A1">
              <w:t>1</w:t>
            </w:r>
          </w:p>
        </w:tc>
        <w:tc>
          <w:tcPr>
            <w:tcW w:w="7229" w:type="dxa"/>
            <w:shd w:val="clear" w:color="auto" w:fill="auto"/>
          </w:tcPr>
          <w:p w:rsidR="008F7595" w:rsidRPr="00C755A1" w:rsidRDefault="008F7595" w:rsidP="008F7595">
            <w:pPr>
              <w:pStyle w:val="20"/>
              <w:tabs>
                <w:tab w:val="left" w:leader="underscore" w:pos="9610"/>
              </w:tabs>
              <w:ind w:firstLine="0"/>
              <w:jc w:val="both"/>
            </w:pPr>
            <w:r w:rsidRPr="00C755A1">
              <w:t>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tc>
        <w:tc>
          <w:tcPr>
            <w:tcW w:w="1802" w:type="dxa"/>
            <w:shd w:val="clear" w:color="auto" w:fill="auto"/>
          </w:tcPr>
          <w:p w:rsidR="008F7595" w:rsidRPr="00C755A1" w:rsidRDefault="008F7595" w:rsidP="008F7595">
            <w:pPr>
              <w:pStyle w:val="20"/>
              <w:tabs>
                <w:tab w:val="left" w:leader="underscore" w:pos="9610"/>
              </w:tabs>
              <w:ind w:firstLine="0"/>
            </w:pPr>
          </w:p>
        </w:tc>
      </w:tr>
      <w:tr w:rsidR="008F7595" w:rsidRPr="00C755A1" w:rsidTr="008F7595">
        <w:trPr>
          <w:trHeight w:val="1410"/>
        </w:trPr>
        <w:tc>
          <w:tcPr>
            <w:tcW w:w="709" w:type="dxa"/>
            <w:shd w:val="clear" w:color="auto" w:fill="auto"/>
          </w:tcPr>
          <w:p w:rsidR="008F7595" w:rsidRPr="00C755A1" w:rsidRDefault="008F7595" w:rsidP="008F7595">
            <w:pPr>
              <w:pStyle w:val="20"/>
              <w:tabs>
                <w:tab w:val="left" w:leader="underscore" w:pos="9610"/>
              </w:tabs>
              <w:ind w:firstLine="0"/>
              <w:jc w:val="both"/>
            </w:pPr>
            <w:r w:rsidRPr="00C755A1">
              <w:t>2</w:t>
            </w:r>
          </w:p>
        </w:tc>
        <w:tc>
          <w:tcPr>
            <w:tcW w:w="7229" w:type="dxa"/>
            <w:shd w:val="clear" w:color="auto" w:fill="auto"/>
          </w:tcPr>
          <w:p w:rsidR="008F7595" w:rsidRPr="00C755A1" w:rsidRDefault="008F7595" w:rsidP="008F7595">
            <w:pPr>
              <w:pStyle w:val="20"/>
              <w:tabs>
                <w:tab w:val="left" w:leader="underscore" w:pos="9610"/>
              </w:tabs>
              <w:ind w:firstLine="0"/>
              <w:jc w:val="both"/>
            </w:pPr>
            <w:r w:rsidRPr="00C755A1">
              <w:t>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tc>
        <w:tc>
          <w:tcPr>
            <w:tcW w:w="1802" w:type="dxa"/>
            <w:shd w:val="clear" w:color="auto" w:fill="auto"/>
          </w:tcPr>
          <w:p w:rsidR="008F7595" w:rsidRPr="00C755A1" w:rsidRDefault="008F7595" w:rsidP="008F7595">
            <w:pPr>
              <w:pStyle w:val="20"/>
              <w:tabs>
                <w:tab w:val="left" w:leader="underscore" w:pos="9610"/>
              </w:tabs>
              <w:ind w:firstLine="0"/>
            </w:pPr>
          </w:p>
        </w:tc>
      </w:tr>
      <w:tr w:rsidR="008F7595" w:rsidRPr="00C755A1" w:rsidTr="008F7595">
        <w:trPr>
          <w:trHeight w:val="515"/>
        </w:trPr>
        <w:tc>
          <w:tcPr>
            <w:tcW w:w="709" w:type="dxa"/>
            <w:shd w:val="clear" w:color="auto" w:fill="auto"/>
          </w:tcPr>
          <w:p w:rsidR="008F7595" w:rsidRPr="00C755A1" w:rsidRDefault="008F7595" w:rsidP="008F7595">
            <w:pPr>
              <w:pStyle w:val="20"/>
              <w:tabs>
                <w:tab w:val="left" w:leader="underscore" w:pos="9610"/>
              </w:tabs>
              <w:ind w:firstLine="0"/>
              <w:jc w:val="both"/>
            </w:pPr>
            <w:r w:rsidRPr="00C755A1">
              <w:t>3</w:t>
            </w:r>
          </w:p>
        </w:tc>
        <w:tc>
          <w:tcPr>
            <w:tcW w:w="7229" w:type="dxa"/>
            <w:shd w:val="clear" w:color="auto" w:fill="auto"/>
          </w:tcPr>
          <w:p w:rsidR="008F7595" w:rsidRPr="00C755A1" w:rsidRDefault="008F7595" w:rsidP="008F7595">
            <w:pPr>
              <w:pStyle w:val="20"/>
              <w:tabs>
                <w:tab w:val="left" w:leader="underscore" w:pos="9610"/>
              </w:tabs>
              <w:ind w:firstLine="0"/>
              <w:jc w:val="both"/>
            </w:pPr>
            <w:r w:rsidRPr="00C755A1">
              <w:t>сведения об уплате государственной пошлины за осуществление государственной регистрации прав</w:t>
            </w:r>
          </w:p>
        </w:tc>
        <w:tc>
          <w:tcPr>
            <w:tcW w:w="1802" w:type="dxa"/>
            <w:shd w:val="clear" w:color="auto" w:fill="auto"/>
          </w:tcPr>
          <w:p w:rsidR="008F7595" w:rsidRPr="00C755A1" w:rsidRDefault="008F7595" w:rsidP="008F7595">
            <w:pPr>
              <w:pStyle w:val="20"/>
              <w:tabs>
                <w:tab w:val="left" w:leader="underscore" w:pos="9610"/>
              </w:tabs>
              <w:ind w:firstLine="0"/>
            </w:pPr>
          </w:p>
        </w:tc>
      </w:tr>
      <w:tr w:rsidR="008F7595" w:rsidRPr="00C755A1" w:rsidTr="008F7595">
        <w:trPr>
          <w:trHeight w:val="657"/>
        </w:trPr>
        <w:tc>
          <w:tcPr>
            <w:tcW w:w="709" w:type="dxa"/>
            <w:shd w:val="clear" w:color="auto" w:fill="auto"/>
          </w:tcPr>
          <w:p w:rsidR="008F7595" w:rsidRPr="00C755A1" w:rsidRDefault="008F7595" w:rsidP="008F7595">
            <w:pPr>
              <w:pStyle w:val="20"/>
              <w:tabs>
                <w:tab w:val="left" w:leader="underscore" w:pos="9610"/>
              </w:tabs>
              <w:ind w:firstLine="0"/>
              <w:jc w:val="both"/>
            </w:pPr>
            <w:r w:rsidRPr="00C755A1">
              <w:t>4</w:t>
            </w:r>
          </w:p>
        </w:tc>
        <w:tc>
          <w:tcPr>
            <w:tcW w:w="7229" w:type="dxa"/>
            <w:shd w:val="clear" w:color="auto" w:fill="auto"/>
          </w:tcPr>
          <w:p w:rsidR="008F7595" w:rsidRPr="00C755A1" w:rsidRDefault="008F7595" w:rsidP="008F7595">
            <w:pPr>
              <w:pStyle w:val="20"/>
              <w:tabs>
                <w:tab w:val="left" w:leader="underscore" w:pos="9610"/>
              </w:tabs>
              <w:ind w:firstLine="0"/>
              <w:jc w:val="both"/>
            </w:pPr>
            <w:r w:rsidRPr="00C755A1">
              <w:t>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tc>
        <w:tc>
          <w:tcPr>
            <w:tcW w:w="1802" w:type="dxa"/>
            <w:shd w:val="clear" w:color="auto" w:fill="auto"/>
          </w:tcPr>
          <w:p w:rsidR="008F7595" w:rsidRPr="00C755A1" w:rsidRDefault="008F7595" w:rsidP="008F7595">
            <w:pPr>
              <w:pStyle w:val="20"/>
              <w:tabs>
                <w:tab w:val="left" w:leader="underscore" w:pos="9610"/>
              </w:tabs>
              <w:ind w:firstLine="0"/>
            </w:pPr>
          </w:p>
        </w:tc>
      </w:tr>
    </w:tbl>
    <w:p w:rsidR="008F7595" w:rsidRPr="004A2068" w:rsidRDefault="008F7595" w:rsidP="008F7595">
      <w:pPr>
        <w:rPr>
          <w:rFonts w:ascii="Times New Roman" w:hAnsi="Times New Roman" w:cs="Times New Roman"/>
        </w:rPr>
      </w:pPr>
    </w:p>
    <w:p w:rsidR="008F7595" w:rsidRPr="008C029C" w:rsidRDefault="008F7595" w:rsidP="008F7595">
      <w:pPr>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Pr="008C029C">
        <w:rPr>
          <w:rFonts w:ascii="Times New Roman" w:eastAsia="Times New Roman" w:hAnsi="Times New Roman" w:cs="Times New Roman"/>
          <w:sz w:val="20"/>
          <w:szCs w:val="20"/>
        </w:rPr>
        <w:t>не применяются:</w:t>
      </w:r>
    </w:p>
    <w:p w:rsidR="008F7595" w:rsidRPr="008C029C" w:rsidRDefault="008F7595" w:rsidP="008F7595">
      <w:pPr>
        <w:ind w:firstLine="567"/>
        <w:jc w:val="both"/>
        <w:rPr>
          <w:rFonts w:ascii="Times New Roman" w:eastAsia="Times New Roman" w:hAnsi="Times New Roman" w:cs="Times New Roman"/>
          <w:sz w:val="20"/>
          <w:szCs w:val="20"/>
        </w:rPr>
      </w:pPr>
      <w:r w:rsidRPr="008C029C">
        <w:rPr>
          <w:rFonts w:ascii="Times New Roman" w:eastAsia="Times New Roman" w:hAnsi="Times New Roman" w:cs="Times New Roman"/>
          <w:sz w:val="20"/>
          <w:szCs w:val="20"/>
        </w:rPr>
        <w:t xml:space="preserve">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7" w:history="1">
        <w:r w:rsidRPr="008C029C">
          <w:rPr>
            <w:rFonts w:ascii="Times New Roman" w:eastAsia="Times New Roman" w:hAnsi="Times New Roman" w:cs="Times New Roman"/>
            <w:color w:val="0000FF"/>
            <w:sz w:val="20"/>
            <w:szCs w:val="20"/>
            <w:u w:val="single"/>
          </w:rPr>
          <w:t>законом</w:t>
        </w:r>
      </w:hyperlink>
      <w:r w:rsidRPr="008C029C">
        <w:rPr>
          <w:rFonts w:ascii="Times New Roman" w:eastAsia="Times New Roman" w:hAnsi="Times New Roman" w:cs="Times New Roman"/>
          <w:sz w:val="20"/>
          <w:szCs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rsidR="008F7595" w:rsidRDefault="008F7595" w:rsidP="008F7595">
      <w:pPr>
        <w:ind w:firstLine="567"/>
        <w:jc w:val="both"/>
      </w:pPr>
      <w:r w:rsidRPr="008C029C">
        <w:rPr>
          <w:rFonts w:ascii="Times New Roman" w:eastAsia="Times New Roman" w:hAnsi="Times New Roman" w:cs="Times New Roman"/>
          <w:sz w:val="20"/>
          <w:szCs w:val="20"/>
        </w:rPr>
        <w:t xml:space="preserve">2)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w:t>
      </w:r>
      <w:hyperlink r:id="rId8" w:anchor="dst3907" w:history="1">
        <w:r w:rsidRPr="008C029C">
          <w:rPr>
            <w:rFonts w:ascii="Times New Roman" w:eastAsia="Times New Roman" w:hAnsi="Times New Roman" w:cs="Times New Roman"/>
            <w:color w:val="0000FF"/>
            <w:sz w:val="20"/>
            <w:szCs w:val="20"/>
            <w:u w:val="single"/>
          </w:rPr>
          <w:t>части 3.6</w:t>
        </w:r>
      </w:hyperlink>
      <w:r w:rsidRPr="008C029C">
        <w:rPr>
          <w:rFonts w:ascii="Times New Roman" w:eastAsia="Times New Roman" w:hAnsi="Times New Roman" w:cs="Times New Roman"/>
          <w:sz w:val="20"/>
          <w:szCs w:val="20"/>
        </w:rPr>
        <w:t xml:space="preserve">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w:t>
      </w:r>
      <w:r>
        <w:rPr>
          <w:rFonts w:ascii="Times New Roman" w:eastAsia="Times New Roman" w:hAnsi="Times New Roman" w:cs="Times New Roman"/>
          <w:sz w:val="20"/>
          <w:szCs w:val="20"/>
        </w:rPr>
        <w:t>ужении помещения, машино-места.</w:t>
      </w:r>
    </w:p>
    <w:p w:rsidR="00F1334C" w:rsidRDefault="00F1334C">
      <w:pPr>
        <w:rPr>
          <w:rFonts w:ascii="Times New Roman" w:eastAsia="Times New Roman" w:hAnsi="Times New Roman" w:cs="Times New Roman"/>
        </w:rPr>
      </w:pPr>
      <w:r>
        <w:br w:type="page"/>
      </w:r>
    </w:p>
    <w:p w:rsidR="00F1334C" w:rsidRPr="00080395" w:rsidRDefault="00F1334C" w:rsidP="00F1334C">
      <w:pPr>
        <w:shd w:val="clear" w:color="auto" w:fill="FFFFFF"/>
        <w:jc w:val="right"/>
        <w:rPr>
          <w:rFonts w:ascii="Times New Roman" w:eastAsia="Times New Roman" w:hAnsi="Times New Roman" w:cs="Times New Roman"/>
        </w:rPr>
      </w:pPr>
      <w:r w:rsidRPr="00080395">
        <w:rPr>
          <w:rFonts w:ascii="Times New Roman" w:eastAsia="Times New Roman" w:hAnsi="Times New Roman" w:cs="Times New Roman"/>
        </w:rPr>
        <w:lastRenderedPageBreak/>
        <w:t>Утвержден</w:t>
      </w:r>
      <w:r w:rsidRPr="00080395">
        <w:rPr>
          <w:rFonts w:ascii="Times New Roman" w:eastAsia="Times New Roman" w:hAnsi="Times New Roman" w:cs="Times New Roman"/>
        </w:rPr>
        <w:br/>
        <w:t>Постановлением администрации </w:t>
      </w:r>
      <w:r w:rsidRPr="00080395">
        <w:rPr>
          <w:rFonts w:ascii="Times New Roman" w:eastAsia="Times New Roman" w:hAnsi="Times New Roman" w:cs="Times New Roman"/>
        </w:rPr>
        <w:br/>
        <w:t>районного муниципального</w:t>
      </w:r>
      <w:r w:rsidRPr="00080395">
        <w:rPr>
          <w:rFonts w:ascii="Times New Roman" w:eastAsia="Times New Roman" w:hAnsi="Times New Roman" w:cs="Times New Roman"/>
        </w:rPr>
        <w:br/>
        <w:t>образования «Усть-Удинский район»</w:t>
      </w:r>
      <w:r w:rsidRPr="00080395">
        <w:rPr>
          <w:rFonts w:ascii="Times New Roman" w:eastAsia="Times New Roman" w:hAnsi="Times New Roman" w:cs="Times New Roman"/>
        </w:rPr>
        <w:br/>
        <w:t>                          от « 10 » августа 2022 года № 383</w:t>
      </w:r>
      <w:r w:rsidRPr="00080395">
        <w:rPr>
          <w:rFonts w:ascii="Times New Roman" w:eastAsia="Times New Roman" w:hAnsi="Times New Roman" w:cs="Times New Roman"/>
        </w:rPr>
        <w:br/>
        <w:t>с изм. От « 23 » марта 2023 г.  № 146</w:t>
      </w:r>
    </w:p>
    <w:p w:rsidR="00F1334C" w:rsidRPr="00080395" w:rsidRDefault="00F1334C" w:rsidP="00F1334C">
      <w:pPr>
        <w:shd w:val="clear" w:color="auto" w:fill="FFFFFF"/>
        <w:jc w:val="right"/>
        <w:rPr>
          <w:rFonts w:ascii="Times New Roman" w:eastAsia="Times New Roman" w:hAnsi="Times New Roman" w:cs="Times New Roman"/>
        </w:rPr>
      </w:pPr>
      <w:r w:rsidRPr="00080395">
        <w:rPr>
          <w:rFonts w:ascii="Times New Roman" w:eastAsia="Times New Roman" w:hAnsi="Times New Roman" w:cs="Times New Roman"/>
        </w:rPr>
        <w:t>с изм. От «</w:t>
      </w:r>
      <w:r w:rsidRPr="00080395">
        <w:rPr>
          <w:rFonts w:ascii="Times New Roman" w:eastAsia="Times New Roman" w:hAnsi="Times New Roman" w:cs="Times New Roman"/>
          <w:u w:val="single"/>
        </w:rPr>
        <w:t xml:space="preserve">      </w:t>
      </w:r>
      <w:r w:rsidRPr="00080395">
        <w:rPr>
          <w:rFonts w:ascii="Times New Roman" w:eastAsia="Times New Roman" w:hAnsi="Times New Roman" w:cs="Times New Roman"/>
        </w:rPr>
        <w:t xml:space="preserve">»  </w:t>
      </w:r>
      <w:r w:rsidRPr="00080395">
        <w:rPr>
          <w:rFonts w:ascii="Times New Roman" w:eastAsia="Times New Roman" w:hAnsi="Times New Roman" w:cs="Times New Roman"/>
          <w:u w:val="single"/>
        </w:rPr>
        <w:t xml:space="preserve"> ________</w:t>
      </w:r>
      <w:r w:rsidRPr="00080395">
        <w:rPr>
          <w:rFonts w:ascii="Times New Roman" w:eastAsia="Times New Roman" w:hAnsi="Times New Roman" w:cs="Times New Roman"/>
        </w:rPr>
        <w:t>_  2025 г.  № _____</w:t>
      </w:r>
    </w:p>
    <w:p w:rsidR="00F1334C" w:rsidRPr="00080395" w:rsidRDefault="00F1334C" w:rsidP="00F1334C">
      <w:pPr>
        <w:pStyle w:val="a8"/>
        <w:ind w:left="160" w:firstLine="0"/>
        <w:jc w:val="center"/>
        <w:rPr>
          <w:rStyle w:val="10"/>
          <w:rFonts w:ascii="Times New Roman" w:hAnsi="Times New Roman" w:cs="Times New Roman"/>
          <w:color w:val="000000"/>
          <w:sz w:val="24"/>
          <w:szCs w:val="24"/>
        </w:rPr>
      </w:pPr>
    </w:p>
    <w:p w:rsidR="00F1334C" w:rsidRPr="00080395" w:rsidRDefault="00F1334C" w:rsidP="00F1334C">
      <w:pPr>
        <w:pStyle w:val="a8"/>
        <w:ind w:left="160"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Административный регламент предоставления муниципальной</w:t>
      </w:r>
      <w:r w:rsidRPr="00080395">
        <w:rPr>
          <w:rStyle w:val="10"/>
          <w:rFonts w:ascii="Times New Roman" w:hAnsi="Times New Roman" w:cs="Times New Roman"/>
          <w:b/>
          <w:bCs/>
          <w:color w:val="000000"/>
          <w:sz w:val="24"/>
          <w:szCs w:val="24"/>
        </w:rPr>
        <w:t xml:space="preserve"> </w:t>
      </w:r>
      <w:r w:rsidRPr="00080395">
        <w:rPr>
          <w:rStyle w:val="10"/>
          <w:rFonts w:ascii="Times New Roman" w:hAnsi="Times New Roman" w:cs="Times New Roman"/>
          <w:color w:val="000000"/>
          <w:sz w:val="24"/>
          <w:szCs w:val="24"/>
        </w:rPr>
        <w:t>услуги</w:t>
      </w:r>
    </w:p>
    <w:p w:rsidR="00F1334C" w:rsidRPr="00080395" w:rsidRDefault="00F1334C" w:rsidP="00F1334C">
      <w:pPr>
        <w:pStyle w:val="a8"/>
        <w:ind w:left="160" w:firstLine="0"/>
        <w:jc w:val="center"/>
        <w:rPr>
          <w:rStyle w:val="10"/>
          <w:rFonts w:ascii="Times New Roman" w:hAnsi="Times New Roman" w:cs="Times New Roman"/>
          <w:b/>
          <w:color w:val="000000"/>
          <w:sz w:val="24"/>
          <w:szCs w:val="24"/>
        </w:rPr>
      </w:pPr>
      <w:r w:rsidRPr="00080395">
        <w:rPr>
          <w:rStyle w:val="10"/>
          <w:rFonts w:ascii="Times New Roman" w:hAnsi="Times New Roman" w:cs="Times New Roman"/>
          <w:b/>
          <w:color w:val="000000"/>
          <w:sz w:val="24"/>
          <w:szCs w:val="24"/>
        </w:rPr>
        <w:t>«Выдача разрешения на ввод объекта в эксплуатацию»</w:t>
      </w:r>
    </w:p>
    <w:p w:rsidR="00F1334C" w:rsidRPr="00080395" w:rsidRDefault="00F1334C" w:rsidP="00F1334C">
      <w:pPr>
        <w:pStyle w:val="a8"/>
        <w:ind w:left="160" w:firstLine="0"/>
        <w:jc w:val="center"/>
        <w:rPr>
          <w:rStyle w:val="10"/>
          <w:rFonts w:ascii="Times New Roman" w:hAnsi="Times New Roman" w:cs="Times New Roman"/>
          <w:bCs/>
          <w:color w:val="000000"/>
          <w:sz w:val="24"/>
          <w:szCs w:val="24"/>
        </w:rPr>
      </w:pPr>
      <w:r w:rsidRPr="00080395">
        <w:rPr>
          <w:rStyle w:val="10"/>
          <w:rFonts w:ascii="Times New Roman" w:hAnsi="Times New Roman" w:cs="Times New Roman"/>
          <w:color w:val="000000"/>
          <w:sz w:val="24"/>
          <w:szCs w:val="24"/>
        </w:rPr>
        <w:t xml:space="preserve">на территории </w:t>
      </w:r>
      <w:r w:rsidRPr="00080395">
        <w:rPr>
          <w:rFonts w:ascii="Times New Roman" w:hAnsi="Times New Roman" w:cs="Times New Roman"/>
          <w:sz w:val="24"/>
          <w:szCs w:val="26"/>
        </w:rPr>
        <w:t>районного муниципального образования</w:t>
      </w:r>
      <w:r w:rsidRPr="00080395">
        <w:rPr>
          <w:rFonts w:ascii="Times New Roman" w:hAnsi="Times New Roman" w:cs="Times New Roman"/>
          <w:sz w:val="26"/>
          <w:szCs w:val="26"/>
        </w:rPr>
        <w:t xml:space="preserve"> «</w:t>
      </w:r>
      <w:r w:rsidRPr="00080395">
        <w:rPr>
          <w:rStyle w:val="10"/>
          <w:rFonts w:ascii="Times New Roman" w:hAnsi="Times New Roman" w:cs="Times New Roman"/>
          <w:bCs/>
          <w:color w:val="000000"/>
          <w:sz w:val="24"/>
          <w:szCs w:val="24"/>
        </w:rPr>
        <w:t>Усть-Удинский район</w:t>
      </w:r>
      <w:r w:rsidRPr="00080395">
        <w:rPr>
          <w:rFonts w:ascii="Times New Roman" w:hAnsi="Times New Roman" w:cs="Times New Roman"/>
          <w:sz w:val="26"/>
          <w:szCs w:val="26"/>
        </w:rPr>
        <w:t>».</w:t>
      </w:r>
    </w:p>
    <w:p w:rsidR="00F1334C" w:rsidRPr="00080395" w:rsidRDefault="00F1334C" w:rsidP="00F1334C">
      <w:pPr>
        <w:pStyle w:val="20"/>
        <w:tabs>
          <w:tab w:val="left" w:pos="5448"/>
        </w:tabs>
        <w:spacing w:line="259" w:lineRule="auto"/>
        <w:ind w:firstLine="0"/>
        <w:rPr>
          <w:rStyle w:val="2"/>
          <w:sz w:val="24"/>
          <w:szCs w:val="24"/>
        </w:rPr>
      </w:pPr>
    </w:p>
    <w:tbl>
      <w:tblPr>
        <w:tblStyle w:val="af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gridCol w:w="598"/>
      </w:tblGrid>
      <w:tr w:rsidR="00F1334C" w:rsidRPr="00080395" w:rsidTr="006F7CC1">
        <w:tc>
          <w:tcPr>
            <w:tcW w:w="9214" w:type="dxa"/>
          </w:tcPr>
          <w:p w:rsidR="00F1334C" w:rsidRPr="00080395" w:rsidRDefault="00F1334C" w:rsidP="006F7CC1">
            <w:pPr>
              <w:pStyle w:val="a8"/>
              <w:tabs>
                <w:tab w:val="left" w:pos="-1526"/>
              </w:tabs>
              <w:ind w:firstLine="709"/>
              <w:rPr>
                <w:rStyle w:val="10"/>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Оглавление</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1</w:t>
            </w:r>
          </w:p>
        </w:tc>
      </w:tr>
      <w:tr w:rsidR="00F1334C" w:rsidRPr="00080395" w:rsidTr="006F7CC1">
        <w:tc>
          <w:tcPr>
            <w:tcW w:w="9214" w:type="dxa"/>
          </w:tcPr>
          <w:p w:rsidR="00F1334C" w:rsidRPr="00080395" w:rsidRDefault="00F1334C" w:rsidP="006F7CC1">
            <w:pPr>
              <w:pStyle w:val="a8"/>
              <w:tabs>
                <w:tab w:val="left" w:pos="-1526"/>
              </w:tabs>
              <w:ind w:firstLine="709"/>
              <w:jc w:val="both"/>
              <w:rPr>
                <w:rStyle w:val="af5"/>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 xml:space="preserve">Раздел </w:t>
            </w:r>
            <w:r w:rsidRPr="00080395">
              <w:rPr>
                <w:rStyle w:val="af5"/>
                <w:rFonts w:ascii="Times New Roman" w:hAnsi="Times New Roman" w:cs="Times New Roman"/>
                <w:color w:val="000000"/>
                <w:sz w:val="24"/>
                <w:szCs w:val="24"/>
                <w:lang w:val="en-US"/>
              </w:rPr>
              <w:t>I</w:t>
            </w:r>
            <w:r w:rsidRPr="00080395">
              <w:rPr>
                <w:rStyle w:val="af5"/>
                <w:rFonts w:ascii="Times New Roman" w:hAnsi="Times New Roman" w:cs="Times New Roman"/>
                <w:color w:val="000000"/>
                <w:sz w:val="24"/>
                <w:szCs w:val="24"/>
              </w:rPr>
              <w:t>. Общие положения</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2</w:t>
            </w:r>
          </w:p>
        </w:tc>
      </w:tr>
      <w:tr w:rsidR="00F1334C" w:rsidRPr="00080395" w:rsidTr="006F7CC1">
        <w:tc>
          <w:tcPr>
            <w:tcW w:w="9214" w:type="dxa"/>
          </w:tcPr>
          <w:p w:rsidR="00F1334C" w:rsidRPr="00080395" w:rsidRDefault="00F1334C" w:rsidP="006F7CC1">
            <w:pPr>
              <w:pStyle w:val="a8"/>
              <w:tabs>
                <w:tab w:val="left" w:pos="-1526"/>
              </w:tabs>
              <w:ind w:firstLine="709"/>
              <w:jc w:val="both"/>
              <w:rPr>
                <w:rStyle w:val="10"/>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 xml:space="preserve">Раздел </w:t>
            </w:r>
            <w:r w:rsidRPr="00080395">
              <w:rPr>
                <w:rStyle w:val="af5"/>
                <w:rFonts w:ascii="Times New Roman" w:hAnsi="Times New Roman" w:cs="Times New Roman"/>
                <w:smallCaps/>
                <w:color w:val="000000"/>
                <w:sz w:val="24"/>
                <w:szCs w:val="24"/>
                <w:lang w:val="en-US"/>
              </w:rPr>
              <w:t>ii</w:t>
            </w:r>
            <w:r w:rsidRPr="00080395">
              <w:rPr>
                <w:rStyle w:val="af5"/>
                <w:rFonts w:ascii="Times New Roman" w:hAnsi="Times New Roman" w:cs="Times New Roman"/>
                <w:smallCaps/>
                <w:color w:val="000000"/>
                <w:sz w:val="24"/>
                <w:szCs w:val="24"/>
              </w:rPr>
              <w:t>.</w:t>
            </w:r>
            <w:r w:rsidRPr="00080395">
              <w:rPr>
                <w:rStyle w:val="af5"/>
                <w:rFonts w:ascii="Times New Roman" w:hAnsi="Times New Roman" w:cs="Times New Roman"/>
                <w:color w:val="000000"/>
                <w:sz w:val="24"/>
                <w:szCs w:val="24"/>
              </w:rPr>
              <w:t xml:space="preserve"> Стандарт предоставления муниципальной услуги</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4</w:t>
            </w:r>
          </w:p>
        </w:tc>
      </w:tr>
      <w:tr w:rsidR="00F1334C" w:rsidRPr="00080395" w:rsidTr="006F7CC1">
        <w:tc>
          <w:tcPr>
            <w:tcW w:w="9214" w:type="dxa"/>
          </w:tcPr>
          <w:p w:rsidR="00F1334C" w:rsidRPr="00080395" w:rsidRDefault="00F1334C" w:rsidP="006F7CC1">
            <w:pPr>
              <w:pStyle w:val="a8"/>
              <w:tabs>
                <w:tab w:val="left" w:pos="-1526"/>
              </w:tabs>
              <w:ind w:firstLine="709"/>
              <w:jc w:val="both"/>
              <w:rPr>
                <w:rStyle w:val="10"/>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 xml:space="preserve">Раздел </w:t>
            </w:r>
            <w:r w:rsidRPr="00080395">
              <w:rPr>
                <w:rStyle w:val="af5"/>
                <w:rFonts w:ascii="Times New Roman" w:hAnsi="Times New Roman" w:cs="Times New Roman"/>
                <w:smallCaps/>
                <w:color w:val="000000"/>
                <w:sz w:val="24"/>
                <w:szCs w:val="24"/>
                <w:lang w:val="en-US"/>
              </w:rPr>
              <w:t>iii</w:t>
            </w:r>
            <w:r w:rsidRPr="00080395">
              <w:rPr>
                <w:rStyle w:val="af5"/>
                <w:rFonts w:ascii="Times New Roman" w:hAnsi="Times New Roman" w:cs="Times New Roman"/>
                <w:smallCaps/>
                <w:color w:val="000000"/>
                <w:sz w:val="24"/>
                <w:szCs w:val="24"/>
              </w:rPr>
              <w:t>.</w:t>
            </w:r>
            <w:r w:rsidRPr="00080395">
              <w:rPr>
                <w:rStyle w:val="af5"/>
                <w:rFonts w:ascii="Times New Roman" w:hAnsi="Times New Roman" w:cs="Times New Roman"/>
                <w:color w:val="000000"/>
                <w:sz w:val="24"/>
                <w:szCs w:val="24"/>
              </w:rPr>
              <w:t xml:space="preserve"> Состав, последовательность и сроки выполнения </w:t>
            </w:r>
            <w:r w:rsidRPr="00080395">
              <w:rPr>
                <w:rStyle w:val="10"/>
                <w:rFonts w:ascii="Times New Roman" w:hAnsi="Times New Roman" w:cs="Times New Roman"/>
                <w:color w:val="000000"/>
                <w:sz w:val="24"/>
                <w:szCs w:val="24"/>
              </w:rPr>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20</w:t>
            </w:r>
          </w:p>
        </w:tc>
      </w:tr>
      <w:tr w:rsidR="00F1334C" w:rsidRPr="00080395" w:rsidTr="006F7CC1">
        <w:tc>
          <w:tcPr>
            <w:tcW w:w="9214" w:type="dxa"/>
          </w:tcPr>
          <w:p w:rsidR="00F1334C" w:rsidRPr="00080395" w:rsidRDefault="00F1334C" w:rsidP="006F7CC1">
            <w:pPr>
              <w:pStyle w:val="a8"/>
              <w:tabs>
                <w:tab w:val="left" w:pos="-1526"/>
              </w:tabs>
              <w:ind w:firstLine="709"/>
              <w:jc w:val="both"/>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 xml:space="preserve">Раздел </w:t>
            </w:r>
            <w:r w:rsidRPr="00080395">
              <w:rPr>
                <w:rStyle w:val="10"/>
                <w:rFonts w:ascii="Times New Roman" w:hAnsi="Times New Roman" w:cs="Times New Roman"/>
                <w:smallCaps/>
                <w:color w:val="000000"/>
                <w:sz w:val="24"/>
                <w:szCs w:val="24"/>
                <w:lang w:val="en-US"/>
              </w:rPr>
              <w:t>iv</w:t>
            </w:r>
            <w:r w:rsidRPr="00080395">
              <w:rPr>
                <w:rStyle w:val="10"/>
                <w:rFonts w:ascii="Times New Roman" w:hAnsi="Times New Roman" w:cs="Times New Roman"/>
                <w:smallCaps/>
                <w:color w:val="000000"/>
                <w:sz w:val="24"/>
                <w:szCs w:val="24"/>
              </w:rPr>
              <w:t>.</w:t>
            </w:r>
            <w:r w:rsidRPr="00080395">
              <w:rPr>
                <w:rStyle w:val="10"/>
                <w:rFonts w:ascii="Times New Roman" w:hAnsi="Times New Roman" w:cs="Times New Roman"/>
                <w:color w:val="000000"/>
                <w:sz w:val="24"/>
                <w:szCs w:val="24"/>
              </w:rPr>
              <w:t xml:space="preserve"> Формы контроля за исполнением административного регламента</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23</w:t>
            </w:r>
          </w:p>
        </w:tc>
      </w:tr>
      <w:tr w:rsidR="00F1334C" w:rsidRPr="00080395" w:rsidTr="006F7CC1">
        <w:tc>
          <w:tcPr>
            <w:tcW w:w="9214" w:type="dxa"/>
          </w:tcPr>
          <w:p w:rsidR="00F1334C" w:rsidRPr="00080395" w:rsidRDefault="00F1334C" w:rsidP="006F7CC1">
            <w:pPr>
              <w:pStyle w:val="a8"/>
              <w:tabs>
                <w:tab w:val="left" w:pos="-1526"/>
                <w:tab w:val="left" w:pos="9420"/>
              </w:tabs>
              <w:ind w:firstLine="709"/>
              <w:jc w:val="both"/>
              <w:rPr>
                <w:rStyle w:val="10"/>
                <w:rFonts w:ascii="Times New Roman" w:hAnsi="Times New Roman" w:cs="Times New Roman"/>
                <w:sz w:val="24"/>
                <w:szCs w:val="24"/>
              </w:rPr>
            </w:pPr>
            <w:r w:rsidRPr="00080395">
              <w:rPr>
                <w:rStyle w:val="10"/>
                <w:rFonts w:ascii="Times New Roman" w:hAnsi="Times New Roman" w:cs="Times New Roman"/>
                <w:color w:val="000000"/>
                <w:sz w:val="24"/>
                <w:szCs w:val="24"/>
              </w:rPr>
              <w:t xml:space="preserve">Раздел </w:t>
            </w:r>
            <w:r w:rsidRPr="00080395">
              <w:rPr>
                <w:rStyle w:val="10"/>
                <w:rFonts w:ascii="Times New Roman" w:hAnsi="Times New Roman" w:cs="Times New Roman"/>
                <w:color w:val="000000"/>
                <w:sz w:val="24"/>
                <w:szCs w:val="24"/>
                <w:lang w:val="en-US"/>
              </w:rPr>
              <w:t>V</w:t>
            </w:r>
            <w:r w:rsidRPr="00080395">
              <w:rPr>
                <w:rStyle w:val="10"/>
                <w:rFonts w:ascii="Times New Roman" w:hAnsi="Times New Roman" w:cs="Times New Roman"/>
                <w:color w:val="000000"/>
                <w:sz w:val="24"/>
                <w:szCs w:val="24"/>
              </w:rPr>
              <w:t>. Досудебный (внесудебный) порядок обжалования 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24</w:t>
            </w:r>
          </w:p>
        </w:tc>
      </w:tr>
      <w:tr w:rsidR="00F1334C" w:rsidRPr="00080395" w:rsidTr="006F7CC1">
        <w:tc>
          <w:tcPr>
            <w:tcW w:w="9214" w:type="dxa"/>
          </w:tcPr>
          <w:p w:rsidR="00F1334C" w:rsidRPr="00080395" w:rsidRDefault="00F1334C" w:rsidP="006F7CC1">
            <w:pPr>
              <w:pStyle w:val="a8"/>
              <w:tabs>
                <w:tab w:val="left" w:pos="-1526"/>
              </w:tabs>
              <w:ind w:firstLine="709"/>
              <w:jc w:val="both"/>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 xml:space="preserve">Раздел </w:t>
            </w:r>
            <w:r w:rsidRPr="00080395">
              <w:rPr>
                <w:rStyle w:val="10"/>
                <w:rFonts w:ascii="Times New Roman" w:hAnsi="Times New Roman" w:cs="Times New Roman"/>
                <w:smallCaps/>
                <w:color w:val="000000"/>
                <w:sz w:val="24"/>
                <w:szCs w:val="24"/>
                <w:lang w:val="en-US"/>
              </w:rPr>
              <w:t>vi</w:t>
            </w:r>
            <w:r w:rsidRPr="00080395">
              <w:rPr>
                <w:rStyle w:val="10"/>
                <w:rFonts w:ascii="Times New Roman" w:hAnsi="Times New Roman" w:cs="Times New Roman"/>
                <w:smallCaps/>
                <w:color w:val="000000"/>
                <w:sz w:val="24"/>
                <w:szCs w:val="24"/>
              </w:rPr>
              <w:t>.</w:t>
            </w:r>
            <w:r w:rsidRPr="00080395">
              <w:rPr>
                <w:rStyle w:val="10"/>
                <w:rFonts w:ascii="Times New Roman" w:hAnsi="Times New Roman" w:cs="Times New Roman"/>
                <w:color w:val="000000"/>
                <w:sz w:val="24"/>
                <w:szCs w:val="24"/>
              </w:rPr>
              <w:t xml:space="preserve"> Особенности выполнения административных процедур  (действий) в многофункциональных центрах предоставления государственных и муниципальных услуг</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25</w:t>
            </w:r>
          </w:p>
        </w:tc>
      </w:tr>
      <w:tr w:rsidR="00F1334C" w:rsidRPr="00080395" w:rsidTr="006F7CC1">
        <w:tc>
          <w:tcPr>
            <w:tcW w:w="9214" w:type="dxa"/>
          </w:tcPr>
          <w:p w:rsidR="00F1334C" w:rsidRPr="00080395" w:rsidRDefault="00F1334C" w:rsidP="006F7CC1">
            <w:pPr>
              <w:pStyle w:val="a8"/>
              <w:tabs>
                <w:tab w:val="left" w:pos="-1526"/>
              </w:tabs>
              <w:ind w:firstLine="709"/>
              <w:jc w:val="both"/>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Приложение № 1. Форма заявления о выдаче разрешения на ввод  объекта в эксплуатацию</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28</w:t>
            </w:r>
          </w:p>
        </w:tc>
      </w:tr>
      <w:tr w:rsidR="00F1334C" w:rsidRPr="00080395" w:rsidTr="006F7CC1">
        <w:tc>
          <w:tcPr>
            <w:tcW w:w="9214" w:type="dxa"/>
          </w:tcPr>
          <w:p w:rsidR="00F1334C" w:rsidRPr="00080395" w:rsidRDefault="00F1334C" w:rsidP="006F7CC1">
            <w:pPr>
              <w:pStyle w:val="a8"/>
              <w:tabs>
                <w:tab w:val="left" w:pos="-1526"/>
              </w:tabs>
              <w:ind w:firstLine="709"/>
              <w:jc w:val="both"/>
              <w:rPr>
                <w:rStyle w:val="10"/>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Приложение № 2. Форма решения об отказе в приеме документов</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31</w:t>
            </w:r>
          </w:p>
        </w:tc>
      </w:tr>
      <w:tr w:rsidR="00F1334C" w:rsidRPr="00080395" w:rsidTr="006F7CC1">
        <w:tc>
          <w:tcPr>
            <w:tcW w:w="9214" w:type="dxa"/>
          </w:tcPr>
          <w:p w:rsidR="00F1334C" w:rsidRPr="00080395" w:rsidRDefault="00F1334C" w:rsidP="006F7CC1">
            <w:pPr>
              <w:pStyle w:val="af6"/>
              <w:tabs>
                <w:tab w:val="left" w:pos="-1526"/>
                <w:tab w:val="left" w:pos="9420"/>
              </w:tabs>
              <w:ind w:firstLine="709"/>
              <w:jc w:val="both"/>
              <w:rPr>
                <w:rStyle w:val="10"/>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Приложение № 3. Форма решения об отказе в выдаче разрешения на ввод объекта в эксплуатацию</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33</w:t>
            </w:r>
          </w:p>
        </w:tc>
      </w:tr>
      <w:tr w:rsidR="00F1334C" w:rsidRPr="00080395" w:rsidTr="006F7CC1">
        <w:tc>
          <w:tcPr>
            <w:tcW w:w="9214" w:type="dxa"/>
          </w:tcPr>
          <w:p w:rsidR="00F1334C" w:rsidRPr="00080395" w:rsidRDefault="00F1334C" w:rsidP="006F7CC1">
            <w:pPr>
              <w:pStyle w:val="af6"/>
              <w:tabs>
                <w:tab w:val="left" w:pos="-1526"/>
              </w:tabs>
              <w:ind w:firstLine="709"/>
              <w:jc w:val="both"/>
              <w:rPr>
                <w:rStyle w:val="10"/>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Приложение № 4. Форма заявления об исправлении допущенных опечаток                    и ошибок в разрешении на ввод объекта в эксплуатацию</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35</w:t>
            </w:r>
          </w:p>
        </w:tc>
      </w:tr>
      <w:tr w:rsidR="00F1334C" w:rsidRPr="00080395" w:rsidTr="006F7CC1">
        <w:tc>
          <w:tcPr>
            <w:tcW w:w="9214" w:type="dxa"/>
          </w:tcPr>
          <w:p w:rsidR="00F1334C" w:rsidRPr="00080395" w:rsidRDefault="00F1334C" w:rsidP="006F7CC1">
            <w:pPr>
              <w:pStyle w:val="af6"/>
              <w:tabs>
                <w:tab w:val="left" w:pos="-1526"/>
                <w:tab w:val="left" w:pos="9420"/>
              </w:tabs>
              <w:ind w:firstLine="709"/>
              <w:jc w:val="both"/>
              <w:rPr>
                <w:rStyle w:val="10"/>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Приложение № 5. Форма решения об отказе во внесении исправлений в разрешение на ввод объекта в эксплуатацию</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38</w:t>
            </w:r>
          </w:p>
        </w:tc>
      </w:tr>
      <w:tr w:rsidR="00F1334C" w:rsidRPr="00080395" w:rsidTr="006F7CC1">
        <w:tc>
          <w:tcPr>
            <w:tcW w:w="9214" w:type="dxa"/>
          </w:tcPr>
          <w:p w:rsidR="00F1334C" w:rsidRPr="00080395" w:rsidRDefault="00F1334C" w:rsidP="006F7CC1">
            <w:pPr>
              <w:pStyle w:val="af6"/>
              <w:tabs>
                <w:tab w:val="left" w:pos="-1526"/>
                <w:tab w:val="left" w:pos="9420"/>
              </w:tabs>
              <w:ind w:firstLine="709"/>
              <w:jc w:val="both"/>
              <w:rPr>
                <w:rStyle w:val="10"/>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Приложение № 6. Форма заявления о выдаче дубликата разрешения на ввод объекта в эксплуатацию</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40</w:t>
            </w:r>
          </w:p>
        </w:tc>
      </w:tr>
      <w:tr w:rsidR="00F1334C" w:rsidRPr="00080395" w:rsidTr="006F7CC1">
        <w:tc>
          <w:tcPr>
            <w:tcW w:w="9214" w:type="dxa"/>
          </w:tcPr>
          <w:p w:rsidR="00F1334C" w:rsidRPr="00080395" w:rsidRDefault="00F1334C" w:rsidP="006F7CC1">
            <w:pPr>
              <w:pStyle w:val="af6"/>
              <w:tabs>
                <w:tab w:val="left" w:pos="-1526"/>
              </w:tabs>
              <w:ind w:firstLine="709"/>
              <w:jc w:val="both"/>
              <w:rPr>
                <w:rStyle w:val="10"/>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Приложение № 7. Форма решения об отказе в выдаче дубликата разрешения                 на ввод объекта в эксплуатацию</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42</w:t>
            </w:r>
          </w:p>
        </w:tc>
      </w:tr>
      <w:tr w:rsidR="00F1334C" w:rsidRPr="00080395" w:rsidTr="006F7CC1">
        <w:tc>
          <w:tcPr>
            <w:tcW w:w="9214" w:type="dxa"/>
          </w:tcPr>
          <w:p w:rsidR="00F1334C" w:rsidRPr="00080395" w:rsidRDefault="00F1334C" w:rsidP="006F7CC1">
            <w:pPr>
              <w:pStyle w:val="af6"/>
              <w:tabs>
                <w:tab w:val="left" w:pos="-1526"/>
                <w:tab w:val="left" w:pos="9420"/>
              </w:tabs>
              <w:ind w:firstLine="709"/>
              <w:jc w:val="both"/>
              <w:rPr>
                <w:rStyle w:val="10"/>
                <w:rFonts w:ascii="Times New Roman" w:hAnsi="Times New Roman" w:cs="Times New Roman"/>
                <w:sz w:val="24"/>
                <w:szCs w:val="24"/>
              </w:rPr>
            </w:pPr>
            <w:r w:rsidRPr="00080395">
              <w:rPr>
                <w:rStyle w:val="af5"/>
                <w:rFonts w:ascii="Times New Roman" w:hAnsi="Times New Roman" w:cs="Times New Roman"/>
                <w:color w:val="000000"/>
                <w:sz w:val="24"/>
                <w:szCs w:val="24"/>
              </w:rPr>
              <w:t>Приложение № 8. Форма заявления об оставлении заявления о выдаче разрешения на ввод объекта в эксплуатацию без рассмотрения</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43</w:t>
            </w:r>
          </w:p>
        </w:tc>
      </w:tr>
      <w:tr w:rsidR="00F1334C" w:rsidRPr="00080395" w:rsidTr="006F7CC1">
        <w:tc>
          <w:tcPr>
            <w:tcW w:w="9214" w:type="dxa"/>
          </w:tcPr>
          <w:p w:rsidR="00F1334C" w:rsidRPr="00080395" w:rsidRDefault="00F1334C" w:rsidP="006F7CC1">
            <w:pPr>
              <w:pStyle w:val="af6"/>
              <w:tabs>
                <w:tab w:val="left" w:pos="-1526"/>
                <w:tab w:val="left" w:pos="9420"/>
              </w:tabs>
              <w:ind w:firstLine="709"/>
              <w:jc w:val="both"/>
              <w:rPr>
                <w:rStyle w:val="10"/>
                <w:rFonts w:ascii="Times New Roman" w:hAnsi="Times New Roman" w:cs="Times New Roman"/>
                <w:color w:val="000000"/>
                <w:sz w:val="24"/>
                <w:szCs w:val="24"/>
              </w:rPr>
            </w:pPr>
            <w:r w:rsidRPr="00080395">
              <w:rPr>
                <w:rStyle w:val="af5"/>
                <w:rFonts w:ascii="Times New Roman" w:hAnsi="Times New Roman" w:cs="Times New Roman"/>
                <w:color w:val="000000"/>
                <w:sz w:val="24"/>
                <w:szCs w:val="24"/>
              </w:rPr>
              <w:t xml:space="preserve">Приложение № 9. Форма решения об оставлении заявления о </w:t>
            </w:r>
            <w:r w:rsidRPr="00080395">
              <w:rPr>
                <w:rStyle w:val="10"/>
                <w:rFonts w:ascii="Times New Roman" w:hAnsi="Times New Roman" w:cs="Times New Roman"/>
                <w:color w:val="000000"/>
                <w:sz w:val="24"/>
                <w:szCs w:val="24"/>
              </w:rPr>
              <w:t>выдаче разрешения на ввод объекта в эксплуатацию без рассмотрения</w:t>
            </w:r>
          </w:p>
        </w:tc>
        <w:tc>
          <w:tcPr>
            <w:tcW w:w="598" w:type="dxa"/>
            <w:vAlign w:val="center"/>
          </w:tcPr>
          <w:p w:rsidR="00F1334C" w:rsidRPr="00080395" w:rsidRDefault="00F1334C" w:rsidP="006F7CC1">
            <w:pPr>
              <w:pStyle w:val="a8"/>
              <w:tabs>
                <w:tab w:val="left" w:pos="0"/>
              </w:tabs>
              <w:ind w:firstLine="0"/>
              <w:jc w:val="center"/>
              <w:rPr>
                <w:rStyle w:val="10"/>
                <w:rFonts w:ascii="Times New Roman" w:hAnsi="Times New Roman" w:cs="Times New Roman"/>
                <w:color w:val="000000"/>
                <w:sz w:val="24"/>
                <w:szCs w:val="24"/>
              </w:rPr>
            </w:pPr>
            <w:r w:rsidRPr="00080395">
              <w:rPr>
                <w:rStyle w:val="10"/>
                <w:rFonts w:ascii="Times New Roman" w:hAnsi="Times New Roman" w:cs="Times New Roman"/>
                <w:color w:val="000000"/>
                <w:sz w:val="24"/>
                <w:szCs w:val="24"/>
              </w:rPr>
              <w:t>45</w:t>
            </w:r>
          </w:p>
        </w:tc>
      </w:tr>
    </w:tbl>
    <w:p w:rsidR="00F1334C" w:rsidRPr="00080395" w:rsidRDefault="00F1334C" w:rsidP="00F1334C">
      <w:pPr>
        <w:rPr>
          <w:rStyle w:val="10"/>
          <w:rFonts w:ascii="Times New Roman" w:hAnsi="Times New Roman" w:cs="Times New Roman"/>
        </w:rPr>
      </w:pPr>
      <w:r w:rsidRPr="00080395">
        <w:rPr>
          <w:rStyle w:val="10"/>
          <w:rFonts w:ascii="Times New Roman" w:hAnsi="Times New Roman" w:cs="Times New Roman"/>
        </w:rPr>
        <w:br w:type="page"/>
      </w:r>
    </w:p>
    <w:p w:rsidR="00F1334C" w:rsidRPr="00F1334C" w:rsidRDefault="00F1334C" w:rsidP="00F1334C">
      <w:pPr>
        <w:pStyle w:val="a8"/>
        <w:tabs>
          <w:tab w:val="left" w:pos="0"/>
        </w:tabs>
        <w:ind w:firstLine="0"/>
        <w:jc w:val="center"/>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lastRenderedPageBreak/>
        <w:t xml:space="preserve">Раздел </w:t>
      </w:r>
      <w:r w:rsidRPr="00F1334C">
        <w:rPr>
          <w:rStyle w:val="10"/>
          <w:rFonts w:ascii="Times New Roman" w:hAnsi="Times New Roman" w:cs="Times New Roman"/>
          <w:b/>
          <w:bCs/>
          <w:color w:val="000000"/>
          <w:sz w:val="24"/>
          <w:szCs w:val="24"/>
          <w:lang w:val="en-US"/>
        </w:rPr>
        <w:t>I</w:t>
      </w:r>
      <w:r w:rsidRPr="00F1334C">
        <w:rPr>
          <w:rStyle w:val="10"/>
          <w:rFonts w:ascii="Times New Roman" w:hAnsi="Times New Roman" w:cs="Times New Roman"/>
          <w:b/>
          <w:bCs/>
          <w:color w:val="000000"/>
          <w:sz w:val="24"/>
          <w:szCs w:val="24"/>
        </w:rPr>
        <w:t xml:space="preserve">. </w:t>
      </w:r>
      <w:r w:rsidRPr="00F1334C">
        <w:rPr>
          <w:rStyle w:val="10"/>
          <w:rFonts w:ascii="Times New Roman" w:hAnsi="Times New Roman" w:cs="Times New Roman"/>
          <w:color w:val="000000"/>
          <w:sz w:val="24"/>
          <w:szCs w:val="24"/>
        </w:rPr>
        <w:t>Общие положения</w:t>
      </w:r>
    </w:p>
    <w:p w:rsidR="00F1334C" w:rsidRPr="00F1334C" w:rsidRDefault="00F1334C" w:rsidP="00F1334C">
      <w:pPr>
        <w:pStyle w:val="a8"/>
        <w:ind w:firstLine="0"/>
        <w:jc w:val="both"/>
        <w:rPr>
          <w:rFonts w:ascii="Times New Roman" w:hAnsi="Times New Roman" w:cs="Times New Roman"/>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Предмет регулирования Административного регламента</w:t>
      </w:r>
    </w:p>
    <w:p w:rsidR="00F1334C" w:rsidRPr="00F1334C" w:rsidRDefault="00F1334C" w:rsidP="00F1334C">
      <w:pPr>
        <w:pStyle w:val="a8"/>
        <w:ind w:firstLine="709"/>
        <w:jc w:val="center"/>
        <w:rPr>
          <w:rFonts w:ascii="Times New Roman" w:hAnsi="Times New Roman" w:cs="Times New Roman"/>
          <w:sz w:val="24"/>
          <w:szCs w:val="24"/>
        </w:rPr>
      </w:pPr>
    </w:p>
    <w:p w:rsidR="00F1334C" w:rsidRPr="00F1334C" w:rsidRDefault="00F1334C" w:rsidP="00F1334C">
      <w:pPr>
        <w:pStyle w:val="20"/>
        <w:numPr>
          <w:ilvl w:val="1"/>
          <w:numId w:val="2"/>
        </w:numPr>
        <w:tabs>
          <w:tab w:val="left" w:pos="1304"/>
        </w:tabs>
        <w:spacing w:after="0"/>
        <w:ind w:firstLine="709"/>
        <w:jc w:val="both"/>
        <w:rPr>
          <w:sz w:val="24"/>
          <w:szCs w:val="24"/>
        </w:rPr>
      </w:pPr>
      <w:r w:rsidRPr="00F1334C">
        <w:rPr>
          <w:rStyle w:val="2"/>
          <w:sz w:val="24"/>
          <w:szCs w:val="24"/>
        </w:rPr>
        <w:t>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государственной и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со статьей 55 Градостроительного кодекса Российской Федерации на выдачу разрешений на ввод объекта в эксплуатацию федеральные органы исполнительной власти, органы исполнительной власти субъекта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(далее - уполномоченный орган государственной власти, орган местного самоуправления, организация)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государственной и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Круг Заявителей</w:t>
      </w:r>
    </w:p>
    <w:p w:rsidR="00F1334C" w:rsidRPr="00F1334C" w:rsidRDefault="00F1334C" w:rsidP="00F1334C">
      <w:pPr>
        <w:pStyle w:val="20"/>
        <w:numPr>
          <w:ilvl w:val="1"/>
          <w:numId w:val="2"/>
        </w:numPr>
        <w:tabs>
          <w:tab w:val="left" w:pos="1280"/>
        </w:tabs>
        <w:spacing w:after="0"/>
        <w:ind w:firstLine="709"/>
        <w:jc w:val="both"/>
        <w:rPr>
          <w:sz w:val="24"/>
          <w:szCs w:val="24"/>
        </w:rPr>
      </w:pPr>
      <w:r w:rsidRPr="00F1334C">
        <w:rPr>
          <w:rStyle w:val="2"/>
          <w:sz w:val="24"/>
          <w:szCs w:val="24"/>
        </w:rPr>
        <w:t>Заявителями на получение муниципальной услуги являются застройщики (далее - заявитель).</w:t>
      </w:r>
    </w:p>
    <w:p w:rsidR="00F1334C" w:rsidRPr="00F1334C" w:rsidRDefault="00F1334C" w:rsidP="00F1334C">
      <w:pPr>
        <w:pStyle w:val="20"/>
        <w:numPr>
          <w:ilvl w:val="1"/>
          <w:numId w:val="2"/>
        </w:numPr>
        <w:tabs>
          <w:tab w:val="left" w:pos="1299"/>
        </w:tabs>
        <w:spacing w:after="0"/>
        <w:ind w:firstLine="709"/>
        <w:jc w:val="both"/>
        <w:rPr>
          <w:rStyle w:val="2"/>
          <w:sz w:val="24"/>
          <w:szCs w:val="24"/>
        </w:rPr>
      </w:pPr>
      <w:r w:rsidRPr="00F1334C">
        <w:rPr>
          <w:rStyle w:val="2"/>
          <w:sz w:val="24"/>
          <w:szCs w:val="24"/>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F1334C" w:rsidRPr="00F1334C" w:rsidRDefault="00F1334C" w:rsidP="00F1334C">
      <w:pPr>
        <w:pStyle w:val="20"/>
        <w:tabs>
          <w:tab w:val="left" w:pos="1299"/>
        </w:tabs>
        <w:ind w:left="709" w:firstLine="0"/>
        <w:jc w:val="both"/>
        <w:rPr>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Требования к порядку информирования о предоставлении муниципальной услуги</w:t>
      </w:r>
    </w:p>
    <w:p w:rsidR="00F1334C" w:rsidRPr="00F1334C" w:rsidRDefault="00F1334C" w:rsidP="00F1334C">
      <w:pPr>
        <w:pStyle w:val="a8"/>
        <w:ind w:firstLine="709"/>
        <w:jc w:val="center"/>
        <w:rPr>
          <w:rFonts w:ascii="Times New Roman" w:hAnsi="Times New Roman" w:cs="Times New Roman"/>
          <w:sz w:val="24"/>
          <w:szCs w:val="24"/>
        </w:rPr>
      </w:pPr>
    </w:p>
    <w:p w:rsidR="00F1334C" w:rsidRPr="00F1334C" w:rsidRDefault="00F1334C" w:rsidP="00F1334C">
      <w:pPr>
        <w:pStyle w:val="20"/>
        <w:numPr>
          <w:ilvl w:val="1"/>
          <w:numId w:val="2"/>
        </w:numPr>
        <w:tabs>
          <w:tab w:val="left" w:pos="709"/>
        </w:tabs>
        <w:spacing w:after="0"/>
        <w:ind w:firstLine="709"/>
        <w:jc w:val="both"/>
        <w:rPr>
          <w:sz w:val="24"/>
          <w:szCs w:val="24"/>
        </w:rPr>
      </w:pPr>
      <w:r w:rsidRPr="00F1334C">
        <w:rPr>
          <w:rStyle w:val="2"/>
          <w:sz w:val="24"/>
          <w:szCs w:val="24"/>
        </w:rPr>
        <w:t>Информирование о порядке предоставления услуги осуществляется:</w:t>
      </w:r>
    </w:p>
    <w:p w:rsidR="00F1334C" w:rsidRPr="00F1334C" w:rsidRDefault="00F1334C" w:rsidP="00F1334C">
      <w:pPr>
        <w:pStyle w:val="20"/>
        <w:numPr>
          <w:ilvl w:val="0"/>
          <w:numId w:val="3"/>
        </w:numPr>
        <w:tabs>
          <w:tab w:val="left" w:pos="1126"/>
        </w:tabs>
        <w:spacing w:after="0"/>
        <w:ind w:firstLine="709"/>
        <w:jc w:val="both"/>
        <w:rPr>
          <w:rStyle w:val="2"/>
          <w:sz w:val="24"/>
          <w:szCs w:val="24"/>
        </w:rPr>
      </w:pPr>
      <w:r w:rsidRPr="00F1334C">
        <w:rPr>
          <w:rStyle w:val="2"/>
          <w:sz w:val="24"/>
          <w:szCs w:val="24"/>
        </w:rPr>
        <w:t xml:space="preserve">непосредственно при личном приеме заявителя в уполномоченный орган государственной власти, орган местного самоуправления, организацию или в многофункциональном центре предоставления государственных и муниципальных услуг (далее - многофункциональный центр); </w:t>
      </w:r>
    </w:p>
    <w:p w:rsidR="00F1334C" w:rsidRPr="00F1334C" w:rsidRDefault="00F1334C" w:rsidP="00F1334C">
      <w:pPr>
        <w:pStyle w:val="20"/>
        <w:numPr>
          <w:ilvl w:val="0"/>
          <w:numId w:val="3"/>
        </w:numPr>
        <w:tabs>
          <w:tab w:val="left" w:pos="1126"/>
        </w:tabs>
        <w:spacing w:after="0"/>
        <w:ind w:firstLine="709"/>
        <w:jc w:val="both"/>
        <w:rPr>
          <w:sz w:val="24"/>
          <w:szCs w:val="24"/>
        </w:rPr>
      </w:pPr>
      <w:r w:rsidRPr="00F1334C">
        <w:rPr>
          <w:rStyle w:val="2"/>
          <w:sz w:val="24"/>
          <w:szCs w:val="24"/>
        </w:rPr>
        <w:t>по телефону в уполномоченном органе государственной власти, органе местного самоуправления, организации или многофункциональном центре;</w:t>
      </w:r>
    </w:p>
    <w:p w:rsidR="00F1334C" w:rsidRPr="00F1334C" w:rsidRDefault="00F1334C" w:rsidP="00F1334C">
      <w:pPr>
        <w:pStyle w:val="20"/>
        <w:numPr>
          <w:ilvl w:val="0"/>
          <w:numId w:val="3"/>
        </w:numPr>
        <w:tabs>
          <w:tab w:val="left" w:pos="1122"/>
        </w:tabs>
        <w:spacing w:after="0"/>
        <w:ind w:firstLine="709"/>
        <w:jc w:val="both"/>
        <w:rPr>
          <w:sz w:val="24"/>
          <w:szCs w:val="24"/>
        </w:rPr>
      </w:pPr>
      <w:r w:rsidRPr="00F1334C">
        <w:rPr>
          <w:rStyle w:val="2"/>
          <w:sz w:val="24"/>
          <w:szCs w:val="24"/>
        </w:rPr>
        <w:t>письменно, в том числе посредством электронной почты, факсимильной связи;</w:t>
      </w:r>
    </w:p>
    <w:p w:rsidR="00F1334C" w:rsidRPr="00F1334C" w:rsidRDefault="00F1334C" w:rsidP="00F1334C">
      <w:pPr>
        <w:pStyle w:val="20"/>
        <w:numPr>
          <w:ilvl w:val="0"/>
          <w:numId w:val="3"/>
        </w:numPr>
        <w:tabs>
          <w:tab w:val="left" w:pos="709"/>
        </w:tabs>
        <w:spacing w:after="0"/>
        <w:ind w:firstLine="709"/>
        <w:jc w:val="both"/>
        <w:rPr>
          <w:sz w:val="24"/>
          <w:szCs w:val="24"/>
        </w:rPr>
      </w:pPr>
      <w:r w:rsidRPr="00F1334C">
        <w:rPr>
          <w:rStyle w:val="2"/>
          <w:sz w:val="24"/>
          <w:szCs w:val="24"/>
        </w:rPr>
        <w:t>посредством размещения в открытой и доступной форме информации:</w:t>
      </w:r>
    </w:p>
    <w:p w:rsidR="00F1334C" w:rsidRPr="00F1334C" w:rsidRDefault="00F1334C" w:rsidP="00F1334C">
      <w:pPr>
        <w:pStyle w:val="20"/>
        <w:ind w:firstLine="709"/>
        <w:jc w:val="both"/>
        <w:rPr>
          <w:sz w:val="24"/>
          <w:szCs w:val="24"/>
        </w:rPr>
      </w:pPr>
      <w:r w:rsidRPr="00F1334C">
        <w:rPr>
          <w:rStyle w:val="2"/>
          <w:sz w:val="24"/>
          <w:szCs w:val="24"/>
        </w:rPr>
        <w:t>- в федеральной государственной информационной системе «Единый портал государственных и муниципальных услуг (функций)» (</w:t>
      </w:r>
      <w:hyperlink r:id="rId9" w:history="1">
        <w:r w:rsidRPr="00F1334C">
          <w:rPr>
            <w:rStyle w:val="2"/>
            <w:sz w:val="24"/>
            <w:szCs w:val="24"/>
            <w:lang w:val="en-US"/>
          </w:rPr>
          <w:t>https</w:t>
        </w:r>
        <w:r w:rsidRPr="00F1334C">
          <w:rPr>
            <w:rStyle w:val="2"/>
            <w:sz w:val="24"/>
            <w:szCs w:val="24"/>
          </w:rPr>
          <w:t>://</w:t>
        </w:r>
        <w:r w:rsidRPr="00F1334C">
          <w:rPr>
            <w:rStyle w:val="2"/>
            <w:sz w:val="24"/>
            <w:szCs w:val="24"/>
            <w:lang w:val="en-US"/>
          </w:rPr>
          <w:t>www</w:t>
        </w:r>
        <w:r w:rsidRPr="00F1334C">
          <w:rPr>
            <w:rStyle w:val="2"/>
            <w:sz w:val="24"/>
            <w:szCs w:val="24"/>
          </w:rPr>
          <w:t>.</w:t>
        </w:r>
        <w:r w:rsidRPr="00F1334C">
          <w:rPr>
            <w:rStyle w:val="2"/>
            <w:sz w:val="24"/>
            <w:szCs w:val="24"/>
            <w:lang w:val="en-US"/>
          </w:rPr>
          <w:t>gosuslugi</w:t>
        </w:r>
        <w:r w:rsidRPr="00F1334C">
          <w:rPr>
            <w:rStyle w:val="2"/>
            <w:sz w:val="24"/>
            <w:szCs w:val="24"/>
          </w:rPr>
          <w:t>.</w:t>
        </w:r>
        <w:r w:rsidRPr="00F1334C">
          <w:rPr>
            <w:rStyle w:val="2"/>
            <w:sz w:val="24"/>
            <w:szCs w:val="24"/>
            <w:lang w:val="en-US"/>
          </w:rPr>
          <w:t>ru</w:t>
        </w:r>
        <w:r w:rsidRPr="00F1334C">
          <w:rPr>
            <w:rStyle w:val="2"/>
            <w:sz w:val="24"/>
            <w:szCs w:val="24"/>
          </w:rPr>
          <w:t>/</w:t>
        </w:r>
      </w:hyperlink>
      <w:r w:rsidRPr="00F1334C">
        <w:rPr>
          <w:rStyle w:val="2"/>
          <w:sz w:val="24"/>
          <w:szCs w:val="24"/>
        </w:rPr>
        <w:t>) (далее - Единый портал);</w:t>
      </w:r>
    </w:p>
    <w:p w:rsidR="00F1334C" w:rsidRPr="00F1334C" w:rsidRDefault="00F1334C" w:rsidP="00F1334C">
      <w:pPr>
        <w:pStyle w:val="20"/>
        <w:ind w:firstLine="709"/>
        <w:jc w:val="both"/>
        <w:rPr>
          <w:sz w:val="24"/>
          <w:szCs w:val="24"/>
        </w:rPr>
      </w:pPr>
      <w:r w:rsidRPr="00F1334C">
        <w:rPr>
          <w:rStyle w:val="2"/>
          <w:sz w:val="24"/>
          <w:szCs w:val="24"/>
        </w:rPr>
        <w:t>- 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(указать адрес официального сайта) (далее - региональный портал);</w:t>
      </w:r>
    </w:p>
    <w:p w:rsidR="00F1334C" w:rsidRPr="00F1334C" w:rsidRDefault="00F1334C" w:rsidP="00F1334C">
      <w:pPr>
        <w:pStyle w:val="20"/>
        <w:ind w:firstLine="709"/>
        <w:jc w:val="both"/>
        <w:rPr>
          <w:sz w:val="24"/>
          <w:szCs w:val="24"/>
        </w:rPr>
      </w:pPr>
      <w:r w:rsidRPr="00F1334C">
        <w:rPr>
          <w:rStyle w:val="2"/>
          <w:sz w:val="24"/>
          <w:szCs w:val="24"/>
        </w:rPr>
        <w:t>- на официальном сайте уполномоченного органа государственной власти, органа местного самоуправления, организации (указать адрес официального сайта);</w:t>
      </w:r>
    </w:p>
    <w:p w:rsidR="00F1334C" w:rsidRPr="00F1334C" w:rsidRDefault="00F1334C" w:rsidP="00F1334C">
      <w:pPr>
        <w:pStyle w:val="20"/>
        <w:numPr>
          <w:ilvl w:val="0"/>
          <w:numId w:val="3"/>
        </w:numPr>
        <w:tabs>
          <w:tab w:val="left" w:pos="1131"/>
        </w:tabs>
        <w:spacing w:after="0"/>
        <w:ind w:firstLine="709"/>
        <w:jc w:val="both"/>
        <w:rPr>
          <w:rStyle w:val="2"/>
          <w:sz w:val="24"/>
          <w:szCs w:val="24"/>
        </w:rPr>
      </w:pPr>
      <w:r w:rsidRPr="00F1334C">
        <w:rPr>
          <w:rStyle w:val="2"/>
          <w:sz w:val="24"/>
          <w:szCs w:val="24"/>
        </w:rPr>
        <w:t xml:space="preserve">посредством размещения информации на информационных стендах уполномоченного органа государственной власти, органа местного самоуправления, </w:t>
      </w:r>
      <w:r w:rsidRPr="00F1334C">
        <w:rPr>
          <w:rStyle w:val="2"/>
          <w:sz w:val="24"/>
          <w:szCs w:val="24"/>
        </w:rPr>
        <w:lastRenderedPageBreak/>
        <w:t>организации или многофункционального центра.</w:t>
      </w:r>
    </w:p>
    <w:p w:rsidR="00F1334C" w:rsidRPr="00F1334C" w:rsidRDefault="00F1334C" w:rsidP="00F1334C">
      <w:pPr>
        <w:pStyle w:val="20"/>
        <w:numPr>
          <w:ilvl w:val="1"/>
          <w:numId w:val="2"/>
        </w:numPr>
        <w:tabs>
          <w:tab w:val="left" w:pos="709"/>
        </w:tabs>
        <w:spacing w:after="0"/>
        <w:ind w:firstLine="709"/>
        <w:jc w:val="both"/>
        <w:rPr>
          <w:sz w:val="24"/>
          <w:szCs w:val="24"/>
        </w:rPr>
      </w:pPr>
      <w:r w:rsidRPr="00F1334C">
        <w:rPr>
          <w:rStyle w:val="2"/>
          <w:sz w:val="24"/>
          <w:szCs w:val="24"/>
        </w:rPr>
        <w:t>Информирование осуществляется по вопросам, касающимся:</w:t>
      </w:r>
    </w:p>
    <w:p w:rsidR="00F1334C" w:rsidRPr="00F1334C" w:rsidRDefault="00F1334C" w:rsidP="00F1334C">
      <w:pPr>
        <w:pStyle w:val="20"/>
        <w:tabs>
          <w:tab w:val="left" w:pos="9830"/>
        </w:tabs>
        <w:ind w:firstLine="709"/>
        <w:jc w:val="both"/>
        <w:rPr>
          <w:sz w:val="24"/>
          <w:szCs w:val="24"/>
        </w:rPr>
      </w:pPr>
      <w:r w:rsidRPr="00F1334C">
        <w:rPr>
          <w:rStyle w:val="2"/>
          <w:sz w:val="24"/>
          <w:szCs w:val="24"/>
        </w:rPr>
        <w:t>- способов подачи заявления о выдаче разрешения на ввод объекта в эксплуатацию, а в случаях, предусмотренных частью 12 статьи 51 и частью 3</w:t>
      </w:r>
      <w:r w:rsidRPr="00F1334C">
        <w:rPr>
          <w:rStyle w:val="2"/>
          <w:sz w:val="24"/>
          <w:szCs w:val="24"/>
          <w:vertAlign w:val="superscript"/>
        </w:rPr>
        <w:t>3</w:t>
      </w:r>
      <w:r w:rsidRPr="00F1334C">
        <w:rPr>
          <w:sz w:val="24"/>
          <w:szCs w:val="24"/>
        </w:rPr>
        <w:t xml:space="preserve"> </w:t>
      </w:r>
      <w:r w:rsidRPr="00F1334C">
        <w:rPr>
          <w:rStyle w:val="2"/>
          <w:sz w:val="24"/>
          <w:szCs w:val="24"/>
        </w:rPr>
        <w:t>статьи 52 Градостроительного кодекса Российской Федерации, для получения указанного разрешения в отношении этапов строительства, реконструкции объектов капитального строительства (далее - заявление о выдаче разрешения на ввод объекта в эксплуатацию);</w:t>
      </w:r>
    </w:p>
    <w:p w:rsidR="00F1334C" w:rsidRPr="00F1334C" w:rsidRDefault="00F1334C" w:rsidP="00F1334C">
      <w:pPr>
        <w:pStyle w:val="20"/>
        <w:ind w:firstLine="709"/>
        <w:jc w:val="both"/>
        <w:rPr>
          <w:sz w:val="24"/>
          <w:szCs w:val="24"/>
        </w:rPr>
      </w:pPr>
      <w:r w:rsidRPr="00F1334C">
        <w:rPr>
          <w:rStyle w:val="2"/>
          <w:sz w:val="24"/>
          <w:szCs w:val="24"/>
        </w:rPr>
        <w:t>- о предоставлении услуги;</w:t>
      </w:r>
    </w:p>
    <w:p w:rsidR="00F1334C" w:rsidRPr="00F1334C" w:rsidRDefault="00F1334C" w:rsidP="00F1334C">
      <w:pPr>
        <w:pStyle w:val="20"/>
        <w:ind w:firstLine="709"/>
        <w:jc w:val="both"/>
        <w:rPr>
          <w:sz w:val="24"/>
          <w:szCs w:val="24"/>
        </w:rPr>
      </w:pPr>
      <w:r w:rsidRPr="00F1334C">
        <w:rPr>
          <w:rStyle w:val="2"/>
          <w:sz w:val="24"/>
          <w:szCs w:val="24"/>
        </w:rPr>
        <w:t>- адресов уполномоченного органа государственной власти, органа местного самоуправления, организации и многофункциональных центров, обращение в которые необходимо для предоставления услуги;</w:t>
      </w:r>
    </w:p>
    <w:p w:rsidR="00F1334C" w:rsidRPr="00F1334C" w:rsidRDefault="00F1334C" w:rsidP="00F1334C">
      <w:pPr>
        <w:pStyle w:val="20"/>
        <w:tabs>
          <w:tab w:val="left" w:pos="6893"/>
        </w:tabs>
        <w:ind w:firstLine="709"/>
        <w:jc w:val="both"/>
        <w:rPr>
          <w:sz w:val="24"/>
          <w:szCs w:val="24"/>
        </w:rPr>
      </w:pPr>
      <w:r w:rsidRPr="00F1334C">
        <w:rPr>
          <w:rStyle w:val="2"/>
          <w:sz w:val="24"/>
          <w:szCs w:val="24"/>
        </w:rPr>
        <w:t>- справочной информации о работе уполномоченного органа государственной власти, органа местного самоуправления, организации (структурных</w:t>
      </w:r>
      <w:r w:rsidRPr="00F1334C">
        <w:rPr>
          <w:sz w:val="24"/>
          <w:szCs w:val="24"/>
        </w:rPr>
        <w:t xml:space="preserve"> </w:t>
      </w:r>
      <w:r w:rsidRPr="00F1334C">
        <w:rPr>
          <w:rStyle w:val="2"/>
          <w:sz w:val="24"/>
          <w:szCs w:val="24"/>
        </w:rPr>
        <w:t>подразделений уполномоченного органа государственной власти, органа местного самоуправления, организации);</w:t>
      </w:r>
    </w:p>
    <w:p w:rsidR="00F1334C" w:rsidRPr="00F1334C" w:rsidRDefault="00F1334C" w:rsidP="00F1334C">
      <w:pPr>
        <w:pStyle w:val="20"/>
        <w:ind w:firstLine="709"/>
        <w:jc w:val="both"/>
        <w:rPr>
          <w:sz w:val="24"/>
          <w:szCs w:val="24"/>
        </w:rPr>
      </w:pPr>
      <w:r w:rsidRPr="00F1334C">
        <w:rPr>
          <w:rStyle w:val="2"/>
          <w:sz w:val="24"/>
          <w:szCs w:val="24"/>
        </w:rPr>
        <w:t>- документов, необходимых для предоставления услуги;</w:t>
      </w:r>
    </w:p>
    <w:p w:rsidR="00F1334C" w:rsidRPr="00F1334C" w:rsidRDefault="00F1334C" w:rsidP="00F1334C">
      <w:pPr>
        <w:pStyle w:val="20"/>
        <w:ind w:firstLine="709"/>
        <w:jc w:val="both"/>
        <w:rPr>
          <w:sz w:val="24"/>
          <w:szCs w:val="24"/>
        </w:rPr>
      </w:pPr>
      <w:r w:rsidRPr="00F1334C">
        <w:rPr>
          <w:rStyle w:val="2"/>
          <w:sz w:val="24"/>
          <w:szCs w:val="24"/>
        </w:rPr>
        <w:t>- порядка и сроков предоставления услуги;</w:t>
      </w:r>
    </w:p>
    <w:p w:rsidR="00F1334C" w:rsidRPr="00F1334C" w:rsidRDefault="00F1334C" w:rsidP="00F1334C">
      <w:pPr>
        <w:pStyle w:val="20"/>
        <w:ind w:firstLine="709"/>
        <w:jc w:val="both"/>
        <w:rPr>
          <w:sz w:val="24"/>
          <w:szCs w:val="24"/>
        </w:rPr>
      </w:pPr>
      <w:r w:rsidRPr="00F1334C">
        <w:rPr>
          <w:rStyle w:val="2"/>
          <w:sz w:val="24"/>
          <w:szCs w:val="24"/>
        </w:rPr>
        <w:t>- порядка получения сведений о ходе рассмотрения заявления о выдаче разрешения на ввод объекта в эксплуатацию и о результатах предоставления муниципальной услуги;</w:t>
      </w:r>
    </w:p>
    <w:p w:rsidR="00F1334C" w:rsidRPr="00F1334C" w:rsidRDefault="00F1334C" w:rsidP="00F1334C">
      <w:pPr>
        <w:pStyle w:val="20"/>
        <w:ind w:firstLine="709"/>
        <w:jc w:val="both"/>
        <w:rPr>
          <w:sz w:val="24"/>
          <w:szCs w:val="24"/>
        </w:rPr>
      </w:pPr>
      <w:r w:rsidRPr="00F1334C">
        <w:rPr>
          <w:rStyle w:val="2"/>
          <w:sz w:val="24"/>
          <w:szCs w:val="24"/>
        </w:rPr>
        <w:t>- порядка досудебного (внесудебного) обжалования действий (бездействия) должностных лиц, и принимаемых ими решений при предоставлении услуги.</w:t>
      </w:r>
    </w:p>
    <w:p w:rsidR="00F1334C" w:rsidRPr="00F1334C" w:rsidRDefault="00F1334C" w:rsidP="00F1334C">
      <w:pPr>
        <w:pStyle w:val="20"/>
        <w:ind w:firstLine="709"/>
        <w:jc w:val="both"/>
        <w:rPr>
          <w:sz w:val="24"/>
          <w:szCs w:val="24"/>
        </w:rPr>
      </w:pPr>
      <w:r w:rsidRPr="00F1334C">
        <w:rPr>
          <w:rStyle w:val="2"/>
          <w:sz w:val="24"/>
          <w:szCs w:val="24"/>
        </w:rPr>
        <w:t>Получение информации по вопросам предоставления услуги осуществляется бесплатно.</w:t>
      </w:r>
    </w:p>
    <w:p w:rsidR="00F1334C" w:rsidRPr="00F1334C" w:rsidRDefault="00F1334C" w:rsidP="00F1334C">
      <w:pPr>
        <w:pStyle w:val="30"/>
        <w:numPr>
          <w:ilvl w:val="1"/>
          <w:numId w:val="2"/>
        </w:numPr>
        <w:spacing w:line="240" w:lineRule="auto"/>
        <w:ind w:firstLine="709"/>
        <w:jc w:val="both"/>
      </w:pPr>
      <w:r w:rsidRPr="00F1334C">
        <w:rPr>
          <w:rStyle w:val="2"/>
          <w:rFonts w:eastAsia="Courier New"/>
          <w:color w:val="000000"/>
          <w:sz w:val="24"/>
          <w:szCs w:val="24"/>
        </w:rPr>
        <w:t xml:space="preserve">При устном обращении заявителя (лично или по телефону) должностное лицо уполномоченного органа государственной власти, органа местного </w:t>
      </w:r>
      <w:r w:rsidRPr="00F1334C">
        <w:rPr>
          <w:rStyle w:val="3"/>
          <w:color w:val="000000"/>
        </w:rPr>
        <w:t>самоуправления, организации,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F1334C" w:rsidRPr="00F1334C" w:rsidRDefault="00F1334C" w:rsidP="00F1334C">
      <w:pPr>
        <w:pStyle w:val="30"/>
        <w:spacing w:line="240" w:lineRule="auto"/>
        <w:ind w:firstLine="709"/>
        <w:jc w:val="both"/>
      </w:pPr>
      <w:r w:rsidRPr="00F1334C">
        <w:rPr>
          <w:rStyle w:val="3"/>
          <w:color w:val="000000"/>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1334C" w:rsidRPr="00F1334C" w:rsidRDefault="00F1334C" w:rsidP="00F1334C">
      <w:pPr>
        <w:pStyle w:val="30"/>
        <w:spacing w:line="240" w:lineRule="auto"/>
        <w:ind w:firstLine="709"/>
        <w:jc w:val="both"/>
      </w:pPr>
      <w:r w:rsidRPr="00F1334C">
        <w:rPr>
          <w:rStyle w:val="3"/>
          <w:color w:val="000000"/>
        </w:rPr>
        <w:t>Если должностное лицо уполномоченного органа государственной власти, органа местного самоуправления, организации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1334C" w:rsidRPr="00F1334C" w:rsidRDefault="00F1334C" w:rsidP="00F1334C">
      <w:pPr>
        <w:pStyle w:val="30"/>
        <w:spacing w:line="240" w:lineRule="auto"/>
        <w:ind w:firstLine="709"/>
        <w:jc w:val="both"/>
      </w:pPr>
      <w:r w:rsidRPr="00F1334C">
        <w:rPr>
          <w:rStyle w:val="3"/>
          <w:color w:val="000000"/>
        </w:rPr>
        <w:t>Если подготовка ответа требует продолжительного времени, он предлагает заявителю один из следующих вариантов дальнейших действий:</w:t>
      </w:r>
    </w:p>
    <w:p w:rsidR="00F1334C" w:rsidRPr="00F1334C" w:rsidRDefault="00F1334C" w:rsidP="00F1334C">
      <w:pPr>
        <w:pStyle w:val="30"/>
        <w:spacing w:line="240" w:lineRule="auto"/>
        <w:ind w:firstLine="709"/>
        <w:jc w:val="both"/>
      </w:pPr>
      <w:r w:rsidRPr="00F1334C">
        <w:rPr>
          <w:rStyle w:val="3"/>
          <w:color w:val="000000"/>
        </w:rPr>
        <w:t>- изложить обращение в письменной форме;</w:t>
      </w:r>
    </w:p>
    <w:p w:rsidR="00F1334C" w:rsidRPr="00F1334C" w:rsidRDefault="00F1334C" w:rsidP="00F1334C">
      <w:pPr>
        <w:pStyle w:val="30"/>
        <w:spacing w:line="240" w:lineRule="auto"/>
        <w:ind w:firstLine="709"/>
        <w:jc w:val="both"/>
      </w:pPr>
      <w:r w:rsidRPr="00F1334C">
        <w:rPr>
          <w:rStyle w:val="3"/>
          <w:color w:val="000000"/>
        </w:rPr>
        <w:t>- назначить другое время для консультации.</w:t>
      </w:r>
    </w:p>
    <w:p w:rsidR="00F1334C" w:rsidRPr="00F1334C" w:rsidRDefault="00F1334C" w:rsidP="00F1334C">
      <w:pPr>
        <w:pStyle w:val="30"/>
        <w:spacing w:line="240" w:lineRule="auto"/>
        <w:ind w:firstLine="709"/>
        <w:jc w:val="both"/>
      </w:pPr>
      <w:r w:rsidRPr="00F1334C">
        <w:rPr>
          <w:rStyle w:val="3"/>
          <w:color w:val="000000"/>
        </w:rPr>
        <w:t>Должностное лицо уполномоченного органа государственной власти, органа местного самоуправлении, организации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F1334C" w:rsidRPr="00F1334C" w:rsidRDefault="00F1334C" w:rsidP="00F1334C">
      <w:pPr>
        <w:pStyle w:val="30"/>
        <w:spacing w:line="240" w:lineRule="auto"/>
        <w:ind w:firstLine="709"/>
        <w:jc w:val="both"/>
        <w:rPr>
          <w:rStyle w:val="3"/>
          <w:color w:val="000000"/>
        </w:rPr>
      </w:pPr>
      <w:r w:rsidRPr="00F1334C">
        <w:rPr>
          <w:rStyle w:val="3"/>
          <w:color w:val="000000"/>
        </w:rPr>
        <w:lastRenderedPageBreak/>
        <w:t xml:space="preserve">Продолжительность информирования по телефону не должен превышать 10 минут. </w:t>
      </w:r>
    </w:p>
    <w:p w:rsidR="00F1334C" w:rsidRPr="00F1334C" w:rsidRDefault="00F1334C" w:rsidP="00F1334C">
      <w:pPr>
        <w:pStyle w:val="30"/>
        <w:spacing w:line="240" w:lineRule="auto"/>
        <w:ind w:firstLine="709"/>
        <w:jc w:val="center"/>
        <w:rPr>
          <w:rStyle w:val="3"/>
          <w:color w:val="000000"/>
        </w:rPr>
      </w:pPr>
    </w:p>
    <w:p w:rsidR="00F1334C" w:rsidRPr="00F1334C" w:rsidRDefault="00F1334C" w:rsidP="00F1334C">
      <w:pPr>
        <w:pStyle w:val="30"/>
        <w:spacing w:line="240" w:lineRule="auto"/>
        <w:ind w:firstLine="0"/>
        <w:jc w:val="center"/>
        <w:rPr>
          <w:rStyle w:val="3"/>
          <w:b/>
          <w:color w:val="000000"/>
        </w:rPr>
      </w:pPr>
      <w:r w:rsidRPr="00F1334C">
        <w:rPr>
          <w:rStyle w:val="3"/>
          <w:b/>
          <w:color w:val="000000"/>
        </w:rPr>
        <w:t>Информирование осуществляется в соответствии с графиком приёма граждан.</w:t>
      </w:r>
    </w:p>
    <w:p w:rsidR="00F1334C" w:rsidRPr="00F1334C" w:rsidRDefault="00F1334C" w:rsidP="00F1334C">
      <w:pPr>
        <w:pStyle w:val="30"/>
        <w:spacing w:line="240" w:lineRule="auto"/>
        <w:ind w:firstLine="709"/>
        <w:jc w:val="center"/>
      </w:pPr>
    </w:p>
    <w:p w:rsidR="00F1334C" w:rsidRPr="00F1334C" w:rsidRDefault="00F1334C" w:rsidP="00F1334C">
      <w:pPr>
        <w:pStyle w:val="30"/>
        <w:numPr>
          <w:ilvl w:val="1"/>
          <w:numId w:val="2"/>
        </w:numPr>
        <w:tabs>
          <w:tab w:val="left" w:pos="1272"/>
        </w:tabs>
        <w:spacing w:line="240" w:lineRule="auto"/>
        <w:ind w:firstLine="709"/>
        <w:jc w:val="both"/>
      </w:pPr>
      <w:r w:rsidRPr="00F1334C">
        <w:rPr>
          <w:rStyle w:val="3"/>
          <w:color w:val="000000"/>
        </w:rPr>
        <w:t>По письменному обращению должностное либо уполномоченного орган государственной власти, органа местного самоуправлении, организации подробно в письменной форме разъясняет гражданину сведении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 ФЗ).</w:t>
      </w:r>
    </w:p>
    <w:p w:rsidR="00F1334C" w:rsidRPr="00F1334C" w:rsidRDefault="00F1334C" w:rsidP="00F1334C">
      <w:pPr>
        <w:pStyle w:val="30"/>
        <w:numPr>
          <w:ilvl w:val="1"/>
          <w:numId w:val="2"/>
        </w:numPr>
        <w:tabs>
          <w:tab w:val="left" w:pos="1272"/>
        </w:tabs>
        <w:spacing w:line="240" w:lineRule="auto"/>
        <w:ind w:firstLine="709"/>
        <w:jc w:val="both"/>
      </w:pPr>
      <w:r w:rsidRPr="00F1334C">
        <w:rPr>
          <w:rStyle w:val="3"/>
          <w:color w:val="000000"/>
        </w:rPr>
        <w:t>На Едином пропиле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утверждённым постановлением Правительства Российской Федерации от 24 октября 2011 года № 861.</w:t>
      </w:r>
    </w:p>
    <w:p w:rsidR="00F1334C" w:rsidRPr="00F1334C" w:rsidRDefault="00F1334C" w:rsidP="00F1334C">
      <w:pPr>
        <w:pStyle w:val="30"/>
        <w:spacing w:line="240" w:lineRule="auto"/>
        <w:ind w:firstLine="709"/>
        <w:jc w:val="both"/>
        <w:rPr>
          <w:rStyle w:val="3"/>
          <w:color w:val="000000"/>
        </w:rPr>
      </w:pPr>
      <w:r w:rsidRPr="00F1334C">
        <w:rPr>
          <w:rStyle w:val="3"/>
          <w:color w:val="000000"/>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обеспечении, установка которого на технические средства заявители требует заключения лицензионного или иного соглашения с правообладателем программного обеспечении, предусматривающего взимание платы, регистрацию или авторизацию заявителя или предоставление им персональных данных.</w:t>
      </w:r>
    </w:p>
    <w:p w:rsidR="00F1334C" w:rsidRPr="00F1334C" w:rsidRDefault="00F1334C" w:rsidP="00F1334C">
      <w:pPr>
        <w:pStyle w:val="a8"/>
        <w:numPr>
          <w:ilvl w:val="1"/>
          <w:numId w:val="2"/>
        </w:numPr>
        <w:tabs>
          <w:tab w:val="left" w:pos="1288"/>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На официальном сайте уполномоченного органа государственной власти органа местного самоуправления, организации, на стендах в местах предоставления услуги и в многофункциональном центре размещается следующая справочная информация:</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о месте нахождения и графике работы уполномоченного органа государственной власти, органа местного самоуправления, организации и их структурных подразделений, ответственных за предоставление услуги, а также многофункциональных центров;</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справочные телефоны структурных подразделений уполномоченного органа государственной власти, органа местного самоуправления, организации, ответственных за предоставление услуги, в том числе номер телефона- автоинформатора (при наличии);</w:t>
      </w:r>
    </w:p>
    <w:p w:rsidR="00F1334C" w:rsidRPr="00F1334C" w:rsidRDefault="00F1334C" w:rsidP="00F1334C">
      <w:pPr>
        <w:pStyle w:val="a8"/>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 адрес официального сайта, а также электронной почты и (или) формы обратной связи уполномоченного органа государственной власти, органа местного самоуправления, организации в сети «Интернет».</w:t>
      </w:r>
    </w:p>
    <w:p w:rsidR="00F1334C" w:rsidRPr="00F1334C" w:rsidRDefault="00F1334C" w:rsidP="00F1334C">
      <w:pPr>
        <w:pStyle w:val="a8"/>
        <w:numPr>
          <w:ilvl w:val="1"/>
          <w:numId w:val="2"/>
        </w:numPr>
        <w:tabs>
          <w:tab w:val="left" w:pos="1402"/>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В залах ожидания уполномоченного органа государственной власти, органа местного самоуправления, организации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rsidR="00F1334C" w:rsidRPr="00F1334C" w:rsidRDefault="00F1334C" w:rsidP="00F1334C">
      <w:pPr>
        <w:pStyle w:val="a8"/>
        <w:numPr>
          <w:ilvl w:val="1"/>
          <w:numId w:val="2"/>
        </w:numPr>
        <w:tabs>
          <w:tab w:val="left" w:pos="1397"/>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государственной власти, органом местного самоуправления с учетом требований к информированию, установленных Административным регламентом.</w:t>
      </w:r>
    </w:p>
    <w:p w:rsidR="00F1334C" w:rsidRPr="00F1334C" w:rsidRDefault="00F1334C" w:rsidP="00F1334C">
      <w:pPr>
        <w:pStyle w:val="a8"/>
        <w:numPr>
          <w:ilvl w:val="1"/>
          <w:numId w:val="2"/>
        </w:numPr>
        <w:tabs>
          <w:tab w:val="left" w:pos="1402"/>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Информация о ходе рассмотрения заявления о выдаче разрешения на ввод объекта в эксплуатацию и о результатах предоставления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государственной власти, органа местного самоуправления, организации при обращении заявителя лично, по телефону посредством электронной почты.</w:t>
      </w:r>
    </w:p>
    <w:p w:rsidR="00F1334C" w:rsidRPr="00F1334C" w:rsidRDefault="00F1334C" w:rsidP="00F1334C">
      <w:pPr>
        <w:pStyle w:val="a8"/>
        <w:ind w:firstLine="709"/>
        <w:jc w:val="both"/>
        <w:rPr>
          <w:rFonts w:ascii="Times New Roman" w:hAnsi="Times New Roman" w:cs="Times New Roman"/>
          <w:sz w:val="24"/>
          <w:szCs w:val="24"/>
        </w:rPr>
      </w:pPr>
    </w:p>
    <w:p w:rsidR="00F1334C" w:rsidRPr="00F1334C" w:rsidRDefault="00F1334C" w:rsidP="00F1334C">
      <w:pPr>
        <w:pStyle w:val="50"/>
        <w:spacing w:after="0" w:line="240" w:lineRule="auto"/>
        <w:ind w:left="0" w:firstLine="709"/>
        <w:jc w:val="center"/>
        <w:rPr>
          <w:rFonts w:ascii="Times New Roman" w:hAnsi="Times New Roman" w:cs="Times New Roman"/>
          <w:b/>
          <w:sz w:val="24"/>
          <w:szCs w:val="24"/>
        </w:rPr>
      </w:pPr>
      <w:r w:rsidRPr="00F1334C">
        <w:rPr>
          <w:rStyle w:val="5"/>
          <w:rFonts w:ascii="Times New Roman" w:hAnsi="Times New Roman" w:cs="Times New Roman"/>
          <w:b/>
          <w:color w:val="000000"/>
          <w:sz w:val="24"/>
          <w:szCs w:val="24"/>
        </w:rPr>
        <w:t xml:space="preserve">Раздел </w:t>
      </w:r>
      <w:r w:rsidRPr="00F1334C">
        <w:rPr>
          <w:rStyle w:val="5"/>
          <w:rFonts w:ascii="Times New Roman" w:hAnsi="Times New Roman" w:cs="Times New Roman"/>
          <w:b/>
          <w:bCs/>
          <w:smallCaps/>
          <w:color w:val="000000"/>
          <w:sz w:val="24"/>
          <w:szCs w:val="24"/>
          <w:lang w:val="en-US"/>
        </w:rPr>
        <w:t>ii</w:t>
      </w:r>
      <w:r w:rsidRPr="00F1334C">
        <w:rPr>
          <w:rStyle w:val="5"/>
          <w:rFonts w:ascii="Times New Roman" w:hAnsi="Times New Roman" w:cs="Times New Roman"/>
          <w:b/>
          <w:bCs/>
          <w:smallCaps/>
          <w:color w:val="000000"/>
          <w:sz w:val="24"/>
          <w:szCs w:val="24"/>
        </w:rPr>
        <w:t>.</w:t>
      </w:r>
      <w:r w:rsidRPr="00F1334C">
        <w:rPr>
          <w:rStyle w:val="5"/>
          <w:rFonts w:ascii="Times New Roman" w:hAnsi="Times New Roman" w:cs="Times New Roman"/>
          <w:b/>
          <w:color w:val="000000"/>
          <w:sz w:val="24"/>
          <w:szCs w:val="24"/>
        </w:rPr>
        <w:t xml:space="preserve"> Стандарт предоставления государственной (муниципальной) услуги</w:t>
      </w:r>
    </w:p>
    <w:p w:rsidR="00F1334C" w:rsidRPr="00F1334C" w:rsidRDefault="00F1334C" w:rsidP="00F1334C">
      <w:pPr>
        <w:pStyle w:val="50"/>
        <w:spacing w:after="0" w:line="240" w:lineRule="auto"/>
        <w:ind w:left="0" w:firstLine="709"/>
        <w:jc w:val="center"/>
        <w:rPr>
          <w:rStyle w:val="5"/>
          <w:rFonts w:ascii="Times New Roman" w:hAnsi="Times New Roman" w:cs="Times New Roman"/>
          <w:b/>
          <w:color w:val="000000"/>
          <w:sz w:val="24"/>
          <w:szCs w:val="24"/>
        </w:rPr>
      </w:pPr>
      <w:r w:rsidRPr="00F1334C">
        <w:rPr>
          <w:rStyle w:val="5"/>
          <w:rFonts w:ascii="Times New Roman" w:hAnsi="Times New Roman" w:cs="Times New Roman"/>
          <w:b/>
          <w:color w:val="000000"/>
          <w:sz w:val="24"/>
          <w:szCs w:val="24"/>
        </w:rPr>
        <w:t>Наименование муниципальной услуги</w:t>
      </w:r>
    </w:p>
    <w:p w:rsidR="00F1334C" w:rsidRPr="00F1334C" w:rsidRDefault="00F1334C" w:rsidP="00F1334C">
      <w:pPr>
        <w:pStyle w:val="50"/>
        <w:spacing w:after="0" w:line="240" w:lineRule="auto"/>
        <w:ind w:left="0" w:firstLine="709"/>
        <w:jc w:val="center"/>
        <w:rPr>
          <w:rFonts w:ascii="Times New Roman" w:hAnsi="Times New Roman" w:cs="Times New Roman"/>
          <w:b/>
          <w:sz w:val="24"/>
          <w:szCs w:val="24"/>
        </w:rPr>
      </w:pPr>
    </w:p>
    <w:p w:rsidR="00F1334C" w:rsidRPr="00F1334C" w:rsidRDefault="00F1334C" w:rsidP="00F1334C">
      <w:pPr>
        <w:pStyle w:val="a8"/>
        <w:numPr>
          <w:ilvl w:val="1"/>
          <w:numId w:val="4"/>
        </w:numPr>
        <w:tabs>
          <w:tab w:val="left" w:pos="1288"/>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xml:space="preserve">Наименование муниципальной услуги - "Выдача разрешения на ввод объекта в </w:t>
      </w:r>
      <w:r w:rsidRPr="00F1334C">
        <w:rPr>
          <w:rStyle w:val="10"/>
          <w:rFonts w:ascii="Times New Roman" w:hAnsi="Times New Roman" w:cs="Times New Roman"/>
          <w:color w:val="000000"/>
          <w:sz w:val="24"/>
          <w:szCs w:val="24"/>
        </w:rPr>
        <w:lastRenderedPageBreak/>
        <w:t>эксплуатацию".</w:t>
      </w:r>
    </w:p>
    <w:p w:rsidR="00F1334C" w:rsidRPr="00F1334C" w:rsidRDefault="00F1334C" w:rsidP="00F1334C">
      <w:pPr>
        <w:pStyle w:val="30"/>
        <w:spacing w:line="240" w:lineRule="auto"/>
        <w:ind w:firstLine="709"/>
        <w:jc w:val="both"/>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Наименование органа государственной власти, органа местного самоуправления (организации), предоставляющего муниципальную услугу.</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Муниципальная услуга предоставляется отделом строительства, архитектуры и жилищной политики администрации Усть-Удинского района.</w:t>
      </w:r>
    </w:p>
    <w:p w:rsidR="00F1334C" w:rsidRPr="00F1334C" w:rsidRDefault="00F1334C" w:rsidP="00F1334C">
      <w:pPr>
        <w:pStyle w:val="20"/>
        <w:numPr>
          <w:ilvl w:val="1"/>
          <w:numId w:val="4"/>
        </w:numPr>
        <w:spacing w:after="0"/>
        <w:ind w:firstLine="709"/>
        <w:jc w:val="both"/>
        <w:rPr>
          <w:sz w:val="24"/>
          <w:szCs w:val="24"/>
        </w:rPr>
      </w:pPr>
      <w:r w:rsidRPr="00F1334C">
        <w:rPr>
          <w:rStyle w:val="2"/>
          <w:sz w:val="24"/>
          <w:szCs w:val="24"/>
        </w:rPr>
        <w:t>Состав заявителей.</w:t>
      </w:r>
    </w:p>
    <w:p w:rsidR="00F1334C" w:rsidRPr="00F1334C" w:rsidRDefault="00F1334C" w:rsidP="00F1334C">
      <w:pPr>
        <w:pStyle w:val="20"/>
        <w:ind w:firstLine="709"/>
        <w:jc w:val="both"/>
        <w:rPr>
          <w:sz w:val="24"/>
          <w:szCs w:val="24"/>
        </w:rPr>
      </w:pPr>
      <w:r w:rsidRPr="00F1334C">
        <w:rPr>
          <w:rStyle w:val="2"/>
          <w:sz w:val="24"/>
          <w:szCs w:val="24"/>
        </w:rPr>
        <w:t>Заявителями при обращении за получением услуги являются застройщики.</w:t>
      </w:r>
    </w:p>
    <w:p w:rsidR="00F1334C" w:rsidRPr="00F1334C" w:rsidRDefault="00F1334C" w:rsidP="00F1334C">
      <w:pPr>
        <w:pStyle w:val="20"/>
        <w:ind w:firstLine="709"/>
        <w:jc w:val="both"/>
        <w:rPr>
          <w:sz w:val="24"/>
          <w:szCs w:val="24"/>
        </w:rPr>
      </w:pPr>
      <w:r w:rsidRPr="00F1334C">
        <w:rPr>
          <w:rStyle w:val="2"/>
          <w:sz w:val="24"/>
          <w:szCs w:val="24"/>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F1334C" w:rsidRPr="00F1334C" w:rsidRDefault="00F1334C" w:rsidP="00F1334C">
      <w:pPr>
        <w:pStyle w:val="a8"/>
        <w:ind w:firstLine="709"/>
        <w:jc w:val="center"/>
        <w:rPr>
          <w:rStyle w:val="10"/>
          <w:rFonts w:ascii="Times New Roman" w:hAnsi="Times New Roman" w:cs="Times New Roman"/>
          <w:b/>
          <w:color w:val="000000"/>
          <w:sz w:val="24"/>
          <w:szCs w:val="24"/>
        </w:rPr>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Нормативные правовые акты, регулирующие предоставление муниципальной услуги</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20"/>
        <w:numPr>
          <w:ilvl w:val="1"/>
          <w:numId w:val="4"/>
        </w:numPr>
        <w:tabs>
          <w:tab w:val="left" w:pos="1289"/>
        </w:tabs>
        <w:spacing w:after="0"/>
        <w:ind w:firstLine="709"/>
        <w:jc w:val="both"/>
        <w:rPr>
          <w:rStyle w:val="2"/>
          <w:sz w:val="24"/>
          <w:szCs w:val="24"/>
        </w:rPr>
      </w:pPr>
      <w:r w:rsidRPr="00F1334C">
        <w:rPr>
          <w:sz w:val="24"/>
          <w:szCs w:val="24"/>
        </w:rPr>
        <w:t>Правовой основой предоставления муниципальной услуги</w:t>
      </w:r>
      <w:r w:rsidRPr="00F1334C">
        <w:rPr>
          <w:rStyle w:val="2"/>
          <w:sz w:val="24"/>
          <w:szCs w:val="24"/>
        </w:rPr>
        <w:t xml:space="preserve"> являются следующие нормативные правовые акты:</w:t>
      </w:r>
    </w:p>
    <w:p w:rsidR="00F1334C" w:rsidRPr="00F1334C" w:rsidRDefault="00F1334C" w:rsidP="00F1334C">
      <w:pPr>
        <w:pStyle w:val="aa"/>
        <w:autoSpaceDE w:val="0"/>
        <w:autoSpaceDN w:val="0"/>
        <w:adjustRightInd w:val="0"/>
        <w:ind w:left="0" w:firstLine="709"/>
        <w:jc w:val="both"/>
        <w:rPr>
          <w:rFonts w:ascii="Times New Roman" w:hAnsi="Times New Roman" w:cs="Times New Roman"/>
        </w:rPr>
      </w:pPr>
      <w:r w:rsidRPr="00F1334C">
        <w:rPr>
          <w:rFonts w:ascii="Times New Roman" w:hAnsi="Times New Roman" w:cs="Times New Roman"/>
        </w:rPr>
        <w:t xml:space="preserve">а) Градостроительный </w:t>
      </w:r>
      <w:hyperlink r:id="rId10" w:history="1">
        <w:r w:rsidRPr="00F1334C">
          <w:rPr>
            <w:rFonts w:ascii="Times New Roman" w:hAnsi="Times New Roman" w:cs="Times New Roman"/>
          </w:rPr>
          <w:t>кодекс</w:t>
        </w:r>
      </w:hyperlink>
      <w:r w:rsidRPr="00F1334C">
        <w:rPr>
          <w:rFonts w:ascii="Times New Roman" w:hAnsi="Times New Roman" w:cs="Times New Roman"/>
        </w:rPr>
        <w:t xml:space="preserve"> Российской Федерации;</w:t>
      </w:r>
    </w:p>
    <w:p w:rsidR="00F1334C" w:rsidRPr="00F1334C" w:rsidRDefault="00F1334C" w:rsidP="00F1334C">
      <w:pPr>
        <w:autoSpaceDE w:val="0"/>
        <w:autoSpaceDN w:val="0"/>
        <w:adjustRightInd w:val="0"/>
        <w:ind w:firstLine="709"/>
        <w:jc w:val="both"/>
        <w:rPr>
          <w:rFonts w:ascii="Times New Roman" w:hAnsi="Times New Roman" w:cs="Times New Roman"/>
        </w:rPr>
      </w:pPr>
      <w:r w:rsidRPr="00F1334C">
        <w:rPr>
          <w:rFonts w:ascii="Times New Roman" w:hAnsi="Times New Roman" w:cs="Times New Roman"/>
        </w:rPr>
        <w:t xml:space="preserve">б) Федеральный закон от 6 октября 2003 года № 131-ФЗ «Об общих принципах организации местного самоуправления в Российской Федерации» </w:t>
      </w:r>
    </w:p>
    <w:p w:rsidR="00F1334C" w:rsidRPr="00F1334C" w:rsidRDefault="00F1334C" w:rsidP="00F1334C">
      <w:pPr>
        <w:autoSpaceDE w:val="0"/>
        <w:autoSpaceDN w:val="0"/>
        <w:adjustRightInd w:val="0"/>
        <w:ind w:firstLine="709"/>
        <w:jc w:val="both"/>
        <w:rPr>
          <w:rFonts w:ascii="Times New Roman" w:hAnsi="Times New Roman" w:cs="Times New Roman"/>
        </w:rPr>
      </w:pPr>
      <w:r w:rsidRPr="00F1334C">
        <w:rPr>
          <w:rFonts w:ascii="Times New Roman" w:hAnsi="Times New Roman" w:cs="Times New Roman"/>
        </w:rPr>
        <w:t>в) Федеральный закон от 27 июля 2010 года № 210-ФЗ «Об организации предоставления государственных и муниципальных услуг»;</w:t>
      </w:r>
    </w:p>
    <w:p w:rsidR="00F1334C" w:rsidRPr="00F1334C" w:rsidRDefault="00F1334C" w:rsidP="00F1334C">
      <w:pPr>
        <w:autoSpaceDE w:val="0"/>
        <w:autoSpaceDN w:val="0"/>
        <w:adjustRightInd w:val="0"/>
        <w:ind w:firstLine="709"/>
        <w:jc w:val="both"/>
        <w:rPr>
          <w:rFonts w:ascii="Times New Roman" w:hAnsi="Times New Roman" w:cs="Times New Roman"/>
        </w:rPr>
      </w:pPr>
      <w:r w:rsidRPr="00F1334C">
        <w:rPr>
          <w:rFonts w:ascii="Times New Roman" w:hAnsi="Times New Roman" w:cs="Times New Roman"/>
        </w:rPr>
        <w:t>г)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F1334C" w:rsidRPr="00F1334C" w:rsidRDefault="00F1334C" w:rsidP="00F1334C">
      <w:pPr>
        <w:autoSpaceDE w:val="0"/>
        <w:autoSpaceDN w:val="0"/>
        <w:adjustRightInd w:val="0"/>
        <w:ind w:firstLine="709"/>
        <w:jc w:val="both"/>
        <w:rPr>
          <w:rFonts w:ascii="Times New Roman" w:hAnsi="Times New Roman" w:cs="Times New Roman"/>
        </w:rPr>
      </w:pPr>
      <w:r w:rsidRPr="00F1334C">
        <w:rPr>
          <w:rFonts w:ascii="Times New Roman" w:hAnsi="Times New Roman" w:cs="Times New Roman"/>
        </w:rPr>
        <w:t>д) Решение районной Думы об утверждении внесения изменений в Устав районного муниципального образования «Усть-Удинский район» от 03.10.2024 г № 1/1-РД г</w:t>
      </w:r>
    </w:p>
    <w:p w:rsidR="00F1334C" w:rsidRPr="00F1334C" w:rsidRDefault="00F1334C" w:rsidP="00F1334C">
      <w:pPr>
        <w:pStyle w:val="aa"/>
        <w:autoSpaceDE w:val="0"/>
        <w:autoSpaceDN w:val="0"/>
        <w:adjustRightInd w:val="0"/>
        <w:ind w:left="0" w:firstLine="709"/>
        <w:rPr>
          <w:rFonts w:ascii="Times New Roman" w:hAnsi="Times New Roman" w:cs="Times New Roman"/>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1334C" w:rsidRPr="00F1334C" w:rsidRDefault="00F1334C" w:rsidP="00F1334C">
      <w:pPr>
        <w:pStyle w:val="a8"/>
        <w:ind w:firstLine="0"/>
        <w:jc w:val="center"/>
        <w:rPr>
          <w:rFonts w:ascii="Times New Roman" w:hAnsi="Times New Roman" w:cs="Times New Roman"/>
          <w:b/>
          <w:sz w:val="24"/>
          <w:szCs w:val="24"/>
        </w:rPr>
      </w:pPr>
    </w:p>
    <w:p w:rsidR="00F1334C" w:rsidRPr="00F1334C" w:rsidRDefault="00F1334C" w:rsidP="00F1334C">
      <w:pPr>
        <w:pStyle w:val="20"/>
        <w:numPr>
          <w:ilvl w:val="1"/>
          <w:numId w:val="4"/>
        </w:numPr>
        <w:tabs>
          <w:tab w:val="left" w:pos="1289"/>
        </w:tabs>
        <w:spacing w:after="0"/>
        <w:ind w:firstLine="709"/>
        <w:jc w:val="both"/>
        <w:rPr>
          <w:sz w:val="24"/>
          <w:szCs w:val="24"/>
        </w:rPr>
      </w:pPr>
      <w:r w:rsidRPr="00F1334C">
        <w:rPr>
          <w:rStyle w:val="2"/>
          <w:sz w:val="24"/>
          <w:szCs w:val="24"/>
        </w:rPr>
        <w:t>Заявитель или его представитель представляет в уполномоченный орган государственной власти, орган местного самоуправления, организацию заявление о выдаче разрешения на ввод объекта в эксплуатацию по форме согласно Приложению № 1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w:t>
      </w:r>
    </w:p>
    <w:p w:rsidR="00F1334C" w:rsidRPr="00F1334C" w:rsidRDefault="00F1334C" w:rsidP="00F1334C">
      <w:pPr>
        <w:pStyle w:val="20"/>
        <w:numPr>
          <w:ilvl w:val="0"/>
          <w:numId w:val="5"/>
        </w:numPr>
        <w:tabs>
          <w:tab w:val="left" w:pos="1102"/>
          <w:tab w:val="left" w:pos="2702"/>
        </w:tabs>
        <w:spacing w:after="0"/>
        <w:ind w:firstLine="709"/>
        <w:jc w:val="both"/>
        <w:rPr>
          <w:sz w:val="24"/>
          <w:szCs w:val="24"/>
        </w:rPr>
      </w:pPr>
      <w:r w:rsidRPr="00F1334C">
        <w:rPr>
          <w:rStyle w:val="2"/>
          <w:sz w:val="24"/>
          <w:szCs w:val="24"/>
        </w:rPr>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w:t>
      </w:r>
      <w:r w:rsidRPr="00F1334C">
        <w:rPr>
          <w:sz w:val="24"/>
          <w:szCs w:val="24"/>
        </w:rPr>
        <w:t xml:space="preserve"> </w:t>
      </w:r>
      <w:r w:rsidRPr="00F1334C">
        <w:rPr>
          <w:rStyle w:val="2"/>
          <w:sz w:val="24"/>
          <w:szCs w:val="24"/>
        </w:rPr>
        <w:t>государственных и муниципальных услуг (функций), являющегося</w:t>
      </w:r>
      <w:r w:rsidRPr="00F1334C">
        <w:rPr>
          <w:sz w:val="24"/>
          <w:szCs w:val="24"/>
        </w:rPr>
        <w:t xml:space="preserve"> </w:t>
      </w:r>
      <w:r w:rsidRPr="00F1334C">
        <w:rPr>
          <w:rStyle w:val="2"/>
          <w:sz w:val="24"/>
          <w:szCs w:val="24"/>
        </w:rPr>
        <w:t>государственной информационной системой субъекта Российской Федерации (далее - региональный портал).</w:t>
      </w:r>
    </w:p>
    <w:p w:rsidR="00F1334C" w:rsidRPr="00F1334C" w:rsidRDefault="00F1334C" w:rsidP="00F1334C">
      <w:pPr>
        <w:pStyle w:val="20"/>
        <w:ind w:firstLine="709"/>
        <w:jc w:val="both"/>
        <w:rPr>
          <w:sz w:val="24"/>
          <w:szCs w:val="24"/>
        </w:rPr>
      </w:pPr>
      <w:r w:rsidRPr="00F1334C">
        <w:rPr>
          <w:rStyle w:val="2"/>
          <w:sz w:val="24"/>
          <w:szCs w:val="24"/>
        </w:rPr>
        <w:t xml:space="preserve">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w:t>
      </w:r>
      <w:r w:rsidRPr="00F1334C">
        <w:rPr>
          <w:rStyle w:val="2"/>
          <w:sz w:val="24"/>
          <w:szCs w:val="24"/>
        </w:rPr>
        <w:lastRenderedPageBreak/>
        <w:t xml:space="preserve">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F1334C">
        <w:rPr>
          <w:rStyle w:val="2"/>
          <w:i/>
          <w:iCs/>
          <w:sz w:val="24"/>
          <w:szCs w:val="24"/>
        </w:rPr>
        <w:t>- -</w:t>
      </w:r>
      <w:r w:rsidRPr="00F1334C">
        <w:rPr>
          <w:rStyle w:val="2"/>
          <w:sz w:val="24"/>
          <w:szCs w:val="24"/>
        </w:rPr>
        <w:t xml:space="preserve">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F1334C" w:rsidRPr="00F1334C" w:rsidRDefault="00F1334C" w:rsidP="00F1334C">
      <w:pPr>
        <w:pStyle w:val="20"/>
        <w:ind w:firstLine="709"/>
        <w:jc w:val="both"/>
        <w:rPr>
          <w:sz w:val="24"/>
          <w:szCs w:val="24"/>
        </w:rPr>
      </w:pPr>
      <w:r w:rsidRPr="00F1334C">
        <w:rPr>
          <w:rStyle w:val="2"/>
          <w:sz w:val="24"/>
          <w:szCs w:val="24"/>
        </w:rPr>
        <w:t>Заявление о выдаче разрешения на ввод объекта в эксплуатацию направляется заявителем или его представителем вместе с прикреплёнными электронными документами, указанными в подпунктах "б" - "д" пункта 2.8 настоящего Административного регламента. 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поучением» государственными и муниципальных услуг» (далее - усиленная неквалифицированная электронная подпись).</w:t>
      </w:r>
    </w:p>
    <w:p w:rsidR="00F1334C" w:rsidRPr="00F1334C" w:rsidRDefault="00F1334C" w:rsidP="00F1334C">
      <w:pPr>
        <w:pStyle w:val="40"/>
        <w:spacing w:line="240" w:lineRule="auto"/>
        <w:ind w:firstLine="709"/>
        <w:jc w:val="both"/>
        <w:rPr>
          <w:rFonts w:ascii="Times New Roman" w:hAnsi="Times New Roman" w:cs="Times New Roman"/>
        </w:rPr>
      </w:pPr>
      <w:r w:rsidRPr="00F1334C">
        <w:rPr>
          <w:rStyle w:val="4"/>
          <w:rFonts w:ascii="Times New Roman" w:hAnsi="Times New Roman" w:cs="Times New Roman"/>
          <w:color w:val="000000"/>
        </w:rP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федеральный орган исполнительной власти, Государственную корпорацию по атомной энергии "Росатом", Государственную корпорацию по космической деятельности "Роскосмос"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F1334C" w:rsidRPr="00F1334C" w:rsidRDefault="00F1334C" w:rsidP="00F1334C">
      <w:pPr>
        <w:pStyle w:val="40"/>
        <w:spacing w:line="240" w:lineRule="auto"/>
        <w:ind w:firstLine="709"/>
        <w:jc w:val="both"/>
        <w:rPr>
          <w:rFonts w:ascii="Times New Roman" w:hAnsi="Times New Roman" w:cs="Times New Roman"/>
        </w:rPr>
      </w:pPr>
      <w:r w:rsidRPr="00F1334C">
        <w:rPr>
          <w:rStyle w:val="4"/>
          <w:rFonts w:ascii="Times New Roman" w:hAnsi="Times New Roman" w:cs="Times New Roman"/>
          <w:color w:val="000000"/>
        </w:rPr>
        <w:t xml:space="preserve">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w:t>
      </w:r>
      <w:r w:rsidRPr="00F1334C">
        <w:rPr>
          <w:rStyle w:val="4"/>
          <w:rFonts w:ascii="Times New Roman" w:hAnsi="Times New Roman" w:cs="Times New Roman"/>
          <w:color w:val="000000"/>
        </w:rPr>
        <w:lastRenderedPageBreak/>
        <w:t>субъекта Российской Федерации.</w:t>
      </w:r>
    </w:p>
    <w:p w:rsidR="00F1334C" w:rsidRPr="00F1334C" w:rsidRDefault="00F1334C" w:rsidP="00F1334C">
      <w:pPr>
        <w:pStyle w:val="40"/>
        <w:spacing w:line="240" w:lineRule="auto"/>
        <w:ind w:firstLine="709"/>
        <w:jc w:val="both"/>
        <w:rPr>
          <w:rFonts w:ascii="Times New Roman" w:hAnsi="Times New Roman" w:cs="Times New Roman"/>
        </w:rPr>
      </w:pPr>
      <w:r w:rsidRPr="00F1334C">
        <w:rPr>
          <w:rStyle w:val="4"/>
          <w:rFonts w:ascii="Times New Roman" w:hAnsi="Times New Roman" w:cs="Times New Roman"/>
          <w:color w:val="000000"/>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F1334C" w:rsidRPr="00F1334C" w:rsidRDefault="00F1334C" w:rsidP="00F1334C">
      <w:pPr>
        <w:pStyle w:val="40"/>
        <w:numPr>
          <w:ilvl w:val="0"/>
          <w:numId w:val="5"/>
        </w:numPr>
        <w:tabs>
          <w:tab w:val="left" w:pos="1071"/>
        </w:tabs>
        <w:spacing w:line="240" w:lineRule="auto"/>
        <w:ind w:firstLine="709"/>
        <w:jc w:val="both"/>
        <w:rPr>
          <w:rFonts w:ascii="Times New Roman" w:hAnsi="Times New Roman" w:cs="Times New Roman"/>
        </w:rPr>
      </w:pPr>
      <w:r w:rsidRPr="00F1334C">
        <w:rPr>
          <w:rStyle w:val="4"/>
          <w:rFonts w:ascii="Times New Roman" w:hAnsi="Times New Roman" w:cs="Times New Roman"/>
          <w:color w:val="000000"/>
        </w:rPr>
        <w:t>на бумажном носителе посредством личного обращения в уполномоченный орган государственной власти, орган местного самоуправления, организацию либо посредством почтового отправления с уведомлением о вручении;</w:t>
      </w:r>
    </w:p>
    <w:p w:rsidR="00F1334C" w:rsidRPr="00F1334C" w:rsidRDefault="00F1334C" w:rsidP="00F1334C">
      <w:pPr>
        <w:pStyle w:val="40"/>
        <w:numPr>
          <w:ilvl w:val="0"/>
          <w:numId w:val="5"/>
        </w:numPr>
        <w:tabs>
          <w:tab w:val="left" w:pos="1057"/>
        </w:tabs>
        <w:spacing w:line="240" w:lineRule="auto"/>
        <w:ind w:firstLine="709"/>
        <w:jc w:val="both"/>
        <w:rPr>
          <w:rFonts w:ascii="Times New Roman" w:hAnsi="Times New Roman" w:cs="Times New Roman"/>
        </w:rPr>
      </w:pPr>
      <w:r w:rsidRPr="00F1334C">
        <w:rPr>
          <w:rStyle w:val="4"/>
          <w:rFonts w:ascii="Times New Roman" w:hAnsi="Times New Roman" w:cs="Times New Roman"/>
          <w:color w:val="000000"/>
        </w:rPr>
        <w:t>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1334C" w:rsidRPr="00F1334C" w:rsidRDefault="00F1334C" w:rsidP="00F1334C">
      <w:pPr>
        <w:pStyle w:val="40"/>
        <w:numPr>
          <w:ilvl w:val="0"/>
          <w:numId w:val="5"/>
        </w:numPr>
        <w:tabs>
          <w:tab w:val="left" w:pos="1042"/>
        </w:tabs>
        <w:spacing w:line="240" w:lineRule="auto"/>
        <w:ind w:firstLine="709"/>
        <w:jc w:val="both"/>
        <w:rPr>
          <w:rFonts w:ascii="Times New Roman" w:hAnsi="Times New Roman" w:cs="Times New Roman"/>
        </w:rPr>
      </w:pPr>
      <w:r w:rsidRPr="00F1334C">
        <w:rPr>
          <w:rStyle w:val="4"/>
          <w:rFonts w:ascii="Times New Roman" w:hAnsi="Times New Roman" w:cs="Times New Roman"/>
          <w:color w:val="000000"/>
        </w:rPr>
        <w:t>в электронной форме посредством единой информационной системы жилищного строительства.</w:t>
      </w:r>
    </w:p>
    <w:p w:rsidR="00F1334C" w:rsidRPr="00F1334C" w:rsidRDefault="00F1334C" w:rsidP="00F1334C">
      <w:pPr>
        <w:pStyle w:val="40"/>
        <w:spacing w:line="240" w:lineRule="auto"/>
        <w:ind w:firstLine="709"/>
        <w:jc w:val="both"/>
        <w:rPr>
          <w:rStyle w:val="2"/>
          <w:rFonts w:eastAsia="Courier New"/>
          <w:color w:val="000000"/>
          <w:sz w:val="24"/>
          <w:szCs w:val="24"/>
        </w:rPr>
      </w:pPr>
      <w:r w:rsidRPr="00F1334C">
        <w:rPr>
          <w:rStyle w:val="4"/>
          <w:rFonts w:ascii="Times New Roman" w:hAnsi="Times New Roman" w:cs="Times New Roman"/>
          <w:color w:val="000000"/>
        </w:rPr>
        <w:t xml:space="preserve">Направить заявление о выдаче разрешения на ввод объекта в эксплуатацию посредством единой информационной системы жилищного строительства вправе </w:t>
      </w:r>
      <w:r w:rsidRPr="00F1334C">
        <w:rPr>
          <w:rStyle w:val="2"/>
          <w:rFonts w:eastAsia="Courier New"/>
          <w:color w:val="000000"/>
          <w:sz w:val="24"/>
          <w:szCs w:val="24"/>
        </w:rPr>
        <w:t>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F1334C" w:rsidRPr="00F1334C" w:rsidRDefault="00F1334C" w:rsidP="00F1334C">
      <w:pPr>
        <w:pStyle w:val="40"/>
        <w:spacing w:line="240" w:lineRule="auto"/>
        <w:ind w:firstLine="709"/>
        <w:jc w:val="both"/>
        <w:rPr>
          <w:rStyle w:val="4"/>
          <w:rFonts w:ascii="Times New Roman" w:hAnsi="Times New Roman" w:cs="Times New Roman"/>
        </w:rPr>
      </w:pPr>
      <w:r w:rsidRPr="00F1334C">
        <w:rPr>
          <w:rStyle w:val="4"/>
          <w:rFonts w:ascii="Times New Roman" w:hAnsi="Times New Roman" w:cs="Times New Roman"/>
        </w:rPr>
        <w:t xml:space="preserve">Положения </w:t>
      </w:r>
      <w:hyperlink r:id="rId11" w:anchor="dst3907" w:history="1">
        <w:r w:rsidRPr="00F1334C">
          <w:rPr>
            <w:rStyle w:val="4"/>
            <w:rFonts w:ascii="Times New Roman" w:hAnsi="Times New Roman" w:cs="Times New Roman"/>
          </w:rPr>
          <w:t>частей 3.6</w:t>
        </w:r>
      </w:hyperlink>
      <w:r w:rsidRPr="00F1334C">
        <w:rPr>
          <w:rStyle w:val="4"/>
          <w:rFonts w:ascii="Times New Roman" w:hAnsi="Times New Roman" w:cs="Times New Roman"/>
        </w:rPr>
        <w:t xml:space="preserve"> - </w:t>
      </w:r>
      <w:hyperlink r:id="rId12" w:anchor="dst3913" w:history="1">
        <w:r w:rsidRPr="00F1334C">
          <w:rPr>
            <w:rStyle w:val="4"/>
            <w:rFonts w:ascii="Times New Roman" w:hAnsi="Times New Roman" w:cs="Times New Roman"/>
          </w:rPr>
          <w:t>3.8</w:t>
        </w:r>
      </w:hyperlink>
      <w:r w:rsidRPr="00F1334C">
        <w:rPr>
          <w:rStyle w:val="4"/>
          <w:rFonts w:ascii="Times New Roman" w:hAnsi="Times New Roman" w:cs="Times New Roman"/>
        </w:rPr>
        <w:t xml:space="preserve"> статьи 55 Градостроительного кодекса Российской Федерации настоящей статьи в части согласия застройщика и (или) иного лица (иных лиц) на осуществление государственной регистрации их права собственности на реконструированные здание, сооружение и (или) на расположенные в таких здании, сооружении помещения, машино-места и в части осуществления такой регистрации применяются только в случаях, если в результате реконструкции здания, сооружения созданы новые или прекратили существование учтенные ранее помещения и (или) машино-места в таких здании, сооружении. В случаях, не указанных в настоящей части, на основании разрешения на ввод объекта капитального строительства в эксплуатацию и иных документов, предусмотренных Федеральным </w:t>
      </w:r>
      <w:hyperlink r:id="rId13" w:history="1">
        <w:r w:rsidRPr="00F1334C">
          <w:rPr>
            <w:rStyle w:val="4"/>
            <w:rFonts w:ascii="Times New Roman" w:hAnsi="Times New Roman" w:cs="Times New Roman"/>
            <w:color w:val="000000"/>
          </w:rPr>
          <w:t>законом</w:t>
        </w:r>
      </w:hyperlink>
      <w:r w:rsidRPr="00F1334C">
        <w:rPr>
          <w:rStyle w:val="4"/>
          <w:rFonts w:ascii="Times New Roman" w:hAnsi="Times New Roman" w:cs="Times New Roman"/>
        </w:rPr>
        <w:t xml:space="preserve"> от 13 июля 2015 года N 218-ФЗ "О государственной регистрации недвижимости", в порядке, предусмотренном </w:t>
      </w:r>
      <w:hyperlink r:id="rId14" w:anchor="dst718" w:history="1">
        <w:r w:rsidRPr="00F1334C">
          <w:rPr>
            <w:rStyle w:val="4"/>
            <w:rFonts w:ascii="Times New Roman" w:hAnsi="Times New Roman" w:cs="Times New Roman"/>
            <w:color w:val="000000"/>
          </w:rPr>
          <w:t>частью 6 статьи 40</w:t>
        </w:r>
      </w:hyperlink>
      <w:r w:rsidRPr="00F1334C">
        <w:rPr>
          <w:rStyle w:val="4"/>
          <w:rFonts w:ascii="Times New Roman" w:hAnsi="Times New Roman" w:cs="Times New Roman"/>
        </w:rPr>
        <w:t xml:space="preserve"> указанного Федерального закона, осуществляется государственный кадастровый учет в связи с изменением характеристик здания, сооружения в результате их реконструкции, а также в связи с изменением характеристик помещений, машино-мест в таких здании, сооружении.</w:t>
      </w:r>
    </w:p>
    <w:p w:rsidR="00F1334C" w:rsidRPr="00F1334C" w:rsidRDefault="00F1334C" w:rsidP="00F1334C">
      <w:pPr>
        <w:pStyle w:val="40"/>
        <w:spacing w:line="240" w:lineRule="auto"/>
        <w:ind w:firstLine="709"/>
        <w:jc w:val="both"/>
        <w:rPr>
          <w:rStyle w:val="4"/>
          <w:rFonts w:ascii="Times New Roman" w:hAnsi="Times New Roman" w:cs="Times New Roman"/>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Иные требования, в том числе учитывающие особенности предоставления государственной (муниципальной) услуги в многофункциональных центрах, особенности предоставления государственной (муниципальной) услуги по экстерриториальному принципу и особенности предоставления государственной (муниципальной) услуги в электронной форме.</w:t>
      </w:r>
    </w:p>
    <w:p w:rsidR="00F1334C" w:rsidRPr="00F1334C" w:rsidRDefault="00F1334C" w:rsidP="00F1334C">
      <w:pPr>
        <w:pStyle w:val="a8"/>
        <w:ind w:firstLine="0"/>
        <w:jc w:val="center"/>
        <w:rPr>
          <w:rFonts w:ascii="Times New Roman" w:hAnsi="Times New Roman" w:cs="Times New Roman"/>
          <w:b/>
          <w:sz w:val="24"/>
          <w:szCs w:val="24"/>
        </w:rPr>
      </w:pPr>
    </w:p>
    <w:p w:rsidR="00F1334C" w:rsidRPr="00F1334C" w:rsidRDefault="00F1334C" w:rsidP="00F1334C">
      <w:pPr>
        <w:pStyle w:val="20"/>
        <w:numPr>
          <w:ilvl w:val="1"/>
          <w:numId w:val="4"/>
        </w:numPr>
        <w:tabs>
          <w:tab w:val="left" w:pos="709"/>
        </w:tabs>
        <w:spacing w:after="0"/>
        <w:ind w:firstLine="709"/>
        <w:jc w:val="both"/>
        <w:rPr>
          <w:sz w:val="24"/>
          <w:szCs w:val="24"/>
        </w:rPr>
      </w:pPr>
      <w:r w:rsidRPr="00F1334C">
        <w:rPr>
          <w:rStyle w:val="2"/>
          <w:sz w:val="24"/>
          <w:szCs w:val="24"/>
        </w:rPr>
        <w:t>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F1334C" w:rsidRPr="00F1334C" w:rsidRDefault="00F1334C" w:rsidP="00F1334C">
      <w:pPr>
        <w:pStyle w:val="20"/>
        <w:numPr>
          <w:ilvl w:val="0"/>
          <w:numId w:val="6"/>
        </w:numPr>
        <w:tabs>
          <w:tab w:val="left" w:pos="709"/>
        </w:tabs>
        <w:spacing w:after="0"/>
        <w:ind w:firstLine="709"/>
        <w:jc w:val="both"/>
        <w:rPr>
          <w:sz w:val="24"/>
          <w:szCs w:val="24"/>
        </w:rPr>
      </w:pPr>
      <w:r w:rsidRPr="00F1334C">
        <w:rPr>
          <w:rStyle w:val="2"/>
          <w:sz w:val="24"/>
          <w:szCs w:val="24"/>
          <w:lang w:val="en-US"/>
        </w:rPr>
        <w:lastRenderedPageBreak/>
        <w:t>xml</w:t>
      </w:r>
      <w:r w:rsidRPr="00F1334C">
        <w:rPr>
          <w:rStyle w:val="2"/>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F1334C">
        <w:rPr>
          <w:rStyle w:val="2"/>
          <w:sz w:val="24"/>
          <w:szCs w:val="24"/>
          <w:lang w:val="en-US"/>
        </w:rPr>
        <w:t>xml</w:t>
      </w:r>
      <w:r w:rsidRPr="00F1334C">
        <w:rPr>
          <w:rStyle w:val="2"/>
          <w:sz w:val="24"/>
          <w:szCs w:val="24"/>
        </w:rPr>
        <w:t>;</w:t>
      </w:r>
    </w:p>
    <w:p w:rsidR="00F1334C" w:rsidRPr="00F1334C" w:rsidRDefault="00F1334C" w:rsidP="00F1334C">
      <w:pPr>
        <w:pStyle w:val="20"/>
        <w:numPr>
          <w:ilvl w:val="0"/>
          <w:numId w:val="6"/>
        </w:numPr>
        <w:tabs>
          <w:tab w:val="left" w:pos="709"/>
        </w:tabs>
        <w:spacing w:after="0"/>
        <w:ind w:firstLine="709"/>
        <w:jc w:val="both"/>
        <w:rPr>
          <w:sz w:val="24"/>
          <w:szCs w:val="24"/>
        </w:rPr>
      </w:pPr>
      <w:r w:rsidRPr="00F1334C">
        <w:rPr>
          <w:rStyle w:val="2"/>
          <w:sz w:val="24"/>
          <w:szCs w:val="24"/>
          <w:lang w:val="en-US"/>
        </w:rPr>
        <w:t>doc</w:t>
      </w:r>
      <w:r w:rsidRPr="00F1334C">
        <w:rPr>
          <w:rStyle w:val="2"/>
          <w:sz w:val="24"/>
          <w:szCs w:val="24"/>
        </w:rPr>
        <w:t xml:space="preserve">, </w:t>
      </w:r>
      <w:r w:rsidRPr="00F1334C">
        <w:rPr>
          <w:rStyle w:val="2"/>
          <w:sz w:val="24"/>
          <w:szCs w:val="24"/>
          <w:lang w:val="en-US"/>
        </w:rPr>
        <w:t>docx</w:t>
      </w:r>
      <w:r w:rsidRPr="00F1334C">
        <w:rPr>
          <w:rStyle w:val="2"/>
          <w:sz w:val="24"/>
          <w:szCs w:val="24"/>
        </w:rPr>
        <w:t xml:space="preserve">, </w:t>
      </w:r>
      <w:r w:rsidRPr="00F1334C">
        <w:rPr>
          <w:rStyle w:val="2"/>
          <w:sz w:val="24"/>
          <w:szCs w:val="24"/>
          <w:lang w:val="en-US"/>
        </w:rPr>
        <w:t>odt</w:t>
      </w:r>
      <w:r w:rsidRPr="00F1334C">
        <w:rPr>
          <w:rStyle w:val="2"/>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F1334C" w:rsidRPr="00F1334C" w:rsidRDefault="00F1334C" w:rsidP="00F1334C">
      <w:pPr>
        <w:pStyle w:val="20"/>
        <w:numPr>
          <w:ilvl w:val="0"/>
          <w:numId w:val="6"/>
        </w:numPr>
        <w:tabs>
          <w:tab w:val="left" w:pos="709"/>
        </w:tabs>
        <w:spacing w:after="0"/>
        <w:ind w:firstLine="709"/>
        <w:jc w:val="both"/>
        <w:rPr>
          <w:sz w:val="24"/>
          <w:szCs w:val="24"/>
        </w:rPr>
      </w:pPr>
      <w:r w:rsidRPr="00F1334C">
        <w:rPr>
          <w:rStyle w:val="2"/>
          <w:sz w:val="24"/>
          <w:szCs w:val="24"/>
          <w:lang w:val="en-US"/>
        </w:rPr>
        <w:t>xls</w:t>
      </w:r>
      <w:r w:rsidRPr="00F1334C">
        <w:rPr>
          <w:rStyle w:val="2"/>
          <w:sz w:val="24"/>
          <w:szCs w:val="24"/>
        </w:rPr>
        <w:t xml:space="preserve">, </w:t>
      </w:r>
      <w:r w:rsidRPr="00F1334C">
        <w:rPr>
          <w:rStyle w:val="2"/>
          <w:sz w:val="24"/>
          <w:szCs w:val="24"/>
          <w:lang w:val="en-US"/>
        </w:rPr>
        <w:t>xlsx</w:t>
      </w:r>
      <w:r w:rsidRPr="00F1334C">
        <w:rPr>
          <w:rStyle w:val="2"/>
          <w:sz w:val="24"/>
          <w:szCs w:val="24"/>
        </w:rPr>
        <w:t xml:space="preserve">, </w:t>
      </w:r>
      <w:r w:rsidRPr="00F1334C">
        <w:rPr>
          <w:rStyle w:val="2"/>
          <w:sz w:val="24"/>
          <w:szCs w:val="24"/>
          <w:lang w:val="en-US"/>
        </w:rPr>
        <w:t>ods</w:t>
      </w:r>
      <w:r w:rsidRPr="00F1334C">
        <w:rPr>
          <w:rStyle w:val="2"/>
          <w:sz w:val="24"/>
          <w:szCs w:val="24"/>
        </w:rPr>
        <w:t xml:space="preserve"> - для документов, содержащих расчеты;</w:t>
      </w:r>
    </w:p>
    <w:p w:rsidR="00F1334C" w:rsidRPr="00F1334C" w:rsidRDefault="00F1334C" w:rsidP="00F1334C">
      <w:pPr>
        <w:pStyle w:val="20"/>
        <w:numPr>
          <w:ilvl w:val="0"/>
          <w:numId w:val="6"/>
        </w:numPr>
        <w:tabs>
          <w:tab w:val="left" w:pos="709"/>
        </w:tabs>
        <w:spacing w:after="0"/>
        <w:ind w:firstLine="709"/>
        <w:jc w:val="both"/>
        <w:rPr>
          <w:sz w:val="24"/>
          <w:szCs w:val="24"/>
        </w:rPr>
      </w:pPr>
      <w:r w:rsidRPr="00F1334C">
        <w:rPr>
          <w:rStyle w:val="2"/>
          <w:sz w:val="24"/>
          <w:szCs w:val="24"/>
          <w:lang w:val="en-US"/>
        </w:rPr>
        <w:t>pdf</w:t>
      </w:r>
      <w:r w:rsidRPr="00F1334C">
        <w:rPr>
          <w:rStyle w:val="2"/>
          <w:sz w:val="24"/>
          <w:szCs w:val="24"/>
        </w:rPr>
        <w:t xml:space="preserve">, </w:t>
      </w:r>
      <w:r w:rsidRPr="00F1334C">
        <w:rPr>
          <w:rStyle w:val="2"/>
          <w:sz w:val="24"/>
          <w:szCs w:val="24"/>
          <w:lang w:val="en-US"/>
        </w:rPr>
        <w:t>jpg</w:t>
      </w:r>
      <w:r w:rsidRPr="00F1334C">
        <w:rPr>
          <w:rStyle w:val="2"/>
          <w:sz w:val="24"/>
          <w:szCs w:val="24"/>
        </w:rPr>
        <w:t xml:space="preserve">, </w:t>
      </w:r>
      <w:r w:rsidRPr="00F1334C">
        <w:rPr>
          <w:rStyle w:val="2"/>
          <w:sz w:val="24"/>
          <w:szCs w:val="24"/>
          <w:lang w:val="en-US"/>
        </w:rPr>
        <w:t>jpeg</w:t>
      </w:r>
      <w:r w:rsidRPr="00F1334C">
        <w:rPr>
          <w:rStyle w:val="2"/>
          <w:sz w:val="24"/>
          <w:szCs w:val="24"/>
        </w:rPr>
        <w:t xml:space="preserve">, </w:t>
      </w:r>
      <w:r w:rsidRPr="00F1334C">
        <w:rPr>
          <w:rStyle w:val="2"/>
          <w:sz w:val="24"/>
          <w:szCs w:val="24"/>
          <w:lang w:val="en-US"/>
        </w:rPr>
        <w:t>png</w:t>
      </w:r>
      <w:r w:rsidRPr="00F1334C">
        <w:rPr>
          <w:rStyle w:val="2"/>
          <w:sz w:val="24"/>
          <w:szCs w:val="24"/>
        </w:rPr>
        <w:t xml:space="preserve">, </w:t>
      </w:r>
      <w:r w:rsidRPr="00F1334C">
        <w:rPr>
          <w:rStyle w:val="2"/>
          <w:sz w:val="24"/>
          <w:szCs w:val="24"/>
          <w:lang w:val="en-US"/>
        </w:rPr>
        <w:t>bmp</w:t>
      </w:r>
      <w:r w:rsidRPr="00F1334C">
        <w:rPr>
          <w:rStyle w:val="2"/>
          <w:sz w:val="24"/>
          <w:szCs w:val="24"/>
        </w:rPr>
        <w:t xml:space="preserve">, </w:t>
      </w:r>
      <w:r w:rsidRPr="00F1334C">
        <w:rPr>
          <w:rStyle w:val="2"/>
          <w:sz w:val="24"/>
          <w:szCs w:val="24"/>
          <w:lang w:val="en-US"/>
        </w:rPr>
        <w:t>tiff</w:t>
      </w:r>
      <w:r w:rsidRPr="00F1334C">
        <w:rPr>
          <w:rStyle w:val="2"/>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F1334C" w:rsidRPr="00F1334C" w:rsidRDefault="00F1334C" w:rsidP="00F1334C">
      <w:pPr>
        <w:pStyle w:val="20"/>
        <w:numPr>
          <w:ilvl w:val="0"/>
          <w:numId w:val="6"/>
        </w:numPr>
        <w:tabs>
          <w:tab w:val="left" w:pos="709"/>
        </w:tabs>
        <w:spacing w:after="0"/>
        <w:ind w:firstLine="709"/>
        <w:jc w:val="both"/>
        <w:rPr>
          <w:sz w:val="24"/>
          <w:szCs w:val="24"/>
        </w:rPr>
      </w:pPr>
      <w:r w:rsidRPr="00F1334C">
        <w:rPr>
          <w:rStyle w:val="2"/>
          <w:sz w:val="24"/>
          <w:szCs w:val="24"/>
          <w:lang w:val="en-US"/>
        </w:rPr>
        <w:t>zip</w:t>
      </w:r>
      <w:r w:rsidRPr="00F1334C">
        <w:rPr>
          <w:rStyle w:val="2"/>
          <w:sz w:val="24"/>
          <w:szCs w:val="24"/>
        </w:rPr>
        <w:t xml:space="preserve">, </w:t>
      </w:r>
      <w:r w:rsidRPr="00F1334C">
        <w:rPr>
          <w:rStyle w:val="2"/>
          <w:sz w:val="24"/>
          <w:szCs w:val="24"/>
          <w:lang w:val="en-US"/>
        </w:rPr>
        <w:t>rar</w:t>
      </w:r>
      <w:r w:rsidRPr="00F1334C">
        <w:rPr>
          <w:rStyle w:val="2"/>
          <w:sz w:val="24"/>
          <w:szCs w:val="24"/>
        </w:rPr>
        <w:t xml:space="preserve"> - для сжатых документов в один файл;</w:t>
      </w:r>
    </w:p>
    <w:p w:rsidR="00F1334C" w:rsidRPr="00F1334C" w:rsidRDefault="00F1334C" w:rsidP="00F1334C">
      <w:pPr>
        <w:pStyle w:val="20"/>
        <w:numPr>
          <w:ilvl w:val="0"/>
          <w:numId w:val="6"/>
        </w:numPr>
        <w:tabs>
          <w:tab w:val="left" w:pos="709"/>
        </w:tabs>
        <w:spacing w:after="0"/>
        <w:ind w:firstLine="709"/>
        <w:jc w:val="both"/>
        <w:rPr>
          <w:sz w:val="24"/>
          <w:szCs w:val="24"/>
        </w:rPr>
      </w:pPr>
      <w:r w:rsidRPr="00F1334C">
        <w:rPr>
          <w:rStyle w:val="2"/>
          <w:sz w:val="24"/>
          <w:szCs w:val="24"/>
          <w:lang w:val="en-US"/>
        </w:rPr>
        <w:t>sig</w:t>
      </w:r>
      <w:r w:rsidRPr="00F1334C">
        <w:rPr>
          <w:rStyle w:val="2"/>
          <w:sz w:val="24"/>
          <w:szCs w:val="24"/>
        </w:rPr>
        <w:t xml:space="preserve"> -  для открепленной усиленной квалифицированной электронной подписи.</w:t>
      </w:r>
    </w:p>
    <w:p w:rsidR="00F1334C" w:rsidRPr="00F1334C" w:rsidRDefault="00F1334C" w:rsidP="00F1334C">
      <w:pPr>
        <w:pStyle w:val="20"/>
        <w:numPr>
          <w:ilvl w:val="1"/>
          <w:numId w:val="4"/>
        </w:numPr>
        <w:tabs>
          <w:tab w:val="left" w:pos="709"/>
        </w:tabs>
        <w:spacing w:after="0"/>
        <w:ind w:firstLine="709"/>
        <w:jc w:val="both"/>
        <w:rPr>
          <w:sz w:val="24"/>
          <w:szCs w:val="24"/>
        </w:rPr>
      </w:pPr>
      <w:r w:rsidRPr="00F1334C">
        <w:rPr>
          <w:rStyle w:val="2"/>
          <w:sz w:val="24"/>
          <w:szCs w:val="24"/>
        </w:rPr>
        <w:t xml:space="preserve">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F1334C">
        <w:rPr>
          <w:rStyle w:val="2"/>
          <w:sz w:val="24"/>
          <w:szCs w:val="24"/>
          <w:lang w:val="en-US"/>
        </w:rPr>
        <w:t>dpi</w:t>
      </w:r>
      <w:r w:rsidRPr="00F1334C">
        <w:rPr>
          <w:rStyle w:val="2"/>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1334C" w:rsidRPr="00F1334C" w:rsidRDefault="00F1334C" w:rsidP="00F1334C">
      <w:pPr>
        <w:pStyle w:val="20"/>
        <w:ind w:firstLine="709"/>
        <w:jc w:val="both"/>
        <w:rPr>
          <w:sz w:val="24"/>
          <w:szCs w:val="24"/>
        </w:rPr>
      </w:pPr>
      <w:r w:rsidRPr="00F1334C">
        <w:rPr>
          <w:rStyle w:val="2"/>
          <w:sz w:val="24"/>
          <w:szCs w:val="24"/>
        </w:rPr>
        <w:t>- "черно-белый" (при отсутствии в документе графических изображений и (или) цветного текста);</w:t>
      </w:r>
    </w:p>
    <w:p w:rsidR="00F1334C" w:rsidRPr="00F1334C" w:rsidRDefault="00F1334C" w:rsidP="00F1334C">
      <w:pPr>
        <w:pStyle w:val="20"/>
        <w:ind w:firstLine="709"/>
        <w:jc w:val="both"/>
        <w:rPr>
          <w:rStyle w:val="2"/>
          <w:sz w:val="24"/>
          <w:szCs w:val="24"/>
        </w:rPr>
      </w:pPr>
      <w:r w:rsidRPr="00F1334C">
        <w:rPr>
          <w:rStyle w:val="2"/>
          <w:sz w:val="24"/>
          <w:szCs w:val="24"/>
        </w:rPr>
        <w:t>- "оттенки серого" (при наличии в документе графических изображений, отличных от цветного графического изображения);</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"цветной" или "режим полной цветопередачи" (при наличии в документе цветных графических изображений либо цветного текста).</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F1334C" w:rsidRPr="00F1334C" w:rsidRDefault="00F1334C" w:rsidP="00F1334C">
      <w:pPr>
        <w:pStyle w:val="a8"/>
        <w:numPr>
          <w:ilvl w:val="1"/>
          <w:numId w:val="4"/>
        </w:numPr>
        <w:tabs>
          <w:tab w:val="left" w:pos="1250"/>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возможность идентифицировать документ и количество листов в документе;</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1334C" w:rsidRPr="00F1334C" w:rsidRDefault="00F1334C" w:rsidP="00F1334C">
      <w:pPr>
        <w:pStyle w:val="40"/>
        <w:spacing w:line="240" w:lineRule="auto"/>
        <w:ind w:firstLine="709"/>
        <w:jc w:val="center"/>
        <w:rPr>
          <w:rStyle w:val="2"/>
          <w:rFonts w:eastAsia="Courier New"/>
          <w:color w:val="000000"/>
          <w:sz w:val="24"/>
          <w:szCs w:val="24"/>
        </w:rPr>
      </w:pPr>
    </w:p>
    <w:p w:rsidR="00F1334C" w:rsidRPr="00F1334C" w:rsidRDefault="00F1334C" w:rsidP="00F1334C">
      <w:pPr>
        <w:pStyle w:val="a8"/>
        <w:numPr>
          <w:ilvl w:val="1"/>
          <w:numId w:val="4"/>
        </w:numPr>
        <w:tabs>
          <w:tab w:val="left" w:pos="709"/>
        </w:tabs>
        <w:ind w:firstLine="0"/>
        <w:jc w:val="center"/>
        <w:rPr>
          <w:rStyle w:val="10"/>
          <w:rFonts w:ascii="Times New Roman" w:hAnsi="Times New Roman" w:cs="Times New Roman"/>
          <w:b/>
          <w:sz w:val="24"/>
          <w:szCs w:val="24"/>
        </w:rPr>
      </w:pPr>
      <w:r w:rsidRPr="00F1334C">
        <w:rPr>
          <w:rStyle w:val="10"/>
          <w:rFonts w:ascii="Times New Roman" w:hAnsi="Times New Roman" w:cs="Times New Roman"/>
          <w:b/>
          <w:color w:val="000000"/>
          <w:sz w:val="24"/>
          <w:szCs w:val="24"/>
        </w:rPr>
        <w:t>Исчерпывающий перечень документов, необходимых для предоставления услуги, подлежащих представлению заявителем самостоятельно:</w:t>
      </w:r>
    </w:p>
    <w:p w:rsidR="00F1334C" w:rsidRPr="00F1334C" w:rsidRDefault="00F1334C" w:rsidP="00F1334C">
      <w:pPr>
        <w:pStyle w:val="a8"/>
        <w:tabs>
          <w:tab w:val="left" w:pos="709"/>
        </w:tabs>
        <w:ind w:left="709" w:firstLine="0"/>
        <w:rPr>
          <w:rFonts w:ascii="Times New Roman" w:hAnsi="Times New Roman" w:cs="Times New Roman"/>
          <w:b/>
          <w:sz w:val="24"/>
          <w:szCs w:val="24"/>
        </w:rPr>
      </w:pPr>
    </w:p>
    <w:p w:rsidR="00F1334C" w:rsidRPr="00F1334C" w:rsidRDefault="00F1334C" w:rsidP="00F1334C">
      <w:pPr>
        <w:pStyle w:val="a8"/>
        <w:numPr>
          <w:ilvl w:val="0"/>
          <w:numId w:val="7"/>
        </w:numPr>
        <w:tabs>
          <w:tab w:val="left" w:pos="709"/>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rsidR="00F1334C" w:rsidRPr="00F1334C" w:rsidRDefault="00F1334C" w:rsidP="00F1334C">
      <w:pPr>
        <w:pStyle w:val="a8"/>
        <w:numPr>
          <w:ilvl w:val="0"/>
          <w:numId w:val="7"/>
        </w:numPr>
        <w:tabs>
          <w:tab w:val="left" w:pos="709"/>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xml:space="preserve">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w:t>
      </w:r>
      <w:r w:rsidRPr="00F1334C">
        <w:rPr>
          <w:rStyle w:val="10"/>
          <w:rFonts w:ascii="Times New Roman" w:hAnsi="Times New Roman" w:cs="Times New Roman"/>
          <w:color w:val="000000"/>
          <w:sz w:val="24"/>
          <w:szCs w:val="24"/>
        </w:rPr>
        <w:lastRenderedPageBreak/>
        <w:t>государственной власти, орган местного самоуправления, в том числе через многофункциональный центр, организацию.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1334C" w:rsidRPr="00F1334C" w:rsidRDefault="00F1334C" w:rsidP="00F1334C">
      <w:pPr>
        <w:pStyle w:val="a8"/>
        <w:tabs>
          <w:tab w:val="left" w:pos="709"/>
        </w:tabs>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F1334C" w:rsidRPr="00F1334C" w:rsidRDefault="00F1334C" w:rsidP="00F1334C">
      <w:pPr>
        <w:pStyle w:val="a8"/>
        <w:tabs>
          <w:tab w:val="left" w:pos="709"/>
        </w:tabs>
        <w:ind w:firstLine="709"/>
        <w:jc w:val="both"/>
        <w:rPr>
          <w:rStyle w:val="10"/>
          <w:rFonts w:ascii="Times New Roman" w:hAnsi="Times New Roman" w:cs="Times New Roman"/>
          <w:sz w:val="24"/>
          <w:szCs w:val="24"/>
        </w:rPr>
      </w:pPr>
      <w:r w:rsidRPr="00F1334C">
        <w:rPr>
          <w:rStyle w:val="10"/>
          <w:rFonts w:ascii="Times New Roman" w:hAnsi="Times New Roman" w:cs="Times New Roman"/>
          <w:color w:val="000000"/>
          <w:sz w:val="24"/>
          <w:szCs w:val="24"/>
        </w:rPr>
        <w:t>г) признан утратившим силу с 01.03.2023 г.</w:t>
      </w:r>
    </w:p>
    <w:p w:rsidR="00F1334C" w:rsidRPr="00F1334C" w:rsidRDefault="00F1334C" w:rsidP="00F1334C">
      <w:pPr>
        <w:pStyle w:val="a8"/>
        <w:tabs>
          <w:tab w:val="left" w:pos="709"/>
        </w:tabs>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д) технический план объекта капитального строительства, подготовленный в соответствии с Федеральным законом «О государственный регистрации недвижимости».</w:t>
      </w:r>
    </w:p>
    <w:p w:rsidR="00F1334C" w:rsidRPr="00F1334C" w:rsidRDefault="00F1334C" w:rsidP="00F1334C">
      <w:pPr>
        <w:pStyle w:val="a8"/>
        <w:ind w:firstLine="709"/>
        <w:jc w:val="both"/>
        <w:rPr>
          <w:rStyle w:val="10"/>
          <w:rFonts w:ascii="Times New Roman" w:hAnsi="Times New Roman" w:cs="Times New Roman"/>
          <w:color w:val="000000"/>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F1334C" w:rsidRPr="00F1334C" w:rsidRDefault="00F1334C" w:rsidP="00F1334C">
      <w:pPr>
        <w:pStyle w:val="a8"/>
        <w:ind w:firstLine="709"/>
        <w:jc w:val="center"/>
        <w:rPr>
          <w:rStyle w:val="10"/>
          <w:rFonts w:ascii="Times New Roman" w:hAnsi="Times New Roman" w:cs="Times New Roman"/>
          <w:b/>
          <w:color w:val="000000"/>
          <w:sz w:val="24"/>
          <w:szCs w:val="24"/>
        </w:rPr>
      </w:pPr>
    </w:p>
    <w:p w:rsidR="00F1334C" w:rsidRPr="00F1334C" w:rsidRDefault="00F1334C" w:rsidP="00F1334C">
      <w:pPr>
        <w:pStyle w:val="a8"/>
        <w:numPr>
          <w:ilvl w:val="1"/>
          <w:numId w:val="4"/>
        </w:numPr>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Исчерпывающий перечень документов</w:t>
      </w:r>
      <w:r w:rsidRPr="00F1334C">
        <w:rPr>
          <w:rStyle w:val="10"/>
          <w:rFonts w:ascii="Times New Roman" w:hAnsi="Times New Roman" w:cs="Times New Roman"/>
          <w:b/>
          <w:color w:val="000000"/>
          <w:sz w:val="24"/>
          <w:szCs w:val="24"/>
        </w:rPr>
        <w:t xml:space="preserve"> </w:t>
      </w:r>
      <w:r w:rsidRPr="00F1334C">
        <w:rPr>
          <w:rFonts w:ascii="Times New Roman" w:hAnsi="Times New Roman" w:cs="Times New Roman"/>
          <w:sz w:val="24"/>
          <w:szCs w:val="24"/>
        </w:rPr>
        <w:t>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F1334C" w:rsidRPr="00F1334C" w:rsidRDefault="00F1334C" w:rsidP="00F1334C">
      <w:pPr>
        <w:pStyle w:val="ConsPlusNormal"/>
        <w:ind w:firstLine="709"/>
        <w:jc w:val="both"/>
        <w:rPr>
          <w:rFonts w:ascii="Times New Roman" w:hAnsi="Times New Roman" w:cs="Times New Roman"/>
          <w:sz w:val="24"/>
          <w:szCs w:val="24"/>
        </w:rPr>
      </w:pPr>
      <w:r w:rsidRPr="00F1334C">
        <w:rPr>
          <w:rFonts w:ascii="Times New Roman" w:hAnsi="Times New Roman" w:cs="Times New Roman"/>
          <w:sz w:val="24"/>
          <w:szCs w:val="24"/>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F1334C" w:rsidRPr="00F1334C" w:rsidRDefault="00F1334C" w:rsidP="00F1334C">
      <w:pPr>
        <w:pStyle w:val="ConsPlusNormal"/>
        <w:ind w:firstLine="709"/>
        <w:jc w:val="both"/>
        <w:rPr>
          <w:rFonts w:ascii="Times New Roman" w:hAnsi="Times New Roman" w:cs="Times New Roman"/>
          <w:sz w:val="24"/>
          <w:szCs w:val="24"/>
        </w:rPr>
      </w:pPr>
      <w:r w:rsidRPr="00F1334C">
        <w:rPr>
          <w:rFonts w:ascii="Times New Roman" w:hAnsi="Times New Roman" w:cs="Times New Roman"/>
          <w:sz w:val="24"/>
          <w:szCs w:val="24"/>
        </w:rPr>
        <w:t xml:space="preserve">2) утратил силу с 1 марта 2023 года. - Федеральный </w:t>
      </w:r>
      <w:hyperlink r:id="rId15">
        <w:r w:rsidRPr="00F1334C">
          <w:rPr>
            <w:rFonts w:ascii="Times New Roman" w:hAnsi="Times New Roman" w:cs="Times New Roman"/>
            <w:sz w:val="24"/>
            <w:szCs w:val="24"/>
          </w:rPr>
          <w:t>закон</w:t>
        </w:r>
      </w:hyperlink>
      <w:r w:rsidRPr="00F1334C">
        <w:rPr>
          <w:rFonts w:ascii="Times New Roman" w:hAnsi="Times New Roman" w:cs="Times New Roman"/>
          <w:sz w:val="24"/>
          <w:szCs w:val="24"/>
        </w:rPr>
        <w:t xml:space="preserve"> от 29.12.2022 N 612-ФЗ;</w:t>
      </w:r>
    </w:p>
    <w:p w:rsidR="00F1334C" w:rsidRPr="00F1334C" w:rsidRDefault="00F1334C" w:rsidP="00F1334C">
      <w:pPr>
        <w:pStyle w:val="ConsPlusNormal"/>
        <w:ind w:firstLine="709"/>
        <w:jc w:val="both"/>
        <w:rPr>
          <w:rFonts w:ascii="Times New Roman" w:hAnsi="Times New Roman" w:cs="Times New Roman"/>
          <w:sz w:val="24"/>
          <w:szCs w:val="24"/>
        </w:rPr>
      </w:pPr>
      <w:bookmarkStart w:id="1" w:name="P3396"/>
      <w:bookmarkEnd w:id="1"/>
      <w:r w:rsidRPr="00F1334C">
        <w:rPr>
          <w:rFonts w:ascii="Times New Roman" w:hAnsi="Times New Roman" w:cs="Times New Roman"/>
          <w:sz w:val="24"/>
          <w:szCs w:val="24"/>
        </w:rPr>
        <w:t>3) разрешение на строительство;</w:t>
      </w:r>
    </w:p>
    <w:p w:rsidR="00F1334C" w:rsidRPr="00F1334C" w:rsidRDefault="00F1334C" w:rsidP="00F1334C">
      <w:pPr>
        <w:pStyle w:val="ConsPlusNormal"/>
        <w:ind w:firstLine="709"/>
        <w:jc w:val="both"/>
        <w:rPr>
          <w:rFonts w:ascii="Times New Roman" w:hAnsi="Times New Roman" w:cs="Times New Roman"/>
          <w:sz w:val="24"/>
          <w:szCs w:val="24"/>
        </w:rPr>
      </w:pPr>
      <w:bookmarkStart w:id="2" w:name="P3397"/>
      <w:bookmarkEnd w:id="2"/>
      <w:r w:rsidRPr="00F1334C">
        <w:rPr>
          <w:rFonts w:ascii="Times New Roman" w:hAnsi="Times New Roman" w:cs="Times New Roman"/>
          <w:sz w:val="24"/>
          <w:szCs w:val="24"/>
        </w:rPr>
        <w:t xml:space="preserve">4) утратил силу с 1 марта 2023 года. - Федеральный </w:t>
      </w:r>
      <w:hyperlink r:id="rId16">
        <w:r w:rsidRPr="00F1334C">
          <w:rPr>
            <w:rFonts w:ascii="Times New Roman" w:hAnsi="Times New Roman" w:cs="Times New Roman"/>
            <w:sz w:val="24"/>
            <w:szCs w:val="24"/>
          </w:rPr>
          <w:t>закон</w:t>
        </w:r>
      </w:hyperlink>
      <w:r w:rsidRPr="00F1334C">
        <w:rPr>
          <w:rFonts w:ascii="Times New Roman" w:hAnsi="Times New Roman" w:cs="Times New Roman"/>
          <w:sz w:val="24"/>
          <w:szCs w:val="24"/>
        </w:rPr>
        <w:t xml:space="preserve"> от 29.12.2022 N 612-ФЗ;</w:t>
      </w:r>
    </w:p>
    <w:p w:rsidR="00F1334C" w:rsidRPr="00F1334C" w:rsidRDefault="00F1334C" w:rsidP="00F1334C">
      <w:pPr>
        <w:pStyle w:val="ConsPlusNormal"/>
        <w:ind w:firstLine="709"/>
        <w:jc w:val="both"/>
        <w:rPr>
          <w:rFonts w:ascii="Times New Roman" w:hAnsi="Times New Roman" w:cs="Times New Roman"/>
          <w:sz w:val="24"/>
          <w:szCs w:val="24"/>
        </w:rPr>
      </w:pPr>
      <w:bookmarkStart w:id="3" w:name="P3398"/>
      <w:bookmarkEnd w:id="3"/>
      <w:r w:rsidRPr="00F1334C">
        <w:rPr>
          <w:rFonts w:ascii="Times New Roman" w:hAnsi="Times New Roman" w:cs="Times New Roman"/>
          <w:sz w:val="24"/>
          <w:szCs w:val="24"/>
        </w:rPr>
        <w:t xml:space="preserve">5) утратил силу. - Федеральный </w:t>
      </w:r>
      <w:hyperlink r:id="rId17">
        <w:r w:rsidRPr="00F1334C">
          <w:rPr>
            <w:rFonts w:ascii="Times New Roman" w:hAnsi="Times New Roman" w:cs="Times New Roman"/>
            <w:sz w:val="24"/>
            <w:szCs w:val="24"/>
          </w:rPr>
          <w:t>закон</w:t>
        </w:r>
      </w:hyperlink>
      <w:r w:rsidRPr="00F1334C">
        <w:rPr>
          <w:rFonts w:ascii="Times New Roman" w:hAnsi="Times New Roman" w:cs="Times New Roman"/>
          <w:sz w:val="24"/>
          <w:szCs w:val="24"/>
        </w:rPr>
        <w:t xml:space="preserve"> от 03.08.2018 N 340-ФЗ;</w:t>
      </w:r>
    </w:p>
    <w:p w:rsidR="00F1334C" w:rsidRPr="00F1334C" w:rsidRDefault="00F1334C" w:rsidP="00F1334C">
      <w:pPr>
        <w:pStyle w:val="ConsPlusNormal"/>
        <w:ind w:firstLine="709"/>
        <w:jc w:val="both"/>
        <w:rPr>
          <w:rFonts w:ascii="Times New Roman" w:hAnsi="Times New Roman" w:cs="Times New Roman"/>
          <w:sz w:val="24"/>
          <w:szCs w:val="24"/>
        </w:rPr>
      </w:pPr>
      <w:bookmarkStart w:id="4" w:name="P3399"/>
      <w:bookmarkEnd w:id="4"/>
      <w:r w:rsidRPr="00F1334C">
        <w:rPr>
          <w:rFonts w:ascii="Times New Roman" w:hAnsi="Times New Roman" w:cs="Times New Roman"/>
          <w:sz w:val="24"/>
          <w:szCs w:val="24"/>
        </w:rPr>
        <w:t xml:space="preserve">6) утратил силу с 1 марта 2023 года. - Федеральный </w:t>
      </w:r>
      <w:hyperlink r:id="rId18">
        <w:r w:rsidRPr="00F1334C">
          <w:rPr>
            <w:rFonts w:ascii="Times New Roman" w:hAnsi="Times New Roman" w:cs="Times New Roman"/>
            <w:sz w:val="24"/>
            <w:szCs w:val="24"/>
          </w:rPr>
          <w:t>закон</w:t>
        </w:r>
      </w:hyperlink>
      <w:r w:rsidRPr="00F1334C">
        <w:rPr>
          <w:rFonts w:ascii="Times New Roman" w:hAnsi="Times New Roman" w:cs="Times New Roman"/>
          <w:sz w:val="24"/>
          <w:szCs w:val="24"/>
        </w:rPr>
        <w:t xml:space="preserve"> от 29.12.2022 N 612-ФЗ;</w:t>
      </w:r>
    </w:p>
    <w:p w:rsidR="00F1334C" w:rsidRPr="00F1334C" w:rsidRDefault="00F1334C" w:rsidP="00F1334C">
      <w:pPr>
        <w:pStyle w:val="ConsPlusNormal"/>
        <w:ind w:firstLine="709"/>
        <w:jc w:val="both"/>
        <w:rPr>
          <w:rFonts w:ascii="Times New Roman" w:hAnsi="Times New Roman" w:cs="Times New Roman"/>
          <w:sz w:val="24"/>
          <w:szCs w:val="24"/>
        </w:rPr>
      </w:pPr>
      <w:bookmarkStart w:id="5" w:name="P3400"/>
      <w:bookmarkEnd w:id="5"/>
      <w:r w:rsidRPr="00F1334C">
        <w:rPr>
          <w:rFonts w:ascii="Times New Roman" w:hAnsi="Times New Roman" w:cs="Times New Roman"/>
          <w:sz w:val="24"/>
          <w:szCs w:val="24"/>
        </w:rPr>
        <w:t>7)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F1334C" w:rsidRPr="00F1334C" w:rsidRDefault="00F1334C" w:rsidP="00F1334C">
      <w:pPr>
        <w:pStyle w:val="ConsPlusNormal"/>
        <w:ind w:firstLine="709"/>
        <w:jc w:val="both"/>
        <w:rPr>
          <w:rFonts w:ascii="Times New Roman" w:hAnsi="Times New Roman" w:cs="Times New Roman"/>
          <w:sz w:val="24"/>
          <w:szCs w:val="24"/>
        </w:rPr>
      </w:pPr>
      <w:bookmarkStart w:id="6" w:name="P3402"/>
      <w:bookmarkEnd w:id="6"/>
      <w:r w:rsidRPr="00F1334C">
        <w:rPr>
          <w:rFonts w:ascii="Times New Roman" w:hAnsi="Times New Roman" w:cs="Times New Roman"/>
          <w:sz w:val="24"/>
          <w:szCs w:val="24"/>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F1334C" w:rsidRPr="00F1334C" w:rsidRDefault="00F1334C" w:rsidP="00F1334C">
      <w:pPr>
        <w:pStyle w:val="ConsPlusNormal"/>
        <w:ind w:firstLine="709"/>
        <w:jc w:val="both"/>
        <w:rPr>
          <w:rFonts w:ascii="Times New Roman" w:hAnsi="Times New Roman" w:cs="Times New Roman"/>
          <w:sz w:val="24"/>
          <w:szCs w:val="24"/>
        </w:rPr>
      </w:pPr>
      <w:bookmarkStart w:id="7" w:name="P3404"/>
      <w:bookmarkEnd w:id="7"/>
      <w:r w:rsidRPr="00F1334C">
        <w:rPr>
          <w:rFonts w:ascii="Times New Roman" w:hAnsi="Times New Roman" w:cs="Times New Roman"/>
          <w:sz w:val="24"/>
          <w:szCs w:val="24"/>
        </w:rPr>
        <w:lastRenderedPageBreak/>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P3311">
        <w:r w:rsidRPr="00F1334C">
          <w:rPr>
            <w:rFonts w:ascii="Times New Roman" w:hAnsi="Times New Roman" w:cs="Times New Roman"/>
            <w:sz w:val="24"/>
            <w:szCs w:val="24"/>
          </w:rPr>
          <w:t>частью 1 статьи 54</w:t>
        </w:r>
      </w:hyperlink>
      <w:r w:rsidRPr="00F1334C">
        <w:rPr>
          <w:rFonts w:ascii="Times New Roman" w:hAnsi="Times New Roman" w:cs="Times New Roman"/>
          <w:sz w:val="24"/>
          <w:szCs w:val="24"/>
        </w:rPr>
        <w:t xml:space="preserve"> </w:t>
      </w:r>
      <w:r w:rsidRPr="00F1334C">
        <w:rPr>
          <w:rStyle w:val="4"/>
          <w:rFonts w:ascii="Times New Roman" w:hAnsi="Times New Roman" w:cs="Times New Roman"/>
          <w:sz w:val="24"/>
          <w:szCs w:val="24"/>
        </w:rPr>
        <w:t>Градостроительного кодекса Российской Федерации</w:t>
      </w:r>
      <w:r w:rsidRPr="00F1334C">
        <w:rPr>
          <w:rFonts w:ascii="Times New Roman" w:hAnsi="Times New Roman" w:cs="Times New Roman"/>
          <w:sz w:val="24"/>
          <w:szCs w:val="24"/>
        </w:rPr>
        <w:t xml:space="preserve">) о соответствии построенного, реконструированного объекта капитального строительства указанным в </w:t>
      </w:r>
      <w:hyperlink w:anchor="P2602">
        <w:r w:rsidRPr="00F1334C">
          <w:rPr>
            <w:rFonts w:ascii="Times New Roman" w:hAnsi="Times New Roman" w:cs="Times New Roman"/>
            <w:sz w:val="24"/>
            <w:szCs w:val="24"/>
          </w:rPr>
          <w:t>пункте 1 части 5 статьи 49</w:t>
        </w:r>
      </w:hyperlink>
      <w:r w:rsidRPr="00F1334C">
        <w:rPr>
          <w:rFonts w:ascii="Times New Roman" w:hAnsi="Times New Roman" w:cs="Times New Roman"/>
          <w:sz w:val="24"/>
          <w:szCs w:val="24"/>
        </w:rPr>
        <w:t xml:space="preserve"> </w:t>
      </w:r>
      <w:r w:rsidRPr="00F1334C">
        <w:rPr>
          <w:rStyle w:val="4"/>
          <w:rFonts w:ascii="Times New Roman" w:hAnsi="Times New Roman" w:cs="Times New Roman"/>
          <w:sz w:val="24"/>
          <w:szCs w:val="24"/>
        </w:rPr>
        <w:t>Градостроительного кодекса Российской Федерации</w:t>
      </w:r>
      <w:r w:rsidRPr="00F1334C">
        <w:rPr>
          <w:rFonts w:ascii="Times New Roman" w:hAnsi="Times New Roman" w:cs="Times New Roman"/>
          <w:sz w:val="24"/>
          <w:szCs w:val="24"/>
        </w:rPr>
        <w:t xml:space="preserve"> требованиям проектной документации (в том числе с учетом изменений, внесенных в рабочую документацию и являющихся в соответствии с </w:t>
      </w:r>
      <w:hyperlink w:anchor="P3129">
        <w:r w:rsidRPr="00F1334C">
          <w:rPr>
            <w:rFonts w:ascii="Times New Roman" w:hAnsi="Times New Roman" w:cs="Times New Roman"/>
            <w:sz w:val="24"/>
            <w:szCs w:val="24"/>
          </w:rPr>
          <w:t>частью 1.3 статьи 52</w:t>
        </w:r>
      </w:hyperlink>
      <w:r w:rsidRPr="00F1334C">
        <w:rPr>
          <w:rFonts w:ascii="Times New Roman" w:hAnsi="Times New Roman" w:cs="Times New Roman"/>
          <w:sz w:val="24"/>
          <w:szCs w:val="24"/>
        </w:rPr>
        <w:t xml:space="preserve"> </w:t>
      </w:r>
      <w:r w:rsidRPr="00F1334C">
        <w:rPr>
          <w:rStyle w:val="4"/>
          <w:rFonts w:ascii="Times New Roman" w:hAnsi="Times New Roman" w:cs="Times New Roman"/>
          <w:sz w:val="24"/>
          <w:szCs w:val="24"/>
        </w:rPr>
        <w:t>Градостроительного кодекса Российской Федерации</w:t>
      </w:r>
      <w:r w:rsidRPr="00F1334C">
        <w:rPr>
          <w:rFonts w:ascii="Times New Roman" w:hAnsi="Times New Roman" w:cs="Times New Roman"/>
          <w:sz w:val="24"/>
          <w:szCs w:val="24"/>
        </w:rPr>
        <w:t xml:space="preserve"> частью такой проектной документации), заключение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выдаваемое в случаях, предусмотренных </w:t>
      </w:r>
      <w:hyperlink w:anchor="P3332">
        <w:r w:rsidRPr="00F1334C">
          <w:rPr>
            <w:rFonts w:ascii="Times New Roman" w:hAnsi="Times New Roman" w:cs="Times New Roman"/>
            <w:sz w:val="24"/>
            <w:szCs w:val="24"/>
          </w:rPr>
          <w:t>частью 5 статьи 54</w:t>
        </w:r>
      </w:hyperlink>
      <w:r w:rsidRPr="00F1334C">
        <w:rPr>
          <w:rFonts w:ascii="Times New Roman" w:hAnsi="Times New Roman" w:cs="Times New Roman"/>
          <w:sz w:val="24"/>
          <w:szCs w:val="24"/>
        </w:rPr>
        <w:t xml:space="preserve"> </w:t>
      </w:r>
      <w:r w:rsidRPr="00F1334C">
        <w:rPr>
          <w:rStyle w:val="4"/>
          <w:rFonts w:ascii="Times New Roman" w:hAnsi="Times New Roman" w:cs="Times New Roman"/>
          <w:sz w:val="24"/>
          <w:szCs w:val="24"/>
        </w:rPr>
        <w:t>Градостроительного кодекса Российской Федерации</w:t>
      </w:r>
      <w:r w:rsidRPr="00F1334C">
        <w:rPr>
          <w:rFonts w:ascii="Times New Roman" w:hAnsi="Times New Roman" w:cs="Times New Roman"/>
          <w:sz w:val="24"/>
          <w:szCs w:val="24"/>
        </w:rPr>
        <w:t>;</w:t>
      </w:r>
    </w:p>
    <w:p w:rsidR="00F1334C" w:rsidRPr="00F1334C" w:rsidRDefault="00F1334C" w:rsidP="00F1334C">
      <w:pPr>
        <w:pStyle w:val="ConsPlusNormal"/>
        <w:ind w:firstLine="709"/>
        <w:jc w:val="both"/>
        <w:rPr>
          <w:rFonts w:ascii="Times New Roman" w:hAnsi="Times New Roman" w:cs="Times New Roman"/>
          <w:sz w:val="24"/>
          <w:szCs w:val="24"/>
        </w:rPr>
      </w:pPr>
      <w:r w:rsidRPr="00F1334C">
        <w:rPr>
          <w:rFonts w:ascii="Times New Roman" w:hAnsi="Times New Roman" w:cs="Times New Roman"/>
          <w:sz w:val="24"/>
          <w:szCs w:val="24"/>
        </w:rPr>
        <w:t xml:space="preserve">10) утратил силу с 1 марта 2023 года. - Федеральный </w:t>
      </w:r>
      <w:hyperlink r:id="rId19">
        <w:r w:rsidRPr="00F1334C">
          <w:rPr>
            <w:rFonts w:ascii="Times New Roman" w:hAnsi="Times New Roman" w:cs="Times New Roman"/>
            <w:sz w:val="24"/>
            <w:szCs w:val="24"/>
          </w:rPr>
          <w:t>закон</w:t>
        </w:r>
      </w:hyperlink>
      <w:r w:rsidRPr="00F1334C">
        <w:rPr>
          <w:rFonts w:ascii="Times New Roman" w:hAnsi="Times New Roman" w:cs="Times New Roman"/>
          <w:sz w:val="24"/>
          <w:szCs w:val="24"/>
        </w:rPr>
        <w:t xml:space="preserve"> от 29.12.2022 N 612-ФЗ;</w:t>
      </w:r>
    </w:p>
    <w:p w:rsidR="00F1334C" w:rsidRPr="00F1334C" w:rsidRDefault="00F1334C" w:rsidP="00F1334C">
      <w:pPr>
        <w:pStyle w:val="ConsPlusNormal"/>
        <w:ind w:firstLine="709"/>
        <w:jc w:val="both"/>
        <w:rPr>
          <w:rFonts w:ascii="Times New Roman" w:hAnsi="Times New Roman" w:cs="Times New Roman"/>
          <w:sz w:val="24"/>
          <w:szCs w:val="24"/>
        </w:rPr>
      </w:pPr>
      <w:r w:rsidRPr="00F1334C">
        <w:rPr>
          <w:rFonts w:ascii="Times New Roman" w:hAnsi="Times New Roman" w:cs="Times New Roman"/>
          <w:sz w:val="24"/>
          <w:szCs w:val="24"/>
        </w:rP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0">
        <w:r w:rsidRPr="00F1334C">
          <w:rPr>
            <w:rFonts w:ascii="Times New Roman" w:hAnsi="Times New Roman" w:cs="Times New Roman"/>
            <w:sz w:val="24"/>
            <w:szCs w:val="24"/>
          </w:rPr>
          <w:t>законом</w:t>
        </w:r>
      </w:hyperlink>
      <w:r w:rsidRPr="00F1334C">
        <w:rPr>
          <w:rFonts w:ascii="Times New Roman" w:hAnsi="Times New Roman" w:cs="Times New Roman"/>
          <w:sz w:val="24"/>
          <w:szCs w:val="24"/>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F1334C" w:rsidRPr="00F1334C" w:rsidRDefault="00F1334C" w:rsidP="00F1334C">
      <w:pPr>
        <w:pStyle w:val="ConsPlusNormal"/>
        <w:ind w:firstLine="709"/>
        <w:jc w:val="both"/>
        <w:rPr>
          <w:rFonts w:ascii="Times New Roman" w:hAnsi="Times New Roman" w:cs="Times New Roman"/>
          <w:sz w:val="24"/>
          <w:szCs w:val="24"/>
        </w:rPr>
      </w:pPr>
      <w:bookmarkStart w:id="8" w:name="P3409"/>
      <w:bookmarkEnd w:id="8"/>
      <w:r w:rsidRPr="00F1334C">
        <w:rPr>
          <w:rFonts w:ascii="Times New Roman" w:hAnsi="Times New Roman" w:cs="Times New Roman"/>
          <w:sz w:val="24"/>
          <w:szCs w:val="24"/>
        </w:rPr>
        <w:t xml:space="preserve">12) технический план объекта капитального строительства, подготовленный в соответствии с Федеральным </w:t>
      </w:r>
      <w:hyperlink r:id="rId21">
        <w:r w:rsidRPr="00F1334C">
          <w:rPr>
            <w:rFonts w:ascii="Times New Roman" w:hAnsi="Times New Roman" w:cs="Times New Roman"/>
            <w:sz w:val="24"/>
            <w:szCs w:val="24"/>
          </w:rPr>
          <w:t>законом</w:t>
        </w:r>
      </w:hyperlink>
      <w:r w:rsidRPr="00F1334C">
        <w:rPr>
          <w:rFonts w:ascii="Times New Roman" w:hAnsi="Times New Roman" w:cs="Times New Roman"/>
          <w:sz w:val="24"/>
          <w:szCs w:val="24"/>
        </w:rPr>
        <w:t xml:space="preserve">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hyperlink r:id="rId22">
        <w:r w:rsidRPr="00F1334C">
          <w:rPr>
            <w:rFonts w:ascii="Times New Roman" w:hAnsi="Times New Roman" w:cs="Times New Roman"/>
            <w:sz w:val="24"/>
            <w:szCs w:val="24"/>
          </w:rPr>
          <w:t>законом</w:t>
        </w:r>
      </w:hyperlink>
      <w:r w:rsidRPr="00F1334C">
        <w:rPr>
          <w:rFonts w:ascii="Times New Roman" w:hAnsi="Times New Roman" w:cs="Times New Roman"/>
          <w:sz w:val="24"/>
          <w:szCs w:val="24"/>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sidR="00F1334C" w:rsidRPr="00F1334C" w:rsidRDefault="00F1334C" w:rsidP="00F1334C">
      <w:pPr>
        <w:pStyle w:val="ConsPlusNormal"/>
        <w:ind w:firstLine="709"/>
        <w:jc w:val="both"/>
        <w:rPr>
          <w:rFonts w:ascii="Times New Roman" w:hAnsi="Times New Roman" w:cs="Times New Roman"/>
          <w:sz w:val="24"/>
          <w:szCs w:val="24"/>
        </w:rPr>
      </w:pPr>
      <w:r w:rsidRPr="00F1334C">
        <w:rPr>
          <w:rFonts w:ascii="Times New Roman" w:hAnsi="Times New Roman" w:cs="Times New Roman"/>
          <w:sz w:val="24"/>
          <w:szCs w:val="24"/>
        </w:rPr>
        <w:t xml:space="preserve">13) утратил силу. - Федеральный </w:t>
      </w:r>
      <w:hyperlink r:id="rId23">
        <w:r w:rsidRPr="00F1334C">
          <w:rPr>
            <w:rFonts w:ascii="Times New Roman" w:hAnsi="Times New Roman" w:cs="Times New Roman"/>
            <w:sz w:val="24"/>
            <w:szCs w:val="24"/>
          </w:rPr>
          <w:t>закон</w:t>
        </w:r>
      </w:hyperlink>
      <w:r w:rsidRPr="00F1334C">
        <w:rPr>
          <w:rFonts w:ascii="Times New Roman" w:hAnsi="Times New Roman" w:cs="Times New Roman"/>
          <w:sz w:val="24"/>
          <w:szCs w:val="24"/>
        </w:rPr>
        <w:t xml:space="preserve"> от 03.08.2018 N 342-ФЗ;</w:t>
      </w:r>
    </w:p>
    <w:p w:rsidR="00F1334C" w:rsidRPr="00F1334C" w:rsidRDefault="00F1334C" w:rsidP="00F1334C">
      <w:pPr>
        <w:pStyle w:val="a8"/>
        <w:tabs>
          <w:tab w:val="left" w:pos="709"/>
        </w:tabs>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В заявлении о выдаче разрешения на ввод объекта капитального строительства в эксплуатацию застройщиком указываются:</w:t>
      </w:r>
    </w:p>
    <w:p w:rsidR="00F1334C" w:rsidRPr="00F1334C" w:rsidRDefault="00F1334C" w:rsidP="00F1334C">
      <w:pPr>
        <w:autoSpaceDE w:val="0"/>
        <w:autoSpaceDN w:val="0"/>
        <w:adjustRightInd w:val="0"/>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а)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p w:rsidR="00F1334C" w:rsidRPr="00F1334C" w:rsidRDefault="00F1334C" w:rsidP="00F1334C">
      <w:pPr>
        <w:autoSpaceDE w:val="0"/>
        <w:autoSpaceDN w:val="0"/>
        <w:adjustRightInd w:val="0"/>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б)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rsidR="00F1334C" w:rsidRPr="00F1334C" w:rsidRDefault="00F1334C" w:rsidP="00F1334C">
      <w:pPr>
        <w:autoSpaceDE w:val="0"/>
        <w:autoSpaceDN w:val="0"/>
        <w:adjustRightInd w:val="0"/>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в) сведения об уплате государственной пошлины за осуществление государственного кадастрового учета и (или) государственной регистрации прав;</w:t>
      </w:r>
    </w:p>
    <w:p w:rsidR="00F1334C" w:rsidRPr="00F1334C" w:rsidRDefault="00F1334C" w:rsidP="00F1334C">
      <w:pPr>
        <w:autoSpaceDE w:val="0"/>
        <w:autoSpaceDN w:val="0"/>
        <w:adjustRightInd w:val="0"/>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 xml:space="preserve">г)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 </w:t>
      </w:r>
    </w:p>
    <w:p w:rsidR="00F1334C" w:rsidRPr="00F1334C" w:rsidRDefault="00F1334C" w:rsidP="00F1334C">
      <w:pPr>
        <w:autoSpaceDE w:val="0"/>
        <w:autoSpaceDN w:val="0"/>
        <w:adjustRightInd w:val="0"/>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Прием от застройщика заявления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ранее выданное разрешение на ввод объекта капитального строительства в эксплуатацию, документов, необходимых для внесения изменений в указанное разрешение, информирование о порядке и ходе предоставления услуги и выдача указанного разрешения могут осуществляться:</w:t>
      </w:r>
    </w:p>
    <w:p w:rsidR="00F1334C" w:rsidRPr="00F1334C" w:rsidRDefault="00F1334C" w:rsidP="00F1334C">
      <w:pPr>
        <w:autoSpaceDE w:val="0"/>
        <w:autoSpaceDN w:val="0"/>
        <w:adjustRightInd w:val="0"/>
        <w:ind w:firstLine="540"/>
        <w:jc w:val="both"/>
        <w:rPr>
          <w:rStyle w:val="10"/>
          <w:rFonts w:ascii="Times New Roman" w:hAnsi="Times New Roman" w:cs="Times New Roman"/>
          <w:sz w:val="24"/>
          <w:szCs w:val="24"/>
        </w:rPr>
      </w:pPr>
      <w:bookmarkStart w:id="9" w:name="Par2"/>
      <w:bookmarkEnd w:id="9"/>
      <w:r w:rsidRPr="00F1334C">
        <w:rPr>
          <w:rStyle w:val="10"/>
          <w:rFonts w:ascii="Times New Roman" w:hAnsi="Times New Roman" w:cs="Times New Roman"/>
          <w:sz w:val="24"/>
          <w:szCs w:val="24"/>
        </w:rPr>
        <w:t xml:space="preserve">1) непосредственно уполномоченными на выдачу разрешений на строительство в соответствии с </w:t>
      </w:r>
      <w:hyperlink r:id="rId24" w:history="1">
        <w:r w:rsidRPr="00F1334C">
          <w:rPr>
            <w:rStyle w:val="10"/>
            <w:rFonts w:ascii="Times New Roman" w:hAnsi="Times New Roman" w:cs="Times New Roman"/>
            <w:sz w:val="24"/>
            <w:szCs w:val="24"/>
          </w:rPr>
          <w:t>частями 4</w:t>
        </w:r>
      </w:hyperlink>
      <w:r w:rsidRPr="00F1334C">
        <w:rPr>
          <w:rStyle w:val="10"/>
          <w:rFonts w:ascii="Times New Roman" w:hAnsi="Times New Roman" w:cs="Times New Roman"/>
          <w:sz w:val="24"/>
          <w:szCs w:val="24"/>
        </w:rPr>
        <w:t xml:space="preserve"> - </w:t>
      </w:r>
      <w:hyperlink r:id="rId25" w:history="1">
        <w:r w:rsidRPr="00F1334C">
          <w:rPr>
            <w:rStyle w:val="10"/>
            <w:rFonts w:ascii="Times New Roman" w:hAnsi="Times New Roman" w:cs="Times New Roman"/>
            <w:sz w:val="24"/>
            <w:szCs w:val="24"/>
          </w:rPr>
          <w:t>6 статьи 51</w:t>
        </w:r>
      </w:hyperlink>
      <w:r w:rsidRPr="00F1334C">
        <w:rPr>
          <w:rStyle w:val="10"/>
          <w:rFonts w:ascii="Times New Roman" w:hAnsi="Times New Roman" w:cs="Times New Roman"/>
          <w:sz w:val="24"/>
          <w:szCs w:val="24"/>
        </w:rPr>
        <w:t xml:space="preserve"> </w:t>
      </w:r>
      <w:r w:rsidRPr="00F1334C">
        <w:rPr>
          <w:rStyle w:val="4"/>
          <w:rFonts w:ascii="Times New Roman" w:hAnsi="Times New Roman" w:cs="Times New Roman"/>
        </w:rPr>
        <w:t>Градостроительного кодекса Российской Федерации</w:t>
      </w:r>
      <w:r w:rsidRPr="00F1334C">
        <w:rPr>
          <w:rStyle w:val="10"/>
          <w:rFonts w:ascii="Times New Roman" w:hAnsi="Times New Roman" w:cs="Times New Roman"/>
          <w:sz w:val="24"/>
          <w:szCs w:val="24"/>
        </w:rPr>
        <w:t xml:space="preserve"> </w:t>
      </w:r>
      <w:r w:rsidRPr="00F1334C">
        <w:rPr>
          <w:rStyle w:val="10"/>
          <w:rFonts w:ascii="Times New Roman" w:hAnsi="Times New Roman" w:cs="Times New Roman"/>
          <w:sz w:val="24"/>
          <w:szCs w:val="24"/>
        </w:rPr>
        <w:lastRenderedPageBreak/>
        <w:t>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rsidR="00F1334C" w:rsidRPr="00F1334C" w:rsidRDefault="00F1334C" w:rsidP="00F1334C">
      <w:pPr>
        <w:autoSpaceDE w:val="0"/>
        <w:autoSpaceDN w:val="0"/>
        <w:adjustRightInd w:val="0"/>
        <w:ind w:firstLine="540"/>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 xml:space="preserve">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r:id="rId26" w:history="1">
        <w:r w:rsidRPr="00F1334C">
          <w:rPr>
            <w:rStyle w:val="10"/>
            <w:rFonts w:ascii="Times New Roman" w:hAnsi="Times New Roman" w:cs="Times New Roman"/>
            <w:sz w:val="24"/>
            <w:szCs w:val="24"/>
          </w:rPr>
          <w:t>частями 4</w:t>
        </w:r>
      </w:hyperlink>
      <w:r w:rsidRPr="00F1334C">
        <w:rPr>
          <w:rStyle w:val="10"/>
          <w:rFonts w:ascii="Times New Roman" w:hAnsi="Times New Roman" w:cs="Times New Roman"/>
          <w:sz w:val="24"/>
          <w:szCs w:val="24"/>
        </w:rPr>
        <w:t xml:space="preserve"> - </w:t>
      </w:r>
      <w:hyperlink r:id="rId27" w:history="1">
        <w:r w:rsidRPr="00F1334C">
          <w:rPr>
            <w:rStyle w:val="10"/>
            <w:rFonts w:ascii="Times New Roman" w:hAnsi="Times New Roman" w:cs="Times New Roman"/>
            <w:sz w:val="24"/>
            <w:szCs w:val="24"/>
          </w:rPr>
          <w:t>6 статьи 51</w:t>
        </w:r>
      </w:hyperlink>
      <w:r w:rsidRPr="00F1334C">
        <w:rPr>
          <w:rStyle w:val="10"/>
          <w:rFonts w:ascii="Times New Roman" w:hAnsi="Times New Roman" w:cs="Times New Roman"/>
          <w:sz w:val="24"/>
          <w:szCs w:val="24"/>
        </w:rPr>
        <w:t xml:space="preserve"> </w:t>
      </w:r>
      <w:r w:rsidRPr="00F1334C">
        <w:rPr>
          <w:rStyle w:val="4"/>
          <w:rFonts w:ascii="Times New Roman" w:hAnsi="Times New Roman" w:cs="Times New Roman"/>
        </w:rPr>
        <w:t>Градостроительного кодекса Российской Федерации</w:t>
      </w:r>
      <w:r w:rsidRPr="00F1334C">
        <w:rPr>
          <w:rStyle w:val="10"/>
          <w:rFonts w:ascii="Times New Roman" w:hAnsi="Times New Roman" w:cs="Times New Roman"/>
          <w:sz w:val="24"/>
          <w:szCs w:val="24"/>
        </w:rPr>
        <w:t xml:space="preserve">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rsidR="00F1334C" w:rsidRPr="00F1334C" w:rsidRDefault="00F1334C" w:rsidP="00F1334C">
      <w:pPr>
        <w:autoSpaceDE w:val="0"/>
        <w:autoSpaceDN w:val="0"/>
        <w:adjustRightInd w:val="0"/>
        <w:ind w:firstLine="540"/>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F1334C" w:rsidRPr="00F1334C" w:rsidRDefault="00F1334C" w:rsidP="00F1334C">
      <w:pPr>
        <w:autoSpaceDE w:val="0"/>
        <w:autoSpaceDN w:val="0"/>
        <w:adjustRightInd w:val="0"/>
        <w:ind w:firstLine="540"/>
        <w:jc w:val="both"/>
        <w:rPr>
          <w:rStyle w:val="10"/>
          <w:rFonts w:ascii="Times New Roman" w:hAnsi="Times New Roman" w:cs="Times New Roman"/>
          <w:sz w:val="24"/>
          <w:szCs w:val="24"/>
        </w:rPr>
      </w:pPr>
      <w:bookmarkStart w:id="10" w:name="Par8"/>
      <w:bookmarkEnd w:id="10"/>
      <w:r w:rsidRPr="00F1334C">
        <w:rPr>
          <w:rStyle w:val="10"/>
          <w:rFonts w:ascii="Times New Roman" w:hAnsi="Times New Roman" w:cs="Times New Roman"/>
          <w:sz w:val="24"/>
          <w:szCs w:val="24"/>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F1334C" w:rsidRPr="00F1334C" w:rsidRDefault="00F1334C" w:rsidP="00F1334C">
      <w:pPr>
        <w:autoSpaceDE w:val="0"/>
        <w:autoSpaceDN w:val="0"/>
        <w:adjustRightInd w:val="0"/>
        <w:ind w:firstLine="540"/>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 xml:space="preserve">5) для застройщиков, наименования которых содержат слова "специализированный застройщик", наряду со способами, указанными в </w:t>
      </w:r>
      <w:hyperlink w:anchor="Par2" w:history="1">
        <w:r w:rsidRPr="00F1334C">
          <w:rPr>
            <w:rStyle w:val="10"/>
            <w:rFonts w:ascii="Times New Roman" w:hAnsi="Times New Roman" w:cs="Times New Roman"/>
            <w:sz w:val="24"/>
            <w:szCs w:val="24"/>
          </w:rPr>
          <w:t>пунктах 1</w:t>
        </w:r>
      </w:hyperlink>
      <w:r w:rsidRPr="00F1334C">
        <w:rPr>
          <w:rStyle w:val="10"/>
          <w:rFonts w:ascii="Times New Roman" w:hAnsi="Times New Roman" w:cs="Times New Roman"/>
          <w:sz w:val="24"/>
          <w:szCs w:val="24"/>
        </w:rPr>
        <w:t xml:space="preserve"> - </w:t>
      </w:r>
      <w:hyperlink w:anchor="Par8" w:history="1">
        <w:r w:rsidRPr="00F1334C">
          <w:rPr>
            <w:rStyle w:val="10"/>
            <w:rFonts w:ascii="Times New Roman" w:hAnsi="Times New Roman" w:cs="Times New Roman"/>
            <w:sz w:val="24"/>
            <w:szCs w:val="24"/>
          </w:rPr>
          <w:t>4</w:t>
        </w:r>
      </w:hyperlink>
      <w:r w:rsidRPr="00F1334C">
        <w:rPr>
          <w:rStyle w:val="10"/>
          <w:rFonts w:ascii="Times New Roman" w:hAnsi="Times New Roman" w:cs="Times New Roman"/>
          <w:sz w:val="24"/>
          <w:szCs w:val="24"/>
        </w:rPr>
        <w:t xml:space="preserve"> настоящей части, с использованием единой информационной системы жилищного строительства,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F1334C" w:rsidRPr="00F1334C" w:rsidRDefault="00F1334C" w:rsidP="00F1334C">
      <w:pPr>
        <w:pStyle w:val="a8"/>
        <w:numPr>
          <w:ilvl w:val="1"/>
          <w:numId w:val="4"/>
        </w:numPr>
        <w:tabs>
          <w:tab w:val="left" w:pos="1388"/>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Документы, указанные в подпунктах "а", "г" - "ж" пункта 2.9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F1334C" w:rsidRPr="00F1334C" w:rsidRDefault="00F1334C" w:rsidP="00F1334C">
      <w:pPr>
        <w:pStyle w:val="a8"/>
        <w:numPr>
          <w:ilvl w:val="1"/>
          <w:numId w:val="4"/>
        </w:numPr>
        <w:tabs>
          <w:tab w:val="left" w:pos="1393"/>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В случае представления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"г" - "д" пункта 2.8 и подпунктах "г" - "з" пункта 2.9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F1334C" w:rsidRPr="00F1334C" w:rsidRDefault="00F1334C" w:rsidP="00F1334C">
      <w:pPr>
        <w:pStyle w:val="a8"/>
        <w:numPr>
          <w:ilvl w:val="1"/>
          <w:numId w:val="4"/>
        </w:numPr>
        <w:tabs>
          <w:tab w:val="left" w:pos="1388"/>
        </w:tabs>
        <w:ind w:firstLine="709"/>
        <w:jc w:val="both"/>
        <w:rPr>
          <w:rStyle w:val="10"/>
          <w:rFonts w:ascii="Times New Roman" w:hAnsi="Times New Roman" w:cs="Times New Roman"/>
          <w:sz w:val="24"/>
          <w:szCs w:val="24"/>
        </w:rPr>
      </w:pPr>
      <w:r w:rsidRPr="00F1334C">
        <w:rPr>
          <w:rStyle w:val="10"/>
          <w:rFonts w:ascii="Times New Roman" w:hAnsi="Times New Roman" w:cs="Times New Roman"/>
          <w:color w:val="000000"/>
          <w:sz w:val="24"/>
          <w:szCs w:val="24"/>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F1334C" w:rsidRPr="00F1334C" w:rsidRDefault="00F1334C" w:rsidP="00F1334C">
      <w:pPr>
        <w:pStyle w:val="a8"/>
        <w:tabs>
          <w:tab w:val="left" w:pos="1388"/>
        </w:tabs>
        <w:ind w:left="709" w:firstLine="0"/>
        <w:jc w:val="both"/>
        <w:rPr>
          <w:rStyle w:val="10"/>
          <w:rFonts w:ascii="Times New Roman" w:hAnsi="Times New Roman" w:cs="Times New Roman"/>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Срок и порядок регистрации запроса заявителя о предоставлении государственной (муниципальной) услуги, в том числе в электронной форме</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a8"/>
        <w:numPr>
          <w:ilvl w:val="1"/>
          <w:numId w:val="4"/>
        </w:numPr>
        <w:tabs>
          <w:tab w:val="left" w:pos="1393"/>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Регистрация заявления о выдаче разрешения на ввод объекта в эксплуатацию, представленного 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организацию, осуществляется не позднее одного рабочего дня, следующего за днем его поступления.</w:t>
      </w:r>
    </w:p>
    <w:p w:rsidR="00F1334C" w:rsidRPr="00F1334C" w:rsidRDefault="00F1334C" w:rsidP="00F1334C">
      <w:pPr>
        <w:tabs>
          <w:tab w:val="left" w:pos="4658"/>
        </w:tabs>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 xml:space="preserve">В случае представления заявления о выдаче разрешения на ввод объекта в эксплуатацию </w:t>
      </w:r>
      <w:r w:rsidRPr="00F1334C">
        <w:rPr>
          <w:rStyle w:val="10"/>
          <w:rFonts w:ascii="Times New Roman" w:hAnsi="Times New Roman" w:cs="Times New Roman"/>
          <w:sz w:val="24"/>
          <w:szCs w:val="24"/>
        </w:rPr>
        <w:lastRenderedPageBreak/>
        <w:t>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 государственной власти, органа местного самоуправления, организации либо в выходной, нерабочий праздничный день днем поступления заявления о выдаче разрешения на ввод объекта в эксплуатацию считается первый рабочий день, следующий за днем представления заявителем указанного заявления.</w:t>
      </w:r>
    </w:p>
    <w:p w:rsidR="00F1334C" w:rsidRPr="00F1334C" w:rsidRDefault="00F1334C" w:rsidP="00F1334C">
      <w:pPr>
        <w:tabs>
          <w:tab w:val="left" w:pos="4658"/>
        </w:tabs>
        <w:ind w:firstLine="709"/>
        <w:jc w:val="both"/>
        <w:rPr>
          <w:rStyle w:val="10"/>
          <w:rFonts w:ascii="Times New Roman" w:hAnsi="Times New Roman" w:cs="Times New Roman"/>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Срок предоставления государственной (муниципальной) услуги, в том числе с учетом необходимости обращения в организации, участвующие в предоставлении государственной (муниципальной) услуги, срок приостановления предоставления государственной (муниципальной) услуги, срок выдачи (направления) документов, являющихся результатом предоставления муниципальной услуги.</w:t>
      </w:r>
    </w:p>
    <w:p w:rsidR="00F1334C" w:rsidRPr="00F1334C" w:rsidRDefault="00F1334C" w:rsidP="00F1334C">
      <w:pPr>
        <w:pStyle w:val="a8"/>
        <w:ind w:firstLine="709"/>
        <w:jc w:val="center"/>
        <w:rPr>
          <w:rStyle w:val="10"/>
          <w:rFonts w:ascii="Times New Roman" w:hAnsi="Times New Roman" w:cs="Times New Roman"/>
          <w:b/>
          <w:color w:val="000000"/>
          <w:sz w:val="24"/>
          <w:szCs w:val="24"/>
        </w:rPr>
      </w:pPr>
    </w:p>
    <w:p w:rsidR="00F1334C" w:rsidRPr="00F1334C" w:rsidRDefault="00F1334C" w:rsidP="00F1334C">
      <w:pPr>
        <w:pStyle w:val="a8"/>
        <w:numPr>
          <w:ilvl w:val="1"/>
          <w:numId w:val="4"/>
        </w:numPr>
        <w:tabs>
          <w:tab w:val="left" w:pos="1448"/>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Срок предоставления услуги составляет не более пяти рабочих дней со дня поступления заявления о выдаче разрешения на ввод объекта в эксплуатацию в уполномоченный орган государственной власти, орган местного самоуправления организацию.</w:t>
      </w:r>
    </w:p>
    <w:p w:rsidR="00F1334C" w:rsidRPr="00F1334C" w:rsidRDefault="00F1334C" w:rsidP="00F1334C">
      <w:pPr>
        <w:pStyle w:val="a8"/>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Заявление о выдаче разрешения на ввод объекта в эксплуатацию считается поступившим в уполномоченный орган государственной власти, орган местного самоуправления, организацию со дня его регистрации.</w:t>
      </w:r>
    </w:p>
    <w:p w:rsidR="00F1334C" w:rsidRPr="00F1334C" w:rsidRDefault="00F1334C" w:rsidP="00F1334C">
      <w:pPr>
        <w:pStyle w:val="a8"/>
        <w:ind w:firstLine="709"/>
        <w:jc w:val="both"/>
        <w:rPr>
          <w:rFonts w:ascii="Times New Roman" w:hAnsi="Times New Roman" w:cs="Times New Roman"/>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Исчерпывающий перечень оснований для приостановления или отказа в предоставлении муниципальной услуги</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a8"/>
        <w:numPr>
          <w:ilvl w:val="1"/>
          <w:numId w:val="4"/>
        </w:numPr>
        <w:tabs>
          <w:tab w:val="left" w:pos="1443"/>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Оснований для приостановления предоставления услуги не предусмотрено законодательством Российской Федерации.</w:t>
      </w:r>
    </w:p>
    <w:p w:rsidR="00F1334C" w:rsidRPr="00F1334C" w:rsidRDefault="00F1334C" w:rsidP="00F1334C">
      <w:pPr>
        <w:pStyle w:val="a8"/>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Основания для отказа в выдаче разрешения на ввод объекта в эксплуатацию предусмотрены пунктом 2.22 настоящего Административного регламента.</w:t>
      </w:r>
    </w:p>
    <w:p w:rsidR="00F1334C" w:rsidRPr="00F1334C" w:rsidRDefault="00F1334C" w:rsidP="00F1334C">
      <w:pPr>
        <w:pStyle w:val="a8"/>
        <w:ind w:firstLine="709"/>
        <w:jc w:val="both"/>
        <w:rPr>
          <w:rFonts w:ascii="Times New Roman" w:hAnsi="Times New Roman" w:cs="Times New Roman"/>
          <w:sz w:val="24"/>
          <w:szCs w:val="24"/>
        </w:rPr>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Исчерпывающий перечень оснований для отказа в приеме</w:t>
      </w:r>
    </w:p>
    <w:p w:rsidR="00F1334C" w:rsidRPr="00F1334C" w:rsidRDefault="00F1334C" w:rsidP="00F1334C">
      <w:pPr>
        <w:pStyle w:val="a8"/>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 xml:space="preserve"> документов, необходимых для предоставления муниципальной услуги</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aa"/>
        <w:numPr>
          <w:ilvl w:val="1"/>
          <w:numId w:val="4"/>
        </w:numPr>
        <w:shd w:val="clear" w:color="auto" w:fill="FFFFFF"/>
        <w:tabs>
          <w:tab w:val="left" w:pos="0"/>
        </w:tabs>
        <w:ind w:left="0" w:firstLine="708"/>
        <w:jc w:val="both"/>
        <w:rPr>
          <w:rFonts w:ascii="Times New Roman" w:eastAsia="Times New Roman" w:hAnsi="Times New Roman" w:cs="Times New Roman"/>
        </w:rPr>
      </w:pPr>
      <w:r w:rsidRPr="00F1334C">
        <w:rPr>
          <w:rFonts w:ascii="Times New Roman" w:eastAsia="Times New Roman" w:hAnsi="Times New Roman" w:cs="Times New Roman"/>
        </w:rPr>
        <w:t>Основанием для отказа в выдаче разрешения на ввод объекта в эксплуатацию, во внесении изменений в разрешение на ввод объекта капитального строительства в эксплуатацию является:</w:t>
      </w:r>
    </w:p>
    <w:p w:rsidR="00F1334C" w:rsidRPr="00F1334C" w:rsidRDefault="00F1334C" w:rsidP="00F1334C">
      <w:pPr>
        <w:tabs>
          <w:tab w:val="left" w:pos="0"/>
        </w:tabs>
        <w:ind w:firstLine="708"/>
        <w:jc w:val="both"/>
        <w:rPr>
          <w:rFonts w:ascii="Times New Roman" w:eastAsia="Times New Roman" w:hAnsi="Times New Roman" w:cs="Times New Roman"/>
        </w:rPr>
      </w:pPr>
      <w:r w:rsidRPr="00F1334C">
        <w:rPr>
          <w:rFonts w:ascii="Times New Roman" w:eastAsia="Times New Roman" w:hAnsi="Times New Roman" w:cs="Times New Roman"/>
        </w:rPr>
        <w:t>1) отсутствие документов, указанных в пункте 2.8 настоящего Административного регламента;</w:t>
      </w:r>
    </w:p>
    <w:p w:rsidR="00F1334C" w:rsidRPr="00F1334C" w:rsidRDefault="00F1334C" w:rsidP="00F1334C">
      <w:pPr>
        <w:tabs>
          <w:tab w:val="left" w:pos="0"/>
        </w:tabs>
        <w:ind w:firstLine="708"/>
        <w:jc w:val="both"/>
        <w:rPr>
          <w:rStyle w:val="10"/>
          <w:rFonts w:ascii="Times New Roman" w:hAnsi="Times New Roman" w:cs="Times New Roman"/>
          <w:sz w:val="24"/>
          <w:szCs w:val="24"/>
        </w:rPr>
      </w:pPr>
      <w:r w:rsidRPr="00F1334C">
        <w:rPr>
          <w:rFonts w:ascii="Times New Roman" w:eastAsia="Times New Roman" w:hAnsi="Times New Roman" w:cs="Times New Roman"/>
        </w:rP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28" w:anchor="dst100014" w:history="1">
        <w:r w:rsidRPr="00F1334C">
          <w:rPr>
            <w:rFonts w:ascii="Times New Roman" w:eastAsia="Times New Roman" w:hAnsi="Times New Roman" w:cs="Times New Roman"/>
          </w:rPr>
          <w:t>случаев</w:t>
        </w:r>
      </w:hyperlink>
      <w:r w:rsidRPr="00F1334C">
        <w:rPr>
          <w:rFonts w:ascii="Times New Roman" w:eastAsia="Times New Roman" w:hAnsi="Times New Roman" w:cs="Times New Roman"/>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w:t>
      </w:r>
      <w:r w:rsidRPr="00F1334C">
        <w:rPr>
          <w:rStyle w:val="10"/>
          <w:rFonts w:ascii="Times New Roman" w:hAnsi="Times New Roman" w:cs="Times New Roman"/>
          <w:sz w:val="24"/>
          <w:szCs w:val="24"/>
        </w:rPr>
        <w:t>размещения которого не требуется образование земельного участка;</w:t>
      </w:r>
    </w:p>
    <w:p w:rsidR="00F1334C" w:rsidRPr="00F1334C" w:rsidRDefault="00F1334C" w:rsidP="00F1334C">
      <w:pPr>
        <w:tabs>
          <w:tab w:val="left" w:pos="0"/>
        </w:tabs>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r:id="rId29" w:anchor="dst3216" w:history="1">
        <w:r w:rsidRPr="00F1334C">
          <w:rPr>
            <w:rStyle w:val="10"/>
            <w:rFonts w:ascii="Times New Roman" w:hAnsi="Times New Roman" w:cs="Times New Roman"/>
            <w:sz w:val="24"/>
            <w:szCs w:val="24"/>
          </w:rPr>
          <w:t>частью 6.2</w:t>
        </w:r>
      </w:hyperlink>
      <w:r w:rsidRPr="00F1334C">
        <w:rPr>
          <w:rStyle w:val="10"/>
          <w:rFonts w:ascii="Times New Roman" w:hAnsi="Times New Roman" w:cs="Times New Roman"/>
          <w:sz w:val="24"/>
          <w:szCs w:val="24"/>
        </w:rPr>
        <w:t xml:space="preserve"> статьи 55 Градостроительного кодекса Российской Федерации;</w:t>
      </w:r>
    </w:p>
    <w:p w:rsidR="00F1334C" w:rsidRPr="00F1334C" w:rsidRDefault="00F1334C" w:rsidP="00F1334C">
      <w:pPr>
        <w:tabs>
          <w:tab w:val="left" w:pos="0"/>
        </w:tabs>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w:t>
      </w:r>
      <w:r w:rsidRPr="00F1334C">
        <w:rPr>
          <w:rStyle w:val="10"/>
          <w:rFonts w:ascii="Times New Roman" w:hAnsi="Times New Roman" w:cs="Times New Roman"/>
          <w:sz w:val="24"/>
          <w:szCs w:val="24"/>
        </w:rPr>
        <w:lastRenderedPageBreak/>
        <w:t>капитального строительства, протяженности линейного объекта в соответствии с </w:t>
      </w:r>
      <w:hyperlink r:id="rId30" w:anchor="dst3216" w:history="1">
        <w:r w:rsidRPr="00F1334C">
          <w:rPr>
            <w:rStyle w:val="10"/>
            <w:rFonts w:ascii="Times New Roman" w:hAnsi="Times New Roman" w:cs="Times New Roman"/>
            <w:sz w:val="24"/>
            <w:szCs w:val="24"/>
          </w:rPr>
          <w:t>частью 6.2</w:t>
        </w:r>
      </w:hyperlink>
      <w:r w:rsidRPr="00F1334C">
        <w:rPr>
          <w:rStyle w:val="10"/>
          <w:rFonts w:ascii="Times New Roman" w:hAnsi="Times New Roman" w:cs="Times New Roman"/>
          <w:sz w:val="24"/>
          <w:szCs w:val="24"/>
        </w:rPr>
        <w:t> статьи 55 Градостроительного кодекса Российской Федерации;</w:t>
      </w:r>
    </w:p>
    <w:p w:rsidR="00F1334C" w:rsidRPr="00F1334C" w:rsidRDefault="00F1334C" w:rsidP="00F1334C">
      <w:pPr>
        <w:tabs>
          <w:tab w:val="left" w:pos="0"/>
        </w:tabs>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31" w:anchor="dst2536" w:history="1">
        <w:r w:rsidRPr="00F1334C">
          <w:rPr>
            <w:rStyle w:val="10"/>
            <w:rFonts w:ascii="Times New Roman" w:hAnsi="Times New Roman" w:cs="Times New Roman"/>
            <w:sz w:val="24"/>
            <w:szCs w:val="24"/>
          </w:rPr>
          <w:t>пунктом 9 части 7 статьи 51</w:t>
        </w:r>
      </w:hyperlink>
      <w:r w:rsidRPr="00F1334C">
        <w:rPr>
          <w:rStyle w:val="10"/>
          <w:rFonts w:ascii="Times New Roman" w:hAnsi="Times New Roman" w:cs="Times New Roman"/>
          <w:sz w:val="24"/>
          <w:szCs w:val="24"/>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F1334C" w:rsidRPr="00F1334C" w:rsidRDefault="00F1334C" w:rsidP="00F1334C">
      <w:pPr>
        <w:tabs>
          <w:tab w:val="left" w:pos="0"/>
        </w:tabs>
        <w:ind w:firstLine="709"/>
        <w:jc w:val="both"/>
        <w:rPr>
          <w:rFonts w:ascii="Times New Roman" w:eastAsia="Times New Roman" w:hAnsi="Times New Roman" w:cs="Times New Roman"/>
        </w:rPr>
      </w:pPr>
    </w:p>
    <w:p w:rsidR="00F1334C" w:rsidRPr="00F1334C" w:rsidRDefault="00F1334C" w:rsidP="00F1334C">
      <w:pPr>
        <w:pStyle w:val="aa"/>
        <w:numPr>
          <w:ilvl w:val="1"/>
          <w:numId w:val="4"/>
        </w:numPr>
        <w:shd w:val="clear" w:color="auto" w:fill="FFFFFF"/>
        <w:tabs>
          <w:tab w:val="left" w:pos="0"/>
        </w:tabs>
        <w:ind w:left="0" w:firstLine="709"/>
        <w:jc w:val="both"/>
        <w:rPr>
          <w:rFonts w:ascii="Times New Roman" w:hAnsi="Times New Roman" w:cs="Times New Roman"/>
        </w:rPr>
      </w:pPr>
      <w:r w:rsidRPr="00F1334C">
        <w:rPr>
          <w:rStyle w:val="3"/>
        </w:rPr>
        <w:t>Решение об отказе в приеме документов, указанных в пункте 2.8 настоящего Административного регламента, оформляется по форме согласно Приложению № 2 к настоящему Административному регламенту.</w:t>
      </w:r>
    </w:p>
    <w:p w:rsidR="00F1334C" w:rsidRPr="00F1334C" w:rsidRDefault="00F1334C" w:rsidP="00F1334C">
      <w:pPr>
        <w:pStyle w:val="aa"/>
        <w:numPr>
          <w:ilvl w:val="1"/>
          <w:numId w:val="4"/>
        </w:numPr>
        <w:shd w:val="clear" w:color="auto" w:fill="FFFFFF"/>
        <w:tabs>
          <w:tab w:val="left" w:pos="0"/>
        </w:tabs>
        <w:ind w:left="0" w:firstLine="709"/>
        <w:jc w:val="both"/>
        <w:rPr>
          <w:rFonts w:ascii="Times New Roman" w:hAnsi="Times New Roman" w:cs="Times New Roman"/>
        </w:rPr>
      </w:pPr>
      <w:r w:rsidRPr="00F1334C">
        <w:rPr>
          <w:rStyle w:val="3"/>
        </w:rPr>
        <w:t>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rsidR="00F1334C" w:rsidRPr="00F1334C" w:rsidRDefault="00F1334C" w:rsidP="00F1334C">
      <w:pPr>
        <w:pStyle w:val="aa"/>
        <w:numPr>
          <w:ilvl w:val="1"/>
          <w:numId w:val="4"/>
        </w:numPr>
        <w:shd w:val="clear" w:color="auto" w:fill="FFFFFF"/>
        <w:tabs>
          <w:tab w:val="left" w:pos="0"/>
        </w:tabs>
        <w:ind w:left="0" w:firstLine="709"/>
        <w:jc w:val="both"/>
        <w:rPr>
          <w:rStyle w:val="3"/>
        </w:rPr>
      </w:pPr>
      <w:r w:rsidRPr="00F1334C">
        <w:rPr>
          <w:rStyle w:val="3"/>
        </w:rPr>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государственной власти, орган местного самоуправления, организацию за получением услуги.</w:t>
      </w:r>
    </w:p>
    <w:p w:rsidR="00F1334C" w:rsidRPr="00F1334C" w:rsidRDefault="00F1334C" w:rsidP="00F1334C">
      <w:pPr>
        <w:pStyle w:val="30"/>
        <w:tabs>
          <w:tab w:val="left" w:pos="142"/>
          <w:tab w:val="left" w:pos="1472"/>
          <w:tab w:val="left" w:pos="1843"/>
        </w:tabs>
        <w:spacing w:line="240" w:lineRule="auto"/>
        <w:ind w:left="709" w:firstLine="0"/>
        <w:jc w:val="both"/>
        <w:rPr>
          <w:rStyle w:val="3"/>
        </w:rPr>
      </w:pPr>
    </w:p>
    <w:p w:rsidR="00F1334C" w:rsidRPr="00F1334C" w:rsidRDefault="00F1334C" w:rsidP="00F1334C">
      <w:pPr>
        <w:pStyle w:val="a8"/>
        <w:tabs>
          <w:tab w:val="left" w:pos="142"/>
          <w:tab w:val="left" w:pos="1843"/>
        </w:tabs>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Описание результата предоставления муниципальной услуги</w:t>
      </w:r>
    </w:p>
    <w:p w:rsidR="00F1334C" w:rsidRPr="00F1334C" w:rsidRDefault="00F1334C" w:rsidP="00F1334C">
      <w:pPr>
        <w:pStyle w:val="a8"/>
        <w:tabs>
          <w:tab w:val="left" w:pos="142"/>
          <w:tab w:val="left" w:pos="1843"/>
        </w:tabs>
        <w:ind w:firstLine="709"/>
        <w:jc w:val="center"/>
        <w:rPr>
          <w:rFonts w:ascii="Times New Roman" w:hAnsi="Times New Roman" w:cs="Times New Roman"/>
          <w:b/>
          <w:sz w:val="24"/>
          <w:szCs w:val="24"/>
        </w:rPr>
      </w:pPr>
    </w:p>
    <w:p w:rsidR="00F1334C" w:rsidRPr="00F1334C" w:rsidRDefault="00F1334C" w:rsidP="00F1334C">
      <w:pPr>
        <w:pStyle w:val="aa"/>
        <w:numPr>
          <w:ilvl w:val="1"/>
          <w:numId w:val="4"/>
        </w:numPr>
        <w:shd w:val="clear" w:color="auto" w:fill="FFFFFF"/>
        <w:tabs>
          <w:tab w:val="left" w:pos="0"/>
        </w:tabs>
        <w:jc w:val="both"/>
        <w:rPr>
          <w:rFonts w:ascii="Times New Roman" w:hAnsi="Times New Roman" w:cs="Times New Roman"/>
        </w:rPr>
      </w:pPr>
      <w:r w:rsidRPr="00F1334C">
        <w:rPr>
          <w:rStyle w:val="3"/>
        </w:rPr>
        <w:t>Результатом предоставления услуги является:</w:t>
      </w:r>
    </w:p>
    <w:p w:rsidR="00F1334C" w:rsidRPr="00F1334C" w:rsidRDefault="00F1334C" w:rsidP="00F1334C">
      <w:pPr>
        <w:pStyle w:val="30"/>
        <w:numPr>
          <w:ilvl w:val="0"/>
          <w:numId w:val="9"/>
        </w:numPr>
        <w:tabs>
          <w:tab w:val="left" w:pos="142"/>
          <w:tab w:val="left" w:pos="1097"/>
          <w:tab w:val="left" w:pos="1843"/>
        </w:tabs>
        <w:spacing w:line="240" w:lineRule="auto"/>
        <w:ind w:firstLine="709"/>
        <w:jc w:val="both"/>
      </w:pPr>
      <w:r w:rsidRPr="00F1334C">
        <w:rPr>
          <w:rStyle w:val="3"/>
          <w:color w:val="000000"/>
        </w:rPr>
        <w:t>разрешение на ввод объекта в эксплуатацию (в том числе на отдельные этапы строительства, реконструкции объекта капитального строительства);</w:t>
      </w:r>
    </w:p>
    <w:p w:rsidR="00F1334C" w:rsidRPr="00F1334C" w:rsidRDefault="00F1334C" w:rsidP="00F1334C">
      <w:pPr>
        <w:pStyle w:val="30"/>
        <w:numPr>
          <w:ilvl w:val="0"/>
          <w:numId w:val="9"/>
        </w:numPr>
        <w:tabs>
          <w:tab w:val="left" w:pos="142"/>
          <w:tab w:val="left" w:pos="1116"/>
          <w:tab w:val="left" w:pos="1843"/>
        </w:tabs>
        <w:spacing w:line="240" w:lineRule="auto"/>
        <w:ind w:firstLine="709"/>
        <w:jc w:val="both"/>
      </w:pPr>
      <w:r w:rsidRPr="00F1334C">
        <w:rPr>
          <w:rStyle w:val="3"/>
          <w:color w:val="000000"/>
        </w:rPr>
        <w:t>решение об отказе в выдаче разрешения на ввод объекта в эксплуатацию при наличии оснований, указанных в пункте 2.22 настоящего Административного регламента.</w:t>
      </w:r>
    </w:p>
    <w:p w:rsidR="00F1334C" w:rsidRPr="00F1334C" w:rsidRDefault="00F1334C" w:rsidP="00F1334C">
      <w:pPr>
        <w:pStyle w:val="aa"/>
        <w:numPr>
          <w:ilvl w:val="1"/>
          <w:numId w:val="4"/>
        </w:numPr>
        <w:shd w:val="clear" w:color="auto" w:fill="FFFFFF"/>
        <w:tabs>
          <w:tab w:val="left" w:pos="0"/>
        </w:tabs>
        <w:ind w:left="0" w:firstLine="709"/>
        <w:jc w:val="both"/>
        <w:rPr>
          <w:rFonts w:ascii="Times New Roman" w:hAnsi="Times New Roman" w:cs="Times New Roman"/>
        </w:rPr>
      </w:pPr>
      <w:r w:rsidRPr="00F1334C">
        <w:rPr>
          <w:rStyle w:val="3"/>
        </w:rPr>
        <w:t>Форма разрешения на ввод объекта в эксплуатацию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F1334C" w:rsidRPr="00F1334C" w:rsidRDefault="00F1334C" w:rsidP="00F1334C">
      <w:pPr>
        <w:pStyle w:val="30"/>
        <w:tabs>
          <w:tab w:val="left" w:pos="142"/>
          <w:tab w:val="left" w:pos="1843"/>
        </w:tabs>
        <w:spacing w:line="240" w:lineRule="auto"/>
        <w:ind w:firstLine="709"/>
        <w:jc w:val="both"/>
        <w:rPr>
          <w:rStyle w:val="3"/>
          <w:color w:val="000000"/>
        </w:rPr>
      </w:pPr>
      <w:r w:rsidRPr="00F1334C">
        <w:rPr>
          <w:rStyle w:val="3"/>
          <w:color w:val="000000"/>
        </w:rPr>
        <w:t>Решение об отказе в выдаче разрешения на ввод объекта в эксплуатацию оформляется в форме электронного документа либо документа на бумажном носители по форме, приведенной в Приложении № 3 к настоящему Административному регламенту.</w:t>
      </w:r>
    </w:p>
    <w:p w:rsidR="00F1334C" w:rsidRPr="00F1334C" w:rsidRDefault="00F1334C" w:rsidP="00F1334C">
      <w:pPr>
        <w:pStyle w:val="aa"/>
        <w:numPr>
          <w:ilvl w:val="1"/>
          <w:numId w:val="4"/>
        </w:numPr>
        <w:shd w:val="clear" w:color="auto" w:fill="FFFFFF"/>
        <w:tabs>
          <w:tab w:val="left" w:pos="0"/>
        </w:tabs>
        <w:ind w:left="0" w:firstLine="709"/>
        <w:jc w:val="both"/>
        <w:rPr>
          <w:rFonts w:ascii="Times New Roman" w:hAnsi="Times New Roman" w:cs="Times New Roman"/>
        </w:rPr>
      </w:pPr>
      <w:r w:rsidRPr="00F1334C">
        <w:rPr>
          <w:rStyle w:val="10"/>
          <w:rFonts w:ascii="Times New Roman" w:hAnsi="Times New Roman" w:cs="Times New Roman"/>
          <w:sz w:val="24"/>
          <w:szCs w:val="24"/>
        </w:rPr>
        <w:t>Исчерпывающий перечень оснований для отказа в выдаче разрешения на ввод объекта в эксплуатацию:</w:t>
      </w:r>
    </w:p>
    <w:p w:rsidR="00F1334C" w:rsidRPr="00F1334C" w:rsidRDefault="00F1334C" w:rsidP="00F1334C">
      <w:pPr>
        <w:pStyle w:val="a8"/>
        <w:numPr>
          <w:ilvl w:val="0"/>
          <w:numId w:val="10"/>
        </w:numPr>
        <w:tabs>
          <w:tab w:val="left" w:pos="142"/>
          <w:tab w:val="left" w:pos="1052"/>
          <w:tab w:val="left" w:pos="1843"/>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отсутствие документов, предусмотренных подпунктами "г"-"д" пункта 2.8, пунктом 2.9 настоящего Административного регламента;</w:t>
      </w:r>
    </w:p>
    <w:p w:rsidR="00F1334C" w:rsidRPr="00F1334C" w:rsidRDefault="00F1334C" w:rsidP="00F1334C">
      <w:pPr>
        <w:pStyle w:val="a8"/>
        <w:numPr>
          <w:ilvl w:val="0"/>
          <w:numId w:val="10"/>
        </w:numPr>
        <w:tabs>
          <w:tab w:val="left" w:pos="142"/>
          <w:tab w:val="left" w:pos="1071"/>
          <w:tab w:val="left" w:pos="1843"/>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sidRPr="00F1334C">
        <w:rPr>
          <w:rStyle w:val="10"/>
          <w:rFonts w:ascii="Times New Roman" w:hAnsi="Times New Roman" w:cs="Times New Roman"/>
          <w:color w:val="000000"/>
          <w:sz w:val="24"/>
          <w:szCs w:val="24"/>
        </w:rPr>
        <w:lastRenderedPageBreak/>
        <w:t>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F1334C" w:rsidRPr="00F1334C" w:rsidRDefault="00F1334C" w:rsidP="00F1334C">
      <w:pPr>
        <w:autoSpaceDE w:val="0"/>
        <w:autoSpaceDN w:val="0"/>
        <w:adjustRightInd w:val="0"/>
        <w:ind w:firstLine="709"/>
        <w:jc w:val="both"/>
        <w:rPr>
          <w:rFonts w:ascii="Times New Roman" w:hAnsi="Times New Roman" w:cs="Times New Roman"/>
        </w:rPr>
      </w:pPr>
      <w:r w:rsidRPr="00F1334C">
        <w:rPr>
          <w:rStyle w:val="10"/>
          <w:rFonts w:ascii="Times New Roman" w:hAnsi="Times New Roman" w:cs="Times New Roman"/>
          <w:sz w:val="24"/>
          <w:szCs w:val="24"/>
        </w:rPr>
        <w:t xml:space="preserve">в) </w:t>
      </w:r>
      <w:r w:rsidRPr="00F1334C">
        <w:rPr>
          <w:rFonts w:ascii="Times New Roman" w:hAnsi="Times New Roman" w:cs="Times New Roman"/>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r w:rsidRPr="00F1334C">
        <w:rPr>
          <w:rStyle w:val="10"/>
          <w:rFonts w:ascii="Times New Roman" w:hAnsi="Times New Roman" w:cs="Times New Roman"/>
          <w:sz w:val="24"/>
          <w:szCs w:val="24"/>
        </w:rPr>
        <w:t>6</w:t>
      </w:r>
      <w:r w:rsidRPr="00F1334C">
        <w:rPr>
          <w:rStyle w:val="10"/>
          <w:rFonts w:ascii="Times New Roman" w:hAnsi="Times New Roman" w:cs="Times New Roman"/>
          <w:sz w:val="24"/>
          <w:szCs w:val="24"/>
          <w:vertAlign w:val="superscript"/>
        </w:rPr>
        <w:t>2</w:t>
      </w:r>
      <w:r w:rsidRPr="00F1334C">
        <w:rPr>
          <w:rStyle w:val="10"/>
          <w:rFonts w:ascii="Times New Roman" w:hAnsi="Times New Roman" w:cs="Times New Roman"/>
          <w:sz w:val="24"/>
          <w:szCs w:val="24"/>
        </w:rPr>
        <w:t xml:space="preserve"> статьи 55 Градостроительного кодекса Российской Федерации;</w:t>
      </w:r>
    </w:p>
    <w:p w:rsidR="00F1334C" w:rsidRPr="00F1334C" w:rsidRDefault="00F1334C" w:rsidP="00F1334C">
      <w:pPr>
        <w:autoSpaceDE w:val="0"/>
        <w:autoSpaceDN w:val="0"/>
        <w:adjustRightInd w:val="0"/>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 xml:space="preserve">г) </w:t>
      </w:r>
      <w:r w:rsidRPr="00F1334C">
        <w:rPr>
          <w:rFonts w:ascii="Times New Roman" w:hAnsi="Times New Roman" w:cs="Times New Roman"/>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r w:rsidRPr="00F1334C">
        <w:rPr>
          <w:rStyle w:val="10"/>
          <w:rFonts w:ascii="Times New Roman" w:hAnsi="Times New Roman" w:cs="Times New Roman"/>
          <w:sz w:val="24"/>
          <w:szCs w:val="24"/>
        </w:rPr>
        <w:t>частью 6</w:t>
      </w:r>
      <w:r w:rsidRPr="00F1334C">
        <w:rPr>
          <w:rStyle w:val="10"/>
          <w:rFonts w:ascii="Times New Roman" w:hAnsi="Times New Roman" w:cs="Times New Roman"/>
          <w:sz w:val="24"/>
          <w:szCs w:val="24"/>
          <w:vertAlign w:val="superscript"/>
        </w:rPr>
        <w:t>2</w:t>
      </w:r>
      <w:r w:rsidRPr="00F1334C">
        <w:rPr>
          <w:rStyle w:val="10"/>
          <w:rFonts w:ascii="Times New Roman" w:hAnsi="Times New Roman" w:cs="Times New Roman"/>
          <w:sz w:val="24"/>
          <w:szCs w:val="24"/>
        </w:rPr>
        <w:t xml:space="preserve"> статьи 55 Градостроительного кодекса Российской Федерации;</w:t>
      </w:r>
    </w:p>
    <w:p w:rsidR="00F1334C" w:rsidRPr="00F1334C" w:rsidRDefault="00F1334C" w:rsidP="00F1334C">
      <w:pPr>
        <w:autoSpaceDE w:val="0"/>
        <w:autoSpaceDN w:val="0"/>
        <w:adjustRightInd w:val="0"/>
        <w:ind w:firstLine="709"/>
        <w:jc w:val="both"/>
        <w:rPr>
          <w:rFonts w:ascii="Times New Roman" w:hAnsi="Times New Roman" w:cs="Times New Roman"/>
        </w:rPr>
      </w:pPr>
      <w:r w:rsidRPr="00F1334C">
        <w:rPr>
          <w:rStyle w:val="10"/>
          <w:rFonts w:ascii="Times New Roman" w:hAnsi="Times New Roman" w:cs="Times New Roman"/>
          <w:sz w:val="24"/>
          <w:szCs w:val="24"/>
        </w:rPr>
        <w:t xml:space="preserve">д) </w:t>
      </w:r>
      <w:r w:rsidRPr="00F1334C">
        <w:rPr>
          <w:rFonts w:ascii="Times New Roman" w:hAnsi="Times New Roman" w:cs="Times New Roman"/>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w:t>
      </w:r>
      <w:r w:rsidRPr="00F1334C">
        <w:rPr>
          <w:rStyle w:val="10"/>
          <w:rFonts w:ascii="Times New Roman" w:hAnsi="Times New Roman" w:cs="Times New Roman"/>
          <w:sz w:val="24"/>
          <w:szCs w:val="24"/>
        </w:rPr>
        <w:t>Градостроительного кодекса Российской Федерации</w:t>
      </w:r>
      <w:r w:rsidRPr="00F1334C">
        <w:rPr>
          <w:rFonts w:ascii="Times New Roman" w:hAnsi="Times New Roman" w:cs="Times New Roman"/>
        </w:rPr>
        <w:t>,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F1334C" w:rsidRPr="00F1334C" w:rsidRDefault="00F1334C" w:rsidP="00F1334C">
      <w:pPr>
        <w:pStyle w:val="aa"/>
        <w:numPr>
          <w:ilvl w:val="1"/>
          <w:numId w:val="4"/>
        </w:numPr>
        <w:shd w:val="clear" w:color="auto" w:fill="FFFFFF"/>
        <w:tabs>
          <w:tab w:val="left" w:pos="0"/>
        </w:tabs>
        <w:ind w:left="0" w:firstLine="709"/>
        <w:jc w:val="both"/>
        <w:rPr>
          <w:rFonts w:ascii="Times New Roman" w:hAnsi="Times New Roman" w:cs="Times New Roman"/>
        </w:rPr>
      </w:pPr>
      <w:r w:rsidRPr="00F1334C">
        <w:rPr>
          <w:rStyle w:val="10"/>
          <w:rFonts w:ascii="Times New Roman" w:hAnsi="Times New Roman" w:cs="Times New Roman"/>
          <w:sz w:val="24"/>
          <w:szCs w:val="24"/>
        </w:rPr>
        <w:t>Результат предоставления услуги, указанный в пункте 2.20 настоящего Административного регламента:</w:t>
      </w:r>
    </w:p>
    <w:p w:rsidR="00F1334C" w:rsidRPr="00F1334C" w:rsidRDefault="00F1334C" w:rsidP="00F1334C">
      <w:pPr>
        <w:pStyle w:val="a8"/>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единой информационной системе жилищного строительства в случае, если это указано в заявлении о предоставлении услуги;</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выдается заявителю на бумажном носителе при личном обращении в уполномоченный орган государственной власти, орган местного самоуправления, организацию,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федеральным органом исполнительной власти, Государственной корпорацией по атомной энергии "Росатом", Государственной корпорацией по космической деятельности "Роскосмос" исключительно в электронной форме в случае, если документы на выдачу разрешения на ввод объекта в эксплуатацию, указанные в частях 3 и 4 статьи 55 Градостроительного кодекса Российской Федерации, направлены в электронной форме.</w:t>
      </w:r>
    </w:p>
    <w:p w:rsidR="00F1334C" w:rsidRPr="00F1334C" w:rsidRDefault="00F1334C" w:rsidP="00F1334C">
      <w:pPr>
        <w:pStyle w:val="a8"/>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Разрешение на ввод объекта в эксплуатацию выдается уполномоченным в соответствии со статьей 55 Градостроительного кодекса Российской Федерации на выдачу разрешения на ввод объекта в эксплуатацию органом исполнительной власти субъекта Российской Федерации, органом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F1334C" w:rsidRPr="00F1334C" w:rsidRDefault="00F1334C" w:rsidP="00F1334C">
      <w:pPr>
        <w:pStyle w:val="a8"/>
        <w:ind w:firstLine="709"/>
        <w:jc w:val="both"/>
        <w:rPr>
          <w:rFonts w:ascii="Times New Roman" w:hAnsi="Times New Roman" w:cs="Times New Roman"/>
          <w:sz w:val="24"/>
          <w:szCs w:val="24"/>
        </w:rPr>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Порядок, размер и основания взимания государственной пошлины или иной оплаты, взимаемой за предоставление муниципальной услуги</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aa"/>
        <w:numPr>
          <w:ilvl w:val="1"/>
          <w:numId w:val="4"/>
        </w:numPr>
        <w:shd w:val="clear" w:color="auto" w:fill="FFFFFF"/>
        <w:tabs>
          <w:tab w:val="left" w:pos="0"/>
        </w:tabs>
        <w:ind w:left="0" w:firstLine="709"/>
        <w:jc w:val="both"/>
        <w:rPr>
          <w:rFonts w:ascii="Times New Roman" w:hAnsi="Times New Roman" w:cs="Times New Roman"/>
        </w:rPr>
      </w:pPr>
      <w:r w:rsidRPr="00F1334C">
        <w:rPr>
          <w:rStyle w:val="10"/>
          <w:rFonts w:ascii="Times New Roman" w:hAnsi="Times New Roman" w:cs="Times New Roman"/>
          <w:sz w:val="24"/>
          <w:szCs w:val="24"/>
        </w:rPr>
        <w:t>Предоставление услуги осуществляется без взимания платы.</w:t>
      </w:r>
    </w:p>
    <w:p w:rsidR="00F1334C" w:rsidRPr="00F1334C" w:rsidRDefault="00F1334C" w:rsidP="00F1334C">
      <w:pPr>
        <w:pStyle w:val="aa"/>
        <w:numPr>
          <w:ilvl w:val="1"/>
          <w:numId w:val="4"/>
        </w:numPr>
        <w:shd w:val="clear" w:color="auto" w:fill="FFFFFF"/>
        <w:tabs>
          <w:tab w:val="left" w:pos="0"/>
        </w:tabs>
        <w:ind w:left="0" w:firstLine="709"/>
        <w:jc w:val="both"/>
        <w:rPr>
          <w:rFonts w:ascii="Times New Roman" w:hAnsi="Times New Roman" w:cs="Times New Roman"/>
        </w:rPr>
      </w:pPr>
      <w:r w:rsidRPr="00F1334C">
        <w:rPr>
          <w:rStyle w:val="10"/>
          <w:rFonts w:ascii="Times New Roman" w:hAnsi="Times New Roman" w:cs="Times New Roman"/>
          <w:sz w:val="24"/>
          <w:szCs w:val="24"/>
        </w:rPr>
        <w:t xml:space="preserve">Сведения о ходе рассмотрения заявления о выдаче разрешения на ввод объекта в эксплуатацию, представленного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в личном кабинете заявителя на Едином портале, </w:t>
      </w:r>
      <w:r w:rsidRPr="00F1334C">
        <w:rPr>
          <w:rStyle w:val="10"/>
          <w:rFonts w:ascii="Times New Roman" w:hAnsi="Times New Roman" w:cs="Times New Roman"/>
          <w:sz w:val="24"/>
          <w:szCs w:val="24"/>
        </w:rPr>
        <w:lastRenderedPageBreak/>
        <w:t>региональном портале в единой информационной системе жилищного строительства.</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Сведения о ходе рассмотрения заявления о выдаче разрешения на ввод объекта в эксплуатацию, представленного способами, указанными в подпунктах «б», «в»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государственной власти, орган местного самоуправления, многофункциональный центр, организацию) либо письменного запроса, составляемого в произвольной форме, без взимания платы. Письменный запрос может быть подан:</w:t>
      </w:r>
    </w:p>
    <w:p w:rsidR="00F1334C" w:rsidRPr="00F1334C" w:rsidRDefault="00F1334C" w:rsidP="00F1334C">
      <w:pPr>
        <w:pStyle w:val="a8"/>
        <w:numPr>
          <w:ilvl w:val="0"/>
          <w:numId w:val="11"/>
        </w:numPr>
        <w:tabs>
          <w:tab w:val="left" w:pos="709"/>
        </w:tabs>
        <w:ind w:firstLine="709"/>
        <w:jc w:val="both"/>
        <w:rPr>
          <w:rStyle w:val="10"/>
          <w:rFonts w:ascii="Times New Roman" w:hAnsi="Times New Roman" w:cs="Times New Roman"/>
          <w:sz w:val="24"/>
          <w:szCs w:val="24"/>
        </w:rPr>
      </w:pPr>
      <w:r w:rsidRPr="00F1334C">
        <w:rPr>
          <w:rStyle w:val="10"/>
          <w:rFonts w:ascii="Times New Roman" w:hAnsi="Times New Roman" w:cs="Times New Roman"/>
          <w:color w:val="000000"/>
          <w:sz w:val="24"/>
          <w:szCs w:val="24"/>
        </w:rPr>
        <w:t>на бумажном носителе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организацию либо посредством</w:t>
      </w:r>
      <w:r w:rsidRPr="00F1334C">
        <w:rPr>
          <w:rFonts w:ascii="Times New Roman" w:hAnsi="Times New Roman" w:cs="Times New Roman"/>
          <w:sz w:val="24"/>
          <w:szCs w:val="24"/>
        </w:rPr>
        <w:t xml:space="preserve"> </w:t>
      </w:r>
      <w:r w:rsidRPr="00F1334C">
        <w:rPr>
          <w:rStyle w:val="10"/>
          <w:rFonts w:ascii="Times New Roman" w:hAnsi="Times New Roman" w:cs="Times New Roman"/>
          <w:color w:val="000000"/>
          <w:sz w:val="24"/>
          <w:szCs w:val="24"/>
        </w:rPr>
        <w:t>почтового отправления с объявленной ценностью при его пересылке, описью вложения и уведомлением о вручении;</w:t>
      </w:r>
    </w:p>
    <w:p w:rsidR="00F1334C" w:rsidRPr="00F1334C" w:rsidRDefault="00F1334C" w:rsidP="00F1334C">
      <w:pPr>
        <w:pStyle w:val="a8"/>
        <w:numPr>
          <w:ilvl w:val="0"/>
          <w:numId w:val="11"/>
        </w:numPr>
        <w:tabs>
          <w:tab w:val="left" w:pos="709"/>
        </w:tabs>
        <w:ind w:firstLine="709"/>
        <w:rPr>
          <w:rFonts w:ascii="Times New Roman" w:hAnsi="Times New Roman" w:cs="Times New Roman"/>
          <w:sz w:val="24"/>
          <w:szCs w:val="24"/>
        </w:rPr>
      </w:pPr>
      <w:r w:rsidRPr="00F1334C">
        <w:rPr>
          <w:rStyle w:val="10"/>
          <w:rFonts w:ascii="Times New Roman" w:hAnsi="Times New Roman" w:cs="Times New Roman"/>
          <w:color w:val="000000"/>
          <w:sz w:val="24"/>
          <w:szCs w:val="24"/>
        </w:rPr>
        <w:t>в электронной форме посредством электронной почты.</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На основании запроса сведения о ходе рассмотрения заявления о выдаче разрешения на ввод объекта в эксплуатацию доводятся до заявителя в устной форме (при личном обращении либо по телефону в уполномоченный орган государственной власти, орган местного самоуправления, организацию,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F1334C" w:rsidRPr="00F1334C" w:rsidRDefault="00F1334C" w:rsidP="00F1334C">
      <w:pPr>
        <w:pStyle w:val="aa"/>
        <w:numPr>
          <w:ilvl w:val="1"/>
          <w:numId w:val="4"/>
        </w:numPr>
        <w:shd w:val="clear" w:color="auto" w:fill="FFFFFF"/>
        <w:tabs>
          <w:tab w:val="left" w:pos="0"/>
        </w:tabs>
        <w:ind w:left="0" w:firstLine="709"/>
        <w:jc w:val="both"/>
        <w:rPr>
          <w:rFonts w:ascii="Times New Roman" w:hAnsi="Times New Roman" w:cs="Times New Roman"/>
        </w:rPr>
      </w:pPr>
      <w:r w:rsidRPr="00F1334C">
        <w:rPr>
          <w:rStyle w:val="10"/>
          <w:rFonts w:ascii="Times New Roman" w:hAnsi="Times New Roman" w:cs="Times New Roman"/>
          <w:sz w:val="24"/>
          <w:szCs w:val="24"/>
        </w:rPr>
        <w:t>Результат предоставления услуги (его копия или сведения, содержащиеся в нем), предусмотренный подпунктом "а" пункта 2.20 настоящего Административного регламента:</w:t>
      </w:r>
    </w:p>
    <w:p w:rsidR="00F1334C" w:rsidRPr="00F1334C" w:rsidRDefault="00F1334C" w:rsidP="00F1334C">
      <w:pPr>
        <w:pStyle w:val="a8"/>
        <w:numPr>
          <w:ilvl w:val="0"/>
          <w:numId w:val="12"/>
        </w:numPr>
        <w:tabs>
          <w:tab w:val="left" w:pos="709"/>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F1334C" w:rsidRPr="00F1334C" w:rsidRDefault="00F1334C" w:rsidP="00F1334C">
      <w:pPr>
        <w:pStyle w:val="a8"/>
        <w:numPr>
          <w:ilvl w:val="0"/>
          <w:numId w:val="12"/>
        </w:numPr>
        <w:tabs>
          <w:tab w:val="left" w:pos="709"/>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в срок не позднее пяти рабочих дней с даты его принятия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34C" w:rsidRPr="00F1334C" w:rsidRDefault="00F1334C" w:rsidP="00F1334C">
      <w:pPr>
        <w:pStyle w:val="30"/>
        <w:tabs>
          <w:tab w:val="left" w:pos="709"/>
        </w:tabs>
        <w:spacing w:line="240" w:lineRule="auto"/>
        <w:ind w:firstLine="709"/>
        <w:jc w:val="both"/>
      </w:pPr>
      <w:r w:rsidRPr="00F1334C">
        <w:rPr>
          <w:rStyle w:val="10"/>
          <w:rFonts w:ascii="Times New Roman" w:hAnsi="Times New Roman" w:cs="Times New Roman"/>
          <w:color w:val="000000"/>
          <w:sz w:val="24"/>
          <w:szCs w:val="24"/>
        </w:rPr>
        <w:t xml:space="preserve">в) подлежит направлению в течение трех рабочих дней со дня его направления (выдачи) заявителю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ввод в эксплуатацию объектов капитального строительства, указанных в пункте 5 </w:t>
      </w:r>
      <w:r w:rsidRPr="00F1334C">
        <w:rPr>
          <w:rStyle w:val="10"/>
          <w:rFonts w:ascii="Times New Roman" w:hAnsi="Times New Roman" w:cs="Times New Roman"/>
          <w:color w:val="000000"/>
          <w:sz w:val="24"/>
          <w:szCs w:val="24"/>
          <w:vertAlign w:val="superscript"/>
        </w:rPr>
        <w:t>1</w:t>
      </w:r>
      <w:r w:rsidRPr="00F1334C">
        <w:rPr>
          <w:rStyle w:val="10"/>
          <w:rFonts w:ascii="Times New Roman" w:hAnsi="Times New Roman" w:cs="Times New Roman"/>
          <w:color w:val="000000"/>
          <w:sz w:val="24"/>
          <w:szCs w:val="24"/>
        </w:rPr>
        <w:t xml:space="preserve"> статьи 6 Градостроительного кодекса Российской Федерации),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ввод в эксплуатацию иных объектов капитального строительства), или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w:t>
      </w:r>
      <w:r w:rsidRPr="00F1334C">
        <w:rPr>
          <w:rStyle w:val="3"/>
          <w:color w:val="000000"/>
        </w:rPr>
        <w:t>использования территории в связи с размещением объекта, в отношении которого выдано разрешение на ввод объекта в эксплуатацию;</w:t>
      </w:r>
    </w:p>
    <w:p w:rsidR="00F1334C" w:rsidRPr="00F1334C" w:rsidRDefault="00F1334C" w:rsidP="00F1334C">
      <w:pPr>
        <w:pStyle w:val="30"/>
        <w:tabs>
          <w:tab w:val="left" w:pos="1008"/>
        </w:tabs>
        <w:spacing w:line="240" w:lineRule="auto"/>
        <w:ind w:firstLine="709"/>
        <w:jc w:val="both"/>
        <w:rPr>
          <w:rStyle w:val="3"/>
          <w:color w:val="000000"/>
        </w:rPr>
      </w:pPr>
      <w:r w:rsidRPr="00F1334C">
        <w:rPr>
          <w:rStyle w:val="3"/>
          <w:color w:val="000000"/>
        </w:rPr>
        <w:t>г) 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государственной власти, органом местного самоуправления в единой информационной системе жилищного строительства.</w:t>
      </w:r>
    </w:p>
    <w:p w:rsidR="00F1334C" w:rsidRPr="00F1334C" w:rsidRDefault="00F1334C" w:rsidP="00F1334C">
      <w:pPr>
        <w:pStyle w:val="30"/>
        <w:tabs>
          <w:tab w:val="left" w:pos="1008"/>
        </w:tabs>
        <w:spacing w:line="240" w:lineRule="auto"/>
        <w:ind w:firstLine="709"/>
        <w:jc w:val="both"/>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Порядок исправления допущенных опечаток и ошибок в выданных в результате предоставления муниципальной услуги документах</w:t>
      </w:r>
    </w:p>
    <w:p w:rsidR="00F1334C" w:rsidRPr="00F1334C" w:rsidRDefault="00F1334C" w:rsidP="00F1334C">
      <w:pPr>
        <w:pStyle w:val="a8"/>
        <w:ind w:firstLine="709"/>
        <w:jc w:val="center"/>
        <w:rPr>
          <w:rFonts w:ascii="Times New Roman" w:hAnsi="Times New Roman" w:cs="Times New Roman"/>
          <w:sz w:val="24"/>
          <w:szCs w:val="24"/>
        </w:rPr>
      </w:pPr>
    </w:p>
    <w:p w:rsidR="00F1334C" w:rsidRPr="00F1334C" w:rsidRDefault="00F1334C" w:rsidP="00F1334C">
      <w:pPr>
        <w:pStyle w:val="aa"/>
        <w:numPr>
          <w:ilvl w:val="1"/>
          <w:numId w:val="4"/>
        </w:numPr>
        <w:shd w:val="clear" w:color="auto" w:fill="FFFFFF"/>
        <w:tabs>
          <w:tab w:val="left" w:pos="0"/>
        </w:tabs>
        <w:ind w:left="0" w:firstLine="709"/>
        <w:jc w:val="both"/>
        <w:rPr>
          <w:rFonts w:ascii="Times New Roman" w:hAnsi="Times New Roman" w:cs="Times New Roman"/>
        </w:rPr>
      </w:pPr>
      <w:r w:rsidRPr="00F1334C">
        <w:rPr>
          <w:rStyle w:val="3"/>
        </w:rPr>
        <w:t>Порядок исправления допущенных опечаток и ошибок в разрешении на ввод объекта в эксплуатацию.</w:t>
      </w:r>
    </w:p>
    <w:p w:rsidR="00F1334C" w:rsidRPr="00F1334C" w:rsidRDefault="00F1334C" w:rsidP="00F1334C">
      <w:pPr>
        <w:pStyle w:val="30"/>
        <w:spacing w:line="240" w:lineRule="auto"/>
        <w:ind w:firstLine="709"/>
        <w:jc w:val="both"/>
      </w:pPr>
      <w:r w:rsidRPr="00F1334C">
        <w:rPr>
          <w:rStyle w:val="3"/>
          <w:color w:val="000000"/>
        </w:rPr>
        <w:t>Заявитель вправе обратиться в уполномоченный орган государственной власти, орган местного самоуправления, организацию с заявлением об исправлении допущенных опечаток и ошибок в разрешении на ввод объекта в эксплуатацию (далее -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 2.4 7- 2.7, Н.13 настоящего Административного регламента.</w:t>
      </w:r>
    </w:p>
    <w:p w:rsidR="00F1334C" w:rsidRPr="00F1334C" w:rsidRDefault="00F1334C" w:rsidP="00F1334C">
      <w:pPr>
        <w:tabs>
          <w:tab w:val="left" w:pos="3894"/>
        </w:tabs>
        <w:ind w:firstLine="709"/>
        <w:jc w:val="both"/>
        <w:rPr>
          <w:rStyle w:val="3"/>
        </w:rPr>
      </w:pPr>
      <w:r w:rsidRPr="00F1334C">
        <w:rPr>
          <w:rStyle w:val="3"/>
        </w:rPr>
        <w:t xml:space="preserve">В случае подтверждения наличия допущенных опечаток- ошибок в разрешении на ввод объекта в эксплуатацию уполномоченный орган государственной власти - орган местного самоуправления организации вносит исправления в ранее выданное разрешение на ввод объекта в эксплуатацию. Дата и номер выданного разрешения на ввод объекта в эксплуатацию не изменяются, а в соответствующей графе формы разрешения на ввод объекта в эксплуатацию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 </w:t>
      </w:r>
    </w:p>
    <w:p w:rsidR="00F1334C" w:rsidRPr="00F1334C" w:rsidRDefault="00F1334C" w:rsidP="00F1334C">
      <w:pPr>
        <w:tabs>
          <w:tab w:val="left" w:pos="3894"/>
        </w:tabs>
        <w:ind w:firstLine="709"/>
        <w:jc w:val="both"/>
        <w:rPr>
          <w:rStyle w:val="3"/>
        </w:rPr>
      </w:pPr>
      <w:r w:rsidRPr="00F1334C">
        <w:rPr>
          <w:rStyle w:val="3"/>
        </w:rPr>
        <w:t xml:space="preserve">Разрешение на ввод объекта в эксплуатацию с внесенными исправлении допущенных опечаток и ошибок либо решение об отказе во внесении исправлений в разрешение на ввод объекта в эксплуатацию по форме согласно приложению № 5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 </w:t>
      </w:r>
    </w:p>
    <w:p w:rsidR="00F1334C" w:rsidRPr="00F1334C" w:rsidRDefault="00F1334C" w:rsidP="00F1334C">
      <w:pPr>
        <w:pStyle w:val="aa"/>
        <w:numPr>
          <w:ilvl w:val="1"/>
          <w:numId w:val="4"/>
        </w:numPr>
        <w:shd w:val="clear" w:color="auto" w:fill="FFFFFF"/>
        <w:tabs>
          <w:tab w:val="left" w:pos="0"/>
        </w:tabs>
        <w:ind w:left="0" w:firstLine="709"/>
        <w:jc w:val="both"/>
        <w:rPr>
          <w:rStyle w:val="3"/>
        </w:rPr>
      </w:pPr>
      <w:r w:rsidRPr="00F1334C">
        <w:rPr>
          <w:rStyle w:val="3"/>
        </w:rPr>
        <w:t xml:space="preserve">Исчерпывающий перечень оснований для отказа в исправлении допущенных опечаток и ошибок в разрешении на ввод объекта в эксплуатацию: </w:t>
      </w:r>
    </w:p>
    <w:p w:rsidR="00F1334C" w:rsidRPr="00F1334C" w:rsidRDefault="00F1334C" w:rsidP="00F1334C">
      <w:pPr>
        <w:pStyle w:val="30"/>
        <w:spacing w:line="240" w:lineRule="auto"/>
        <w:jc w:val="both"/>
        <w:rPr>
          <w:rStyle w:val="3"/>
          <w:color w:val="000000"/>
        </w:rPr>
      </w:pPr>
      <w:r w:rsidRPr="00F1334C">
        <w:rPr>
          <w:rStyle w:val="3"/>
          <w:color w:val="000000"/>
        </w:rPr>
        <w:t>а) несоответствие заявителя кругу лиц- указанных в пункте 2.2 настоящего Административного регламента;</w:t>
      </w:r>
    </w:p>
    <w:p w:rsidR="00F1334C" w:rsidRPr="00F1334C" w:rsidRDefault="00F1334C" w:rsidP="00F1334C">
      <w:pPr>
        <w:pStyle w:val="30"/>
        <w:tabs>
          <w:tab w:val="left" w:pos="1383"/>
        </w:tabs>
        <w:spacing w:line="240" w:lineRule="auto"/>
        <w:rPr>
          <w:rStyle w:val="3"/>
          <w:color w:val="000000"/>
        </w:rPr>
      </w:pPr>
      <w:r w:rsidRPr="00F1334C">
        <w:rPr>
          <w:rStyle w:val="3"/>
          <w:color w:val="000000"/>
        </w:rPr>
        <w:t>б) отсутствие факта допущения опечаток и ошибок в разрешении на ввод объекта в эксплуатации.</w:t>
      </w:r>
    </w:p>
    <w:p w:rsidR="00F1334C" w:rsidRPr="00F1334C" w:rsidRDefault="00F1334C" w:rsidP="00F1334C">
      <w:pPr>
        <w:pStyle w:val="30"/>
        <w:tabs>
          <w:tab w:val="left" w:pos="1383"/>
        </w:tabs>
        <w:spacing w:line="240" w:lineRule="auto"/>
        <w:rPr>
          <w:color w:val="000000"/>
        </w:rPr>
      </w:pPr>
      <w:r w:rsidRPr="00F1334C">
        <w:rPr>
          <w:rStyle w:val="3"/>
          <w:color w:val="000000"/>
        </w:rPr>
        <w:t>2.29. Порядок выдачи дубликата разрешения на ввод объекта в эксплуатацию.</w:t>
      </w:r>
    </w:p>
    <w:p w:rsidR="00F1334C" w:rsidRPr="00F1334C" w:rsidRDefault="00F1334C" w:rsidP="00F1334C">
      <w:pPr>
        <w:pStyle w:val="30"/>
        <w:tabs>
          <w:tab w:val="left" w:pos="6014"/>
        </w:tabs>
        <w:spacing w:line="240" w:lineRule="auto"/>
        <w:jc w:val="both"/>
        <w:rPr>
          <w:rStyle w:val="3"/>
          <w:color w:val="000000"/>
        </w:rPr>
      </w:pPr>
      <w:r w:rsidRPr="00F1334C">
        <w:rPr>
          <w:rStyle w:val="3"/>
          <w:color w:val="000000"/>
        </w:rPr>
        <w:t>Заявитель вправе обратиться в уполномоченный орган государственной власти, орган местного самоуправления, организацию с заявлением о выдаче дубликата разрешения на ввод объекта в эксплуатацию (далее - заявление о выдаче дубликата) по форме согласно Приложению № 6 к настоящему</w:t>
      </w:r>
      <w:r w:rsidRPr="00F1334C">
        <w:t xml:space="preserve"> </w:t>
      </w:r>
      <w:r w:rsidRPr="00F1334C">
        <w:rPr>
          <w:rStyle w:val="3"/>
          <w:color w:val="000000"/>
        </w:rPr>
        <w:t>Административному регламенту, в порядке, установленном пунктами 2.4 - 2.7,2.13 настоящего Административного регламента.</w:t>
      </w:r>
    </w:p>
    <w:p w:rsidR="00F1334C" w:rsidRPr="00F1334C" w:rsidRDefault="00F1334C" w:rsidP="00F1334C">
      <w:pPr>
        <w:pStyle w:val="30"/>
        <w:tabs>
          <w:tab w:val="left" w:pos="6014"/>
        </w:tabs>
        <w:spacing w:line="240" w:lineRule="auto"/>
        <w:jc w:val="both"/>
      </w:pPr>
      <w:r w:rsidRPr="00F1334C">
        <w:rPr>
          <w:rStyle w:val="3"/>
          <w:color w:val="000000"/>
        </w:rPr>
        <w:t>В случае отсутствия оснований для отказа выдаче дубликата разрешения н ввод объекта в эксплуатацию, установленных пунктом 2.30 настоящего Административного регламента, уполномоченный орган государственной власти, орган местного самоуправления, организация выдает дубликат разрешения на ввод объекта в эксплуатацию с тем же регистрационным номером и указанием того же срока действия, которые были указаны в ранее выданном разрешении на ввод объекта в эксплуатацию. В случае, если ранее заявителю было выдано разрешение на ввод объекта в эксплуатацию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ввод объекта в эксплуатацию заявителю повторно представляется указанный документ.</w:t>
      </w:r>
    </w:p>
    <w:p w:rsidR="00F1334C" w:rsidRPr="00F1334C" w:rsidRDefault="00F1334C" w:rsidP="00F1334C">
      <w:pPr>
        <w:pStyle w:val="30"/>
        <w:spacing w:line="240" w:lineRule="auto"/>
        <w:jc w:val="both"/>
        <w:rPr>
          <w:rStyle w:val="3"/>
          <w:color w:val="000000"/>
        </w:rPr>
      </w:pPr>
      <w:r w:rsidRPr="00F1334C">
        <w:rPr>
          <w:rStyle w:val="3"/>
          <w:color w:val="000000"/>
        </w:rPr>
        <w:t xml:space="preserve">Дубликат разрешения на ввод объекта в эксплуатацию либо решение об отказе в выдаче дубликата разрешения на ввод объекта в эксплуатацию по форме согласно приложению № 7 к настоящему Административному регламенту направляется заявителю в порядке, </w:t>
      </w:r>
      <w:r w:rsidRPr="00F1334C">
        <w:rPr>
          <w:rStyle w:val="3"/>
          <w:color w:val="000000"/>
        </w:rPr>
        <w:lastRenderedPageBreak/>
        <w:t>установленном пунктом 2.23 настоящего Административного регламента, способом, указанным заявителем в заилении о выдаче дубликата, в течение тяти рабочих дней с даты поступления заявления о выдаче дубликата.</w:t>
      </w:r>
    </w:p>
    <w:p w:rsidR="00F1334C" w:rsidRPr="00F1334C" w:rsidRDefault="00F1334C" w:rsidP="00F1334C">
      <w:pPr>
        <w:pStyle w:val="30"/>
        <w:numPr>
          <w:ilvl w:val="1"/>
          <w:numId w:val="20"/>
        </w:numPr>
        <w:spacing w:line="240" w:lineRule="auto"/>
        <w:ind w:firstLine="229"/>
        <w:jc w:val="both"/>
      </w:pPr>
      <w:r w:rsidRPr="00F1334C">
        <w:rPr>
          <w:rStyle w:val="3"/>
          <w:color w:val="000000"/>
        </w:rPr>
        <w:t xml:space="preserve"> Исчерпывающий перечень оснований для отказа в выдаче дубликата разрешения на ввод объекта в эксплуатацию:</w:t>
      </w:r>
    </w:p>
    <w:p w:rsidR="00F1334C" w:rsidRPr="00F1334C" w:rsidRDefault="00F1334C" w:rsidP="00F1334C">
      <w:pPr>
        <w:pStyle w:val="30"/>
        <w:spacing w:line="240" w:lineRule="auto"/>
        <w:jc w:val="both"/>
      </w:pPr>
      <w:r w:rsidRPr="00F1334C">
        <w:rPr>
          <w:rStyle w:val="3"/>
          <w:color w:val="000000"/>
        </w:rPr>
        <w:t>несоответствие заявителя кругу лиц, указанных в пункте 2.2 настоящего Административного регламента.</w:t>
      </w:r>
    </w:p>
    <w:p w:rsidR="00F1334C" w:rsidRPr="00F1334C" w:rsidRDefault="00F1334C" w:rsidP="00F1334C">
      <w:pPr>
        <w:pStyle w:val="30"/>
        <w:numPr>
          <w:ilvl w:val="1"/>
          <w:numId w:val="20"/>
        </w:numPr>
        <w:spacing w:line="240" w:lineRule="auto"/>
        <w:ind w:firstLine="229"/>
        <w:jc w:val="both"/>
      </w:pPr>
      <w:r w:rsidRPr="00F1334C">
        <w:rPr>
          <w:rStyle w:val="3"/>
          <w:color w:val="000000"/>
        </w:rPr>
        <w:t>Порядок составления заявления о выдаче разрешения на ввод объекта в эксплуатацию без рассмотрения.</w:t>
      </w:r>
    </w:p>
    <w:p w:rsidR="00F1334C" w:rsidRPr="00F1334C" w:rsidRDefault="00F1334C" w:rsidP="00F1334C">
      <w:pPr>
        <w:pStyle w:val="30"/>
        <w:spacing w:line="240" w:lineRule="auto"/>
        <w:ind w:firstLine="709"/>
        <w:jc w:val="both"/>
        <w:rPr>
          <w:rStyle w:val="3"/>
        </w:rPr>
      </w:pPr>
      <w:r w:rsidRPr="00F1334C">
        <w:rPr>
          <w:rStyle w:val="3"/>
          <w:color w:val="000000"/>
        </w:rPr>
        <w:t xml:space="preserve">Заявитель в праве обратиться в уполномоченный орган государственной власти, орган местного самоуправления, организацию с заявлением об оставлении заявления о выдаче разрешения на ввод объекта в эксплуатацию без рассмотрения по форме согласно Приложению № 8 в порядке, установленном пунктами </w:t>
      </w:r>
      <w:r w:rsidRPr="00F1334C">
        <w:rPr>
          <w:rStyle w:val="3"/>
          <w:iCs/>
          <w:color w:val="000000"/>
        </w:rPr>
        <w:t>2.4</w:t>
      </w:r>
      <w:r w:rsidRPr="00F1334C">
        <w:rPr>
          <w:rStyle w:val="3"/>
          <w:i/>
          <w:iCs/>
          <w:color w:val="000000"/>
        </w:rPr>
        <w:t xml:space="preserve"> -</w:t>
      </w:r>
      <w:r w:rsidRPr="00F1334C">
        <w:rPr>
          <w:rStyle w:val="3"/>
          <w:color w:val="000000"/>
        </w:rPr>
        <w:t xml:space="preserve"> 2.7, 2.13 настоящего Административного регламента, не позднее рабочего дня, предшествующего дню окончания срока предоставления услуги.</w:t>
      </w:r>
    </w:p>
    <w:p w:rsidR="00F1334C" w:rsidRPr="00F1334C" w:rsidRDefault="00F1334C" w:rsidP="00F1334C">
      <w:pPr>
        <w:pStyle w:val="1"/>
        <w:ind w:firstLine="720"/>
        <w:jc w:val="both"/>
      </w:pPr>
      <w:r w:rsidRPr="00F1334C">
        <w:t xml:space="preserve">На основании поступившего заявления об оставлении заявления о </w:t>
      </w:r>
      <w:r w:rsidRPr="00F1334C">
        <w:rPr>
          <w:rStyle w:val="3"/>
        </w:rPr>
        <w:t>выдаче разрешения на ввод объекта в эксплуатацию</w:t>
      </w:r>
      <w:r w:rsidRPr="00F1334C">
        <w:t xml:space="preserve"> без рассмотрения уполномоченный орган государственной власти</w:t>
      </w:r>
      <w:r w:rsidRPr="00F1334C">
        <w:rPr>
          <w:i/>
          <w:iCs/>
        </w:rPr>
        <w:t xml:space="preserve">, </w:t>
      </w:r>
      <w:r w:rsidRPr="00F1334C">
        <w:t xml:space="preserve">орган местного самоуправления принимает решение об оставлении заявления о выдаче </w:t>
      </w:r>
      <w:r w:rsidRPr="00F1334C">
        <w:rPr>
          <w:rStyle w:val="3"/>
        </w:rPr>
        <w:t>разрешения на ввод объекта в эксплуатацию</w:t>
      </w:r>
      <w:r w:rsidRPr="00F1334C">
        <w:t xml:space="preserve"> без рассмотрения.</w:t>
      </w:r>
    </w:p>
    <w:p w:rsidR="00F1334C" w:rsidRPr="00F1334C" w:rsidRDefault="00F1334C" w:rsidP="00F1334C">
      <w:pPr>
        <w:pStyle w:val="1"/>
        <w:ind w:firstLine="740"/>
        <w:jc w:val="both"/>
      </w:pPr>
      <w:r w:rsidRPr="00F1334C">
        <w:t>Решение об оставлении заявления о выдаче</w:t>
      </w:r>
      <w:r w:rsidRPr="00F1334C">
        <w:rPr>
          <w:rStyle w:val="3"/>
        </w:rPr>
        <w:t xml:space="preserve"> разрешения на ввод объекта в эксплуатацию</w:t>
      </w:r>
      <w:r w:rsidRPr="00F1334C">
        <w:t xml:space="preserve"> без рассмотрения направляется заявителю по форме согласно Приложению №</w:t>
      </w:r>
      <w:r w:rsidRPr="00F1334C">
        <w:rPr>
          <w:iCs/>
        </w:rPr>
        <w:t xml:space="preserve"> 9 </w:t>
      </w:r>
      <w:r w:rsidRPr="00F1334C">
        <w:t>к настоящему Административному регламенту в порядке</w:t>
      </w:r>
      <w:r w:rsidRPr="00F1334C">
        <w:rPr>
          <w:i/>
          <w:iCs/>
        </w:rPr>
        <w:t xml:space="preserve">, </w:t>
      </w:r>
      <w:r w:rsidRPr="00F1334C">
        <w:t>установленном пунктом</w:t>
      </w:r>
      <w:r w:rsidRPr="00F1334C">
        <w:rPr>
          <w:i/>
          <w:iCs/>
        </w:rPr>
        <w:t xml:space="preserve"> </w:t>
      </w:r>
      <w:r w:rsidRPr="00F1334C">
        <w:rPr>
          <w:iCs/>
        </w:rPr>
        <w:t>2.23 н</w:t>
      </w:r>
      <w:r w:rsidRPr="00F1334C">
        <w:t>астоящего Административного регламента</w:t>
      </w:r>
      <w:r w:rsidRPr="00F1334C">
        <w:rPr>
          <w:iCs/>
        </w:rPr>
        <w:t>,</w:t>
      </w:r>
      <w:r w:rsidRPr="00F1334C">
        <w:t xml:space="preserve"> способом</w:t>
      </w:r>
      <w:r w:rsidRPr="00F1334C">
        <w:rPr>
          <w:iCs/>
        </w:rPr>
        <w:t xml:space="preserve">, </w:t>
      </w:r>
      <w:r w:rsidRPr="00F1334C">
        <w:t xml:space="preserve">указанным заявителем в заявлении об оставлении заявления о </w:t>
      </w:r>
      <w:r w:rsidRPr="00F1334C">
        <w:rPr>
          <w:rStyle w:val="3"/>
        </w:rPr>
        <w:t>выдаче разрешения на ввод объекта в эксплуатацию</w:t>
      </w:r>
      <w:r w:rsidRPr="00F1334C">
        <w:t xml:space="preserve"> без рассмотрения</w:t>
      </w:r>
      <w:r w:rsidRPr="00F1334C">
        <w:rPr>
          <w:iCs/>
        </w:rPr>
        <w:t xml:space="preserve">, </w:t>
      </w:r>
      <w:r w:rsidRPr="00F1334C">
        <w:t>не позднее рабочего дня</w:t>
      </w:r>
      <w:r w:rsidRPr="00F1334C">
        <w:rPr>
          <w:iCs/>
        </w:rPr>
        <w:t xml:space="preserve">, </w:t>
      </w:r>
      <w:r w:rsidRPr="00F1334C">
        <w:t>следующего за днем поступления такого заявления.</w:t>
      </w:r>
    </w:p>
    <w:p w:rsidR="00F1334C" w:rsidRPr="00F1334C" w:rsidRDefault="00F1334C" w:rsidP="00F1334C">
      <w:pPr>
        <w:pStyle w:val="1"/>
        <w:ind w:firstLine="740"/>
        <w:jc w:val="both"/>
      </w:pPr>
      <w:r w:rsidRPr="00F1334C">
        <w:t xml:space="preserve">Оставление заявления о </w:t>
      </w:r>
      <w:r w:rsidRPr="00F1334C">
        <w:rPr>
          <w:rStyle w:val="3"/>
        </w:rPr>
        <w:t>выдаче разрешения на ввод объекта в эксплуатацию</w:t>
      </w:r>
      <w:r w:rsidRPr="00F1334C">
        <w:t xml:space="preserve"> без рассмотрения не препятствует повторному обращению заявителя в уполномоченный орган государственной власти</w:t>
      </w:r>
      <w:r w:rsidRPr="00F1334C">
        <w:rPr>
          <w:iCs/>
        </w:rPr>
        <w:t xml:space="preserve">, </w:t>
      </w:r>
      <w:r w:rsidRPr="00F1334C">
        <w:t>орган местного самоуправления за получением услуги</w:t>
      </w:r>
      <w:r w:rsidRPr="00F1334C">
        <w:rPr>
          <w:iCs/>
        </w:rPr>
        <w:t>.</w:t>
      </w:r>
    </w:p>
    <w:p w:rsidR="00F1334C" w:rsidRPr="00F1334C" w:rsidRDefault="00F1334C" w:rsidP="00F1334C">
      <w:pPr>
        <w:pStyle w:val="30"/>
        <w:numPr>
          <w:ilvl w:val="1"/>
          <w:numId w:val="13"/>
        </w:numPr>
        <w:tabs>
          <w:tab w:val="left" w:pos="709"/>
        </w:tabs>
        <w:spacing w:line="240" w:lineRule="auto"/>
        <w:jc w:val="both"/>
      </w:pPr>
      <w:r w:rsidRPr="00F1334C">
        <w:rPr>
          <w:rStyle w:val="3"/>
          <w:color w:val="000000"/>
        </w:rPr>
        <w:t>При предоставлении услуги запрещается требовать от заявителя:</w:t>
      </w:r>
    </w:p>
    <w:p w:rsidR="00F1334C" w:rsidRPr="00F1334C" w:rsidRDefault="00F1334C" w:rsidP="00F1334C">
      <w:pPr>
        <w:pStyle w:val="30"/>
        <w:numPr>
          <w:ilvl w:val="0"/>
          <w:numId w:val="14"/>
        </w:numPr>
        <w:tabs>
          <w:tab w:val="left" w:pos="1086"/>
        </w:tabs>
        <w:spacing w:line="240" w:lineRule="auto"/>
        <w:jc w:val="both"/>
      </w:pPr>
      <w:r w:rsidRPr="00F1334C">
        <w:rPr>
          <w:rStyle w:val="3"/>
          <w:color w:val="00000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F1334C" w:rsidRPr="00F1334C" w:rsidRDefault="00F1334C" w:rsidP="00F1334C">
      <w:pPr>
        <w:pStyle w:val="30"/>
        <w:numPr>
          <w:ilvl w:val="0"/>
          <w:numId w:val="14"/>
        </w:numPr>
        <w:tabs>
          <w:tab w:val="left" w:pos="1086"/>
          <w:tab w:val="left" w:pos="5741"/>
        </w:tabs>
        <w:spacing w:line="240" w:lineRule="auto"/>
        <w:jc w:val="both"/>
      </w:pPr>
      <w:r w:rsidRPr="00F1334C">
        <w:rPr>
          <w:rStyle w:val="3"/>
          <w:color w:val="000000"/>
        </w:rPr>
        <w:t>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w:t>
      </w:r>
    </w:p>
    <w:p w:rsidR="00F1334C" w:rsidRPr="00F1334C" w:rsidRDefault="00F1334C" w:rsidP="00F1334C">
      <w:pPr>
        <w:pStyle w:val="30"/>
        <w:spacing w:line="240" w:lineRule="auto"/>
        <w:ind w:firstLine="0"/>
        <w:jc w:val="both"/>
      </w:pPr>
      <w:r w:rsidRPr="00F1334C">
        <w:rPr>
          <w:rStyle w:val="3"/>
          <w:color w:val="000000"/>
        </w:rPr>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F1334C" w:rsidRPr="00F1334C" w:rsidRDefault="00F1334C" w:rsidP="00F1334C">
      <w:pPr>
        <w:pStyle w:val="30"/>
        <w:numPr>
          <w:ilvl w:val="0"/>
          <w:numId w:val="14"/>
        </w:numPr>
        <w:tabs>
          <w:tab w:val="left" w:pos="1090"/>
        </w:tabs>
        <w:spacing w:line="240" w:lineRule="auto"/>
        <w:jc w:val="both"/>
      </w:pPr>
      <w:r w:rsidRPr="00F1334C">
        <w:rPr>
          <w:rStyle w:val="3"/>
          <w:color w:val="000000"/>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F1334C" w:rsidRPr="00F1334C" w:rsidRDefault="00F1334C" w:rsidP="00F1334C">
      <w:pPr>
        <w:pStyle w:val="30"/>
        <w:tabs>
          <w:tab w:val="left" w:pos="9639"/>
        </w:tabs>
        <w:spacing w:line="240" w:lineRule="auto"/>
        <w:jc w:val="both"/>
      </w:pPr>
      <w:r w:rsidRPr="00F1334C">
        <w:rPr>
          <w:rStyle w:val="3"/>
          <w:color w:val="000000"/>
        </w:rPr>
        <w:t>- изменение требований нормативных правовых актов, касающихся предоставления услуги, после первоначальной подачи заявления о выдаче разрешения на ввод объекта в эксплуатацию;</w:t>
      </w:r>
    </w:p>
    <w:p w:rsidR="00F1334C" w:rsidRPr="00F1334C" w:rsidRDefault="00F1334C" w:rsidP="00F1334C">
      <w:pPr>
        <w:pStyle w:val="30"/>
        <w:tabs>
          <w:tab w:val="left" w:pos="9639"/>
        </w:tabs>
        <w:spacing w:line="240" w:lineRule="auto"/>
        <w:jc w:val="both"/>
      </w:pPr>
      <w:r w:rsidRPr="00F1334C">
        <w:rPr>
          <w:rStyle w:val="3"/>
          <w:color w:val="000000"/>
        </w:rPr>
        <w:t>- наличие ошибок в заявлении о выдаче разрешения на ввод объекта в эксплуатацию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F1334C" w:rsidRPr="00F1334C" w:rsidRDefault="00F1334C" w:rsidP="00F1334C">
      <w:pPr>
        <w:pStyle w:val="30"/>
        <w:tabs>
          <w:tab w:val="left" w:pos="9639"/>
        </w:tabs>
        <w:spacing w:line="240" w:lineRule="auto"/>
        <w:jc w:val="both"/>
      </w:pPr>
      <w:r w:rsidRPr="00F1334C">
        <w:rPr>
          <w:rStyle w:val="3"/>
          <w:color w:val="000000"/>
        </w:rPr>
        <w:t xml:space="preserve">- истечение срока действия документов или изменение информации после </w:t>
      </w:r>
      <w:r w:rsidRPr="00F1334C">
        <w:rPr>
          <w:rStyle w:val="3"/>
          <w:color w:val="000000"/>
        </w:rPr>
        <w:lastRenderedPageBreak/>
        <w:t>первоначального отказа в приеме документов, необходимых для предоставления услуги, либо в предоставлении услуги;</w:t>
      </w:r>
    </w:p>
    <w:p w:rsidR="00F1334C" w:rsidRPr="00F1334C" w:rsidRDefault="00F1334C" w:rsidP="00F1334C">
      <w:pPr>
        <w:pStyle w:val="30"/>
        <w:tabs>
          <w:tab w:val="left" w:pos="4128"/>
          <w:tab w:val="left" w:pos="9639"/>
        </w:tabs>
        <w:spacing w:line="240" w:lineRule="auto"/>
        <w:jc w:val="both"/>
        <w:rPr>
          <w:rStyle w:val="10"/>
          <w:rFonts w:ascii="Times New Roman" w:hAnsi="Times New Roman" w:cs="Times New Roman"/>
          <w:color w:val="000000"/>
          <w:sz w:val="24"/>
          <w:szCs w:val="24"/>
        </w:rPr>
      </w:pPr>
      <w:r w:rsidRPr="00F1334C">
        <w:rPr>
          <w:rStyle w:val="3"/>
          <w:color w:val="000000"/>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государственной власти, органа местного </w:t>
      </w:r>
      <w:r w:rsidRPr="00F1334C">
        <w:rPr>
          <w:rStyle w:val="10"/>
          <w:rFonts w:ascii="Times New Roman" w:hAnsi="Times New Roman" w:cs="Times New Roman"/>
          <w:color w:val="000000"/>
          <w:sz w:val="24"/>
          <w:szCs w:val="24"/>
        </w:rPr>
        <w:t>самоуправления, организации,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государственной власти, органа местного самоуправления, организации,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F1334C" w:rsidRPr="00F1334C" w:rsidRDefault="00F1334C" w:rsidP="00F1334C">
      <w:pPr>
        <w:pStyle w:val="30"/>
        <w:tabs>
          <w:tab w:val="left" w:pos="4128"/>
          <w:tab w:val="left" w:pos="9639"/>
        </w:tabs>
        <w:spacing w:line="240" w:lineRule="auto"/>
        <w:jc w:val="both"/>
      </w:pPr>
    </w:p>
    <w:p w:rsidR="00F1334C" w:rsidRPr="00F1334C" w:rsidRDefault="00F1334C" w:rsidP="00F1334C">
      <w:pPr>
        <w:pStyle w:val="a8"/>
        <w:ind w:firstLine="72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Перечень услуг, которые являются необходимыми и обязательными для предоставления государственной (муниципальной) услуги, в том числе сведения о документе (документах), выдаваемом (выдаваемых) организациями, участвующими в предоставлении государственной (муниципальной) услуги</w:t>
      </w:r>
    </w:p>
    <w:p w:rsidR="00F1334C" w:rsidRPr="00F1334C" w:rsidRDefault="00F1334C" w:rsidP="00F1334C">
      <w:pPr>
        <w:pStyle w:val="a8"/>
        <w:ind w:firstLine="720"/>
        <w:jc w:val="center"/>
        <w:rPr>
          <w:rFonts w:ascii="Times New Roman" w:hAnsi="Times New Roman" w:cs="Times New Roman"/>
          <w:b/>
          <w:sz w:val="24"/>
          <w:szCs w:val="24"/>
        </w:rPr>
      </w:pPr>
    </w:p>
    <w:p w:rsidR="00F1334C" w:rsidRPr="00F1334C" w:rsidRDefault="00F1334C" w:rsidP="00F1334C">
      <w:pPr>
        <w:pStyle w:val="a8"/>
        <w:numPr>
          <w:ilvl w:val="1"/>
          <w:numId w:val="13"/>
        </w:numPr>
        <w:tabs>
          <w:tab w:val="left" w:pos="709"/>
        </w:tabs>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Услуги, необходимые и обязательные для предоставления услуги, отсутствуют.</w:t>
      </w:r>
    </w:p>
    <w:p w:rsidR="00F1334C" w:rsidRPr="00F1334C" w:rsidRDefault="00F1334C" w:rsidP="00F1334C">
      <w:pPr>
        <w:pStyle w:val="a8"/>
        <w:ind w:firstLine="709"/>
        <w:jc w:val="both"/>
        <w:rPr>
          <w:rFonts w:ascii="Times New Roman" w:hAnsi="Times New Roman" w:cs="Times New Roman"/>
          <w:b/>
          <w:sz w:val="24"/>
          <w:szCs w:val="24"/>
        </w:rPr>
      </w:pPr>
      <w:r w:rsidRPr="00F1334C">
        <w:rPr>
          <w:rStyle w:val="10"/>
          <w:rFonts w:ascii="Times New Roman" w:hAnsi="Times New Roman" w:cs="Times New Roman"/>
          <w:color w:val="000000"/>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Pr="00F1334C">
        <w:rPr>
          <w:rStyle w:val="10"/>
          <w:rFonts w:ascii="Times New Roman" w:hAnsi="Times New Roman" w:cs="Times New Roman"/>
          <w:b/>
          <w:color w:val="000000"/>
          <w:sz w:val="24"/>
          <w:szCs w:val="24"/>
        </w:rPr>
        <w:t>.</w:t>
      </w:r>
    </w:p>
    <w:p w:rsidR="00F1334C" w:rsidRPr="00F1334C" w:rsidRDefault="00F1334C" w:rsidP="00F1334C">
      <w:pPr>
        <w:pStyle w:val="a8"/>
        <w:numPr>
          <w:ilvl w:val="1"/>
          <w:numId w:val="13"/>
        </w:numPr>
        <w:ind w:firstLine="709"/>
        <w:jc w:val="both"/>
        <w:rPr>
          <w:rStyle w:val="10"/>
          <w:rFonts w:ascii="Times New Roman" w:hAnsi="Times New Roman" w:cs="Times New Roman"/>
          <w:sz w:val="24"/>
          <w:szCs w:val="24"/>
        </w:rPr>
      </w:pPr>
      <w:r w:rsidRPr="00F1334C">
        <w:rPr>
          <w:rStyle w:val="10"/>
          <w:rFonts w:ascii="Times New Roman" w:hAnsi="Times New Roman" w:cs="Times New Roman"/>
          <w:color w:val="000000"/>
          <w:sz w:val="24"/>
          <w:szCs w:val="24"/>
        </w:rP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государственной власти, органе местного самоуправления, организации или многофункциональном центре составляет не более 15 минут.</w:t>
      </w:r>
    </w:p>
    <w:p w:rsidR="00F1334C" w:rsidRPr="00F1334C" w:rsidRDefault="00F1334C" w:rsidP="00F1334C">
      <w:pPr>
        <w:pStyle w:val="a8"/>
        <w:ind w:left="709" w:firstLine="0"/>
        <w:jc w:val="center"/>
        <w:rPr>
          <w:rFonts w:ascii="Times New Roman" w:hAnsi="Times New Roman" w:cs="Times New Roman"/>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Требования к помещениям, в которых предоставляется муниципальная услуга</w:t>
      </w:r>
    </w:p>
    <w:p w:rsidR="00F1334C" w:rsidRPr="00F1334C" w:rsidRDefault="00F1334C" w:rsidP="00F1334C">
      <w:pPr>
        <w:pStyle w:val="a8"/>
        <w:ind w:firstLine="0"/>
        <w:jc w:val="center"/>
        <w:rPr>
          <w:rFonts w:ascii="Times New Roman" w:hAnsi="Times New Roman" w:cs="Times New Roman"/>
          <w:b/>
          <w:sz w:val="24"/>
          <w:szCs w:val="24"/>
        </w:rPr>
      </w:pPr>
    </w:p>
    <w:p w:rsidR="00F1334C" w:rsidRPr="00F1334C" w:rsidRDefault="00F1334C" w:rsidP="00F1334C">
      <w:pPr>
        <w:pStyle w:val="a8"/>
        <w:numPr>
          <w:ilvl w:val="1"/>
          <w:numId w:val="13"/>
        </w:numPr>
        <w:tabs>
          <w:tab w:val="left" w:pos="1383"/>
        </w:tabs>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Местоположение административных зданий, в которых осуществляется прием заявлений о выдаче разрешения на ввод объекта в эксплуатацию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1334C" w:rsidRPr="00F1334C" w:rsidRDefault="00F1334C" w:rsidP="00F1334C">
      <w:pPr>
        <w:pStyle w:val="20"/>
        <w:ind w:firstLine="709"/>
        <w:jc w:val="both"/>
        <w:rPr>
          <w:sz w:val="24"/>
          <w:szCs w:val="24"/>
        </w:rPr>
      </w:pPr>
      <w:r w:rsidRPr="00F1334C">
        <w:rPr>
          <w:rStyle w:val="10"/>
          <w:rFonts w:ascii="Times New Roman" w:hAnsi="Times New Roman" w:cs="Times New Roman"/>
          <w:sz w:val="24"/>
          <w:szCs w:val="24"/>
        </w:rPr>
        <w:t xml:space="preserve">Для парковки специальных автотранспортных средств инвалидов на стоянке </w:t>
      </w:r>
      <w:r w:rsidRPr="00F1334C">
        <w:rPr>
          <w:rStyle w:val="2"/>
          <w:sz w:val="24"/>
          <w:szCs w:val="24"/>
        </w:rPr>
        <w:t xml:space="preserve">(парковке) выделяется не менее 10% мест (но не менее одного места) для бесплатной парковки транспортных средств, управляемых инвалидами </w:t>
      </w:r>
      <w:r w:rsidRPr="00F1334C">
        <w:rPr>
          <w:rStyle w:val="2"/>
          <w:sz w:val="24"/>
          <w:szCs w:val="24"/>
          <w:lang w:val="en-US"/>
        </w:rPr>
        <w:t>I</w:t>
      </w:r>
      <w:r w:rsidRPr="00F1334C">
        <w:rPr>
          <w:rStyle w:val="2"/>
          <w:sz w:val="24"/>
          <w:szCs w:val="24"/>
        </w:rPr>
        <w:t xml:space="preserve">, </w:t>
      </w:r>
      <w:r w:rsidRPr="00F1334C">
        <w:rPr>
          <w:rStyle w:val="2"/>
          <w:sz w:val="24"/>
          <w:szCs w:val="24"/>
          <w:lang w:val="en-US"/>
        </w:rPr>
        <w:t>II</w:t>
      </w:r>
      <w:r w:rsidRPr="00F1334C">
        <w:rPr>
          <w:rStyle w:val="2"/>
          <w:sz w:val="24"/>
          <w:szCs w:val="24"/>
        </w:rPr>
        <w:t xml:space="preserve"> групп, а также инвалидами </w:t>
      </w:r>
      <w:r w:rsidRPr="00F1334C">
        <w:rPr>
          <w:rStyle w:val="2"/>
          <w:sz w:val="24"/>
          <w:szCs w:val="24"/>
          <w:lang w:val="en-US"/>
        </w:rPr>
        <w:t>III</w:t>
      </w:r>
      <w:r w:rsidRPr="00F1334C">
        <w:rPr>
          <w:rStyle w:val="2"/>
          <w:sz w:val="24"/>
          <w:szCs w:val="24"/>
        </w:rPr>
        <w:t xml:space="preserve">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1334C" w:rsidRPr="00F1334C" w:rsidRDefault="00F1334C" w:rsidP="00F1334C">
      <w:pPr>
        <w:pStyle w:val="20"/>
        <w:jc w:val="both"/>
        <w:rPr>
          <w:rStyle w:val="2"/>
          <w:sz w:val="24"/>
          <w:szCs w:val="24"/>
        </w:rPr>
      </w:pPr>
      <w:r w:rsidRPr="00F1334C">
        <w:rPr>
          <w:rStyle w:val="2"/>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1334C" w:rsidRPr="00F1334C" w:rsidRDefault="00F1334C" w:rsidP="00F1334C">
      <w:pPr>
        <w:pStyle w:val="20"/>
        <w:jc w:val="both"/>
        <w:rPr>
          <w:sz w:val="24"/>
          <w:szCs w:val="24"/>
        </w:rPr>
      </w:pPr>
      <w:r w:rsidRPr="00F1334C">
        <w:rPr>
          <w:rStyle w:val="2"/>
          <w:sz w:val="24"/>
          <w:szCs w:val="24"/>
        </w:rPr>
        <w:t xml:space="preserve">Центральный вход в здание уполномоченного органа государственной власти, органа </w:t>
      </w:r>
      <w:r w:rsidRPr="00F1334C">
        <w:rPr>
          <w:rStyle w:val="2"/>
          <w:sz w:val="24"/>
          <w:szCs w:val="24"/>
        </w:rPr>
        <w:lastRenderedPageBreak/>
        <w:t>местного самоуправления, организации должен быть оборудован информационной табличкой (вывеской), содержащей информацию:</w:t>
      </w:r>
    </w:p>
    <w:p w:rsidR="00F1334C" w:rsidRPr="00F1334C" w:rsidRDefault="00F1334C" w:rsidP="00F1334C">
      <w:pPr>
        <w:pStyle w:val="20"/>
        <w:jc w:val="both"/>
        <w:rPr>
          <w:sz w:val="24"/>
          <w:szCs w:val="24"/>
        </w:rPr>
      </w:pPr>
      <w:r w:rsidRPr="00F1334C">
        <w:rPr>
          <w:rStyle w:val="2"/>
          <w:sz w:val="24"/>
          <w:szCs w:val="24"/>
        </w:rPr>
        <w:t>-наименование;</w:t>
      </w:r>
    </w:p>
    <w:p w:rsidR="00F1334C" w:rsidRPr="00F1334C" w:rsidRDefault="00F1334C" w:rsidP="00F1334C">
      <w:pPr>
        <w:pStyle w:val="20"/>
        <w:jc w:val="both"/>
        <w:rPr>
          <w:sz w:val="24"/>
          <w:szCs w:val="24"/>
        </w:rPr>
      </w:pPr>
      <w:r w:rsidRPr="00F1334C">
        <w:rPr>
          <w:rStyle w:val="2"/>
          <w:sz w:val="24"/>
          <w:szCs w:val="24"/>
        </w:rPr>
        <w:t>- местонахождение и юридический адрес;</w:t>
      </w:r>
    </w:p>
    <w:p w:rsidR="00F1334C" w:rsidRPr="00F1334C" w:rsidRDefault="00F1334C" w:rsidP="00F1334C">
      <w:pPr>
        <w:pStyle w:val="20"/>
        <w:jc w:val="both"/>
        <w:rPr>
          <w:sz w:val="24"/>
          <w:szCs w:val="24"/>
        </w:rPr>
      </w:pPr>
      <w:r w:rsidRPr="00F1334C">
        <w:rPr>
          <w:rStyle w:val="2"/>
          <w:sz w:val="24"/>
          <w:szCs w:val="24"/>
        </w:rPr>
        <w:t>- режим работы;</w:t>
      </w:r>
    </w:p>
    <w:p w:rsidR="00F1334C" w:rsidRPr="00F1334C" w:rsidRDefault="00F1334C" w:rsidP="00F1334C">
      <w:pPr>
        <w:pStyle w:val="20"/>
        <w:jc w:val="both"/>
        <w:rPr>
          <w:sz w:val="24"/>
          <w:szCs w:val="24"/>
        </w:rPr>
      </w:pPr>
      <w:r w:rsidRPr="00F1334C">
        <w:rPr>
          <w:rStyle w:val="2"/>
          <w:sz w:val="24"/>
          <w:szCs w:val="24"/>
        </w:rPr>
        <w:t>- график приема;</w:t>
      </w:r>
    </w:p>
    <w:p w:rsidR="00F1334C" w:rsidRPr="00F1334C" w:rsidRDefault="00F1334C" w:rsidP="00F1334C">
      <w:pPr>
        <w:pStyle w:val="20"/>
        <w:jc w:val="both"/>
        <w:rPr>
          <w:sz w:val="24"/>
          <w:szCs w:val="24"/>
        </w:rPr>
      </w:pPr>
      <w:r w:rsidRPr="00F1334C">
        <w:rPr>
          <w:rStyle w:val="2"/>
          <w:sz w:val="24"/>
          <w:szCs w:val="24"/>
        </w:rPr>
        <w:t>- номера телефонов для справок.</w:t>
      </w:r>
    </w:p>
    <w:p w:rsidR="00F1334C" w:rsidRPr="00F1334C" w:rsidRDefault="00F1334C" w:rsidP="00F1334C">
      <w:pPr>
        <w:pStyle w:val="20"/>
        <w:jc w:val="both"/>
        <w:rPr>
          <w:sz w:val="24"/>
          <w:szCs w:val="24"/>
        </w:rPr>
      </w:pPr>
      <w:r w:rsidRPr="00F1334C">
        <w:rPr>
          <w:rStyle w:val="2"/>
          <w:sz w:val="24"/>
          <w:szCs w:val="24"/>
        </w:rPr>
        <w:t>Помещения, в которых предоставляется услуга, должны соответствовать санитарно-эпидемиологическим правилам и нормативам.</w:t>
      </w:r>
    </w:p>
    <w:p w:rsidR="00F1334C" w:rsidRPr="00F1334C" w:rsidRDefault="00F1334C" w:rsidP="00F1334C">
      <w:pPr>
        <w:pStyle w:val="20"/>
        <w:jc w:val="both"/>
        <w:rPr>
          <w:sz w:val="24"/>
          <w:szCs w:val="24"/>
        </w:rPr>
      </w:pPr>
      <w:r w:rsidRPr="00F1334C">
        <w:rPr>
          <w:rStyle w:val="2"/>
          <w:sz w:val="24"/>
          <w:szCs w:val="24"/>
        </w:rPr>
        <w:t>Помещения, в которых предоставляется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F1334C" w:rsidRPr="00F1334C" w:rsidRDefault="00F1334C" w:rsidP="00F1334C">
      <w:pPr>
        <w:pStyle w:val="20"/>
        <w:jc w:val="both"/>
        <w:rPr>
          <w:sz w:val="24"/>
          <w:szCs w:val="24"/>
        </w:rPr>
      </w:pPr>
      <w:r w:rsidRPr="00F1334C">
        <w:rPr>
          <w:rStyle w:val="2"/>
          <w:sz w:val="24"/>
          <w:szCs w:val="24"/>
        </w:rPr>
        <w:t>туалетными комнатами для посетителей.</w:t>
      </w:r>
    </w:p>
    <w:p w:rsidR="00F1334C" w:rsidRPr="00F1334C" w:rsidRDefault="00F1334C" w:rsidP="00F1334C">
      <w:pPr>
        <w:pStyle w:val="20"/>
        <w:jc w:val="both"/>
        <w:rPr>
          <w:sz w:val="24"/>
          <w:szCs w:val="24"/>
        </w:rPr>
      </w:pPr>
      <w:r w:rsidRPr="00F1334C">
        <w:rPr>
          <w:rStyle w:val="2"/>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1334C" w:rsidRPr="00F1334C" w:rsidRDefault="00F1334C" w:rsidP="00F1334C">
      <w:pPr>
        <w:pStyle w:val="20"/>
        <w:jc w:val="both"/>
        <w:rPr>
          <w:sz w:val="24"/>
          <w:szCs w:val="24"/>
        </w:rPr>
      </w:pPr>
      <w:r w:rsidRPr="00F1334C">
        <w:rPr>
          <w:rStyle w:val="2"/>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1334C" w:rsidRPr="00F1334C" w:rsidRDefault="00F1334C" w:rsidP="00F1334C">
      <w:pPr>
        <w:pStyle w:val="20"/>
        <w:ind w:right="567"/>
        <w:jc w:val="both"/>
        <w:rPr>
          <w:sz w:val="24"/>
          <w:szCs w:val="24"/>
        </w:rPr>
      </w:pPr>
      <w:r w:rsidRPr="00F1334C">
        <w:rPr>
          <w:rStyle w:val="2"/>
          <w:sz w:val="24"/>
          <w:szCs w:val="24"/>
        </w:rPr>
        <w:t>Места для заполнения заявлений о выдаче разрешения на ввод объекта в эксплуатацию оборудуются стульями, столами (стойками), бланками заявлений о выдаче разрешения на ввод объекта в эксплуатацию, письменными принадлежностями.</w:t>
      </w:r>
    </w:p>
    <w:p w:rsidR="00F1334C" w:rsidRPr="00F1334C" w:rsidRDefault="00F1334C" w:rsidP="00F1334C">
      <w:pPr>
        <w:pStyle w:val="20"/>
        <w:jc w:val="both"/>
        <w:rPr>
          <w:sz w:val="24"/>
          <w:szCs w:val="24"/>
        </w:rPr>
      </w:pPr>
      <w:r w:rsidRPr="00F1334C">
        <w:rPr>
          <w:rStyle w:val="2"/>
          <w:sz w:val="24"/>
          <w:szCs w:val="24"/>
        </w:rPr>
        <w:t>Места приема заявителей оборудуются информационными табличками (вывесками) с указанием:</w:t>
      </w:r>
    </w:p>
    <w:p w:rsidR="00F1334C" w:rsidRPr="00F1334C" w:rsidRDefault="00F1334C" w:rsidP="00F1334C">
      <w:pPr>
        <w:pStyle w:val="20"/>
        <w:jc w:val="both"/>
        <w:rPr>
          <w:sz w:val="24"/>
          <w:szCs w:val="24"/>
        </w:rPr>
      </w:pPr>
      <w:r w:rsidRPr="00F1334C">
        <w:rPr>
          <w:rStyle w:val="2"/>
          <w:sz w:val="24"/>
          <w:szCs w:val="24"/>
        </w:rPr>
        <w:t>- номера кабинета и наименования отдела;</w:t>
      </w:r>
    </w:p>
    <w:p w:rsidR="00F1334C" w:rsidRPr="00F1334C" w:rsidRDefault="00F1334C" w:rsidP="00F1334C">
      <w:pPr>
        <w:pStyle w:val="20"/>
        <w:jc w:val="both"/>
        <w:rPr>
          <w:sz w:val="24"/>
          <w:szCs w:val="24"/>
        </w:rPr>
      </w:pPr>
      <w:r w:rsidRPr="00F1334C">
        <w:rPr>
          <w:rStyle w:val="2"/>
          <w:sz w:val="24"/>
          <w:szCs w:val="24"/>
        </w:rPr>
        <w:t>- фамилии, имени отчества (последнее - при наличии), должности ответственного лица за прием документов;</w:t>
      </w:r>
    </w:p>
    <w:p w:rsidR="00F1334C" w:rsidRPr="00F1334C" w:rsidRDefault="00F1334C" w:rsidP="00F1334C">
      <w:pPr>
        <w:pStyle w:val="20"/>
        <w:jc w:val="both"/>
        <w:rPr>
          <w:sz w:val="24"/>
          <w:szCs w:val="24"/>
        </w:rPr>
      </w:pPr>
      <w:r w:rsidRPr="00F1334C">
        <w:rPr>
          <w:rStyle w:val="2"/>
          <w:sz w:val="24"/>
          <w:szCs w:val="24"/>
        </w:rPr>
        <w:t>- графика приема заявителей.</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2"/>
          <w:rFonts w:eastAsia="Courier New"/>
          <w:color w:val="000000"/>
          <w:sz w:val="24"/>
          <w:szCs w:val="24"/>
        </w:rPr>
        <w:t xml:space="preserve">Рабочее место каждого ответственного лица за прием документов, должно </w:t>
      </w:r>
      <w:r w:rsidRPr="00F1334C">
        <w:rPr>
          <w:rStyle w:val="10"/>
          <w:rFonts w:ascii="Times New Roman" w:hAnsi="Times New Roman" w:cs="Times New Roman"/>
          <w:color w:val="000000"/>
          <w:sz w:val="24"/>
          <w:szCs w:val="24"/>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lastRenderedPageBreak/>
        <w:t>При предоставлении услуги инвалидам обеспечиваются:</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возможность беспрепятственного доступа к объекту (зданию, помещению), в котором предоставляется услуга;</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высадка из него, в том числе с использование кресла-коляски;</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сопровождение инвалидов, имеющих стойкие расстройства функции зрения и самостоятельного передвижения;</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услуга, и к услуге с учетом ограничений их жизнедеятельности;</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допуск сурдопереводчика и тифлосурдопереводчика;</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F1334C" w:rsidRPr="00F1334C" w:rsidRDefault="00F1334C" w:rsidP="00F1334C">
      <w:pPr>
        <w:pStyle w:val="a8"/>
        <w:ind w:firstLine="720"/>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 оказание инвалидам помощи в преодолении барьеров, мешающих получению ими государственных и муниципальных услуг наравне с другими лицами.</w:t>
      </w:r>
    </w:p>
    <w:p w:rsidR="00F1334C" w:rsidRPr="00F1334C" w:rsidRDefault="00F1334C" w:rsidP="00F1334C">
      <w:pPr>
        <w:pStyle w:val="a8"/>
        <w:ind w:firstLine="720"/>
        <w:jc w:val="both"/>
        <w:rPr>
          <w:rFonts w:ascii="Times New Roman" w:hAnsi="Times New Roman" w:cs="Times New Roman"/>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Показатели доступности и качества муниципальной услуги</w:t>
      </w:r>
    </w:p>
    <w:p w:rsidR="00F1334C" w:rsidRPr="00F1334C" w:rsidRDefault="00F1334C" w:rsidP="00F1334C">
      <w:pPr>
        <w:pStyle w:val="a8"/>
        <w:ind w:firstLine="0"/>
        <w:jc w:val="center"/>
        <w:rPr>
          <w:rFonts w:ascii="Times New Roman" w:hAnsi="Times New Roman" w:cs="Times New Roman"/>
          <w:b/>
          <w:sz w:val="24"/>
          <w:szCs w:val="24"/>
        </w:rPr>
      </w:pPr>
    </w:p>
    <w:p w:rsidR="00F1334C" w:rsidRPr="00F1334C" w:rsidRDefault="00F1334C" w:rsidP="00F1334C">
      <w:pPr>
        <w:pStyle w:val="a8"/>
        <w:numPr>
          <w:ilvl w:val="1"/>
          <w:numId w:val="13"/>
        </w:numPr>
        <w:tabs>
          <w:tab w:val="left" w:pos="1383"/>
        </w:tabs>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Основными показателями доступности предоставления услуги являются:</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возможность получения заявителем уведомлений о предоставлении услуги с помощью Единого портала, регионального портала;</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возможность получения информации о ходе предоставления услуги, в том числе с использованием информационно-коммуникационных технологий.</w:t>
      </w:r>
    </w:p>
    <w:p w:rsidR="00F1334C" w:rsidRPr="00F1334C" w:rsidRDefault="00F1334C" w:rsidP="00F1334C">
      <w:pPr>
        <w:pStyle w:val="a8"/>
        <w:numPr>
          <w:ilvl w:val="1"/>
          <w:numId w:val="13"/>
        </w:numPr>
        <w:tabs>
          <w:tab w:val="left" w:pos="1383"/>
        </w:tabs>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Основными показателями качества предоставления услуги являются:</w:t>
      </w:r>
    </w:p>
    <w:p w:rsidR="00F1334C" w:rsidRPr="00F1334C" w:rsidRDefault="00F1334C" w:rsidP="00F1334C">
      <w:pPr>
        <w:pStyle w:val="20"/>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 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F1334C" w:rsidRPr="00F1334C" w:rsidRDefault="00F1334C" w:rsidP="00F1334C">
      <w:pPr>
        <w:pStyle w:val="20"/>
        <w:jc w:val="both"/>
        <w:rPr>
          <w:sz w:val="24"/>
          <w:szCs w:val="24"/>
        </w:rPr>
      </w:pPr>
      <w:r w:rsidRPr="00F1334C">
        <w:rPr>
          <w:rStyle w:val="2"/>
          <w:sz w:val="24"/>
          <w:szCs w:val="24"/>
        </w:rPr>
        <w:t>- минимально возможное количество взаимодействий гражданина с должностными лицами, участвующими в предоставлении услуги;</w:t>
      </w:r>
    </w:p>
    <w:p w:rsidR="00F1334C" w:rsidRPr="00F1334C" w:rsidRDefault="00F1334C" w:rsidP="00F1334C">
      <w:pPr>
        <w:pStyle w:val="20"/>
        <w:jc w:val="both"/>
        <w:rPr>
          <w:sz w:val="24"/>
          <w:szCs w:val="24"/>
        </w:rPr>
      </w:pPr>
      <w:r w:rsidRPr="00F1334C">
        <w:rPr>
          <w:rStyle w:val="2"/>
          <w:sz w:val="24"/>
          <w:szCs w:val="24"/>
        </w:rPr>
        <w:t>- отсутствие обоснованных жалоб на действия (бездействие) сотрудников и их некорректное (невнимательное) отношение к заявителям;</w:t>
      </w:r>
    </w:p>
    <w:p w:rsidR="00F1334C" w:rsidRPr="00F1334C" w:rsidRDefault="00F1334C" w:rsidP="00F1334C">
      <w:pPr>
        <w:pStyle w:val="20"/>
        <w:jc w:val="both"/>
        <w:rPr>
          <w:sz w:val="24"/>
          <w:szCs w:val="24"/>
        </w:rPr>
      </w:pPr>
      <w:r w:rsidRPr="00F1334C">
        <w:rPr>
          <w:rStyle w:val="2"/>
          <w:sz w:val="24"/>
          <w:szCs w:val="24"/>
        </w:rPr>
        <w:t>- отсутствие нарушений установленных сроков в процессе предоставления услуги;</w:t>
      </w:r>
    </w:p>
    <w:p w:rsidR="00F1334C" w:rsidRPr="00F1334C" w:rsidRDefault="00F1334C" w:rsidP="00F1334C">
      <w:pPr>
        <w:pStyle w:val="20"/>
        <w:jc w:val="both"/>
        <w:rPr>
          <w:sz w:val="24"/>
          <w:szCs w:val="24"/>
        </w:rPr>
      </w:pPr>
      <w:r w:rsidRPr="00F1334C">
        <w:rPr>
          <w:rStyle w:val="2"/>
          <w:sz w:val="24"/>
          <w:szCs w:val="24"/>
        </w:rPr>
        <w:t>- отсутствие заявлений об оспаривании решений, действий (бездействия) уполномоченного органа государственной власти, органа местного самоуправления, организации,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F1334C" w:rsidRPr="00F1334C" w:rsidRDefault="00F1334C" w:rsidP="00F1334C">
      <w:pPr>
        <w:pStyle w:val="a8"/>
        <w:ind w:firstLine="709"/>
        <w:jc w:val="center"/>
        <w:rPr>
          <w:rStyle w:val="10"/>
          <w:rFonts w:ascii="Times New Roman" w:hAnsi="Times New Roman" w:cs="Times New Roman"/>
          <w:b/>
          <w:color w:val="000000"/>
          <w:sz w:val="24"/>
          <w:szCs w:val="24"/>
        </w:rPr>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 xml:space="preserve">Раздел </w:t>
      </w:r>
      <w:r w:rsidRPr="00F1334C">
        <w:rPr>
          <w:rStyle w:val="10"/>
          <w:rFonts w:ascii="Times New Roman" w:hAnsi="Times New Roman" w:cs="Times New Roman"/>
          <w:b/>
          <w:bCs/>
          <w:smallCaps/>
          <w:color w:val="000000"/>
          <w:sz w:val="24"/>
          <w:szCs w:val="24"/>
          <w:lang w:val="en-US"/>
        </w:rPr>
        <w:t>iii</w:t>
      </w:r>
      <w:r w:rsidRPr="00F1334C">
        <w:rPr>
          <w:rStyle w:val="10"/>
          <w:rFonts w:ascii="Times New Roman" w:hAnsi="Times New Roman" w:cs="Times New Roman"/>
          <w:b/>
          <w:smallCaps/>
          <w:color w:val="000000"/>
          <w:sz w:val="24"/>
          <w:szCs w:val="24"/>
        </w:rPr>
        <w:t>.</w:t>
      </w:r>
      <w:r w:rsidRPr="00F1334C">
        <w:rPr>
          <w:rStyle w:val="10"/>
          <w:rFonts w:ascii="Times New Roman" w:hAnsi="Times New Roman" w:cs="Times New Roman"/>
          <w:b/>
          <w:color w:val="000000"/>
          <w:sz w:val="24"/>
          <w:szCs w:val="24"/>
        </w:rPr>
        <w:t xml:space="preserve"> Состав, последовательность и сроки выполнения административных </w:t>
      </w:r>
      <w:r w:rsidRPr="00F1334C">
        <w:rPr>
          <w:rStyle w:val="10"/>
          <w:rFonts w:ascii="Times New Roman" w:hAnsi="Times New Roman" w:cs="Times New Roman"/>
          <w:b/>
          <w:color w:val="000000"/>
          <w:sz w:val="24"/>
          <w:szCs w:val="24"/>
        </w:rPr>
        <w:lastRenderedPageBreak/>
        <w:t>процедур (действий), требования к порядку их выполнения, в том числе особенности выполнения административных процедур в электронной форме</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Исчерпывающий перечень административных процедур</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20"/>
        <w:numPr>
          <w:ilvl w:val="1"/>
          <w:numId w:val="22"/>
        </w:numPr>
        <w:tabs>
          <w:tab w:val="left" w:pos="1334"/>
        </w:tabs>
        <w:spacing w:after="0"/>
        <w:ind w:left="0" w:firstLine="709"/>
        <w:jc w:val="both"/>
        <w:rPr>
          <w:sz w:val="24"/>
          <w:szCs w:val="24"/>
        </w:rPr>
      </w:pPr>
      <w:r w:rsidRPr="00F1334C">
        <w:rPr>
          <w:rStyle w:val="2"/>
          <w:sz w:val="24"/>
          <w:szCs w:val="24"/>
        </w:rPr>
        <w:t>Предоставление услуги включает в себя следующие административные процедуры:</w:t>
      </w:r>
    </w:p>
    <w:p w:rsidR="00F1334C" w:rsidRPr="00F1334C" w:rsidRDefault="00F1334C" w:rsidP="00F1334C">
      <w:pPr>
        <w:pStyle w:val="20"/>
        <w:ind w:firstLine="709"/>
        <w:jc w:val="both"/>
        <w:rPr>
          <w:sz w:val="24"/>
          <w:szCs w:val="24"/>
        </w:rPr>
      </w:pPr>
      <w:r w:rsidRPr="00F1334C">
        <w:rPr>
          <w:rStyle w:val="2"/>
          <w:sz w:val="24"/>
          <w:szCs w:val="24"/>
        </w:rPr>
        <w:t>- прием, проверка документов и регистрация заявления о выдаче разрешения на ввод объекта в эксплуатацию;</w:t>
      </w:r>
    </w:p>
    <w:p w:rsidR="00F1334C" w:rsidRPr="00F1334C" w:rsidRDefault="00F1334C" w:rsidP="00F1334C">
      <w:pPr>
        <w:pStyle w:val="20"/>
        <w:ind w:firstLine="709"/>
        <w:jc w:val="both"/>
        <w:rPr>
          <w:sz w:val="24"/>
          <w:szCs w:val="24"/>
        </w:rPr>
      </w:pPr>
      <w:r w:rsidRPr="00F1334C">
        <w:rPr>
          <w:rStyle w:val="2"/>
          <w:sz w:val="24"/>
          <w:szCs w:val="24"/>
        </w:rPr>
        <w:t>- 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F1334C" w:rsidRPr="00F1334C" w:rsidRDefault="00F1334C" w:rsidP="00F1334C">
      <w:pPr>
        <w:pStyle w:val="20"/>
        <w:ind w:firstLine="709"/>
        <w:jc w:val="both"/>
        <w:rPr>
          <w:sz w:val="24"/>
          <w:szCs w:val="24"/>
        </w:rPr>
      </w:pPr>
      <w:r w:rsidRPr="00F1334C">
        <w:rPr>
          <w:rStyle w:val="2"/>
          <w:sz w:val="24"/>
          <w:szCs w:val="24"/>
        </w:rPr>
        <w:t>- рассмотрение документов и сведений;</w:t>
      </w:r>
    </w:p>
    <w:p w:rsidR="00F1334C" w:rsidRPr="00F1334C" w:rsidRDefault="00F1334C" w:rsidP="00F1334C">
      <w:pPr>
        <w:pStyle w:val="20"/>
        <w:ind w:firstLine="709"/>
        <w:jc w:val="both"/>
        <w:rPr>
          <w:sz w:val="24"/>
          <w:szCs w:val="24"/>
        </w:rPr>
      </w:pPr>
      <w:r w:rsidRPr="00F1334C">
        <w:rPr>
          <w:rStyle w:val="2"/>
          <w:sz w:val="24"/>
          <w:szCs w:val="24"/>
        </w:rPr>
        <w:t>- принятие решения;</w:t>
      </w:r>
    </w:p>
    <w:p w:rsidR="00F1334C" w:rsidRPr="00F1334C" w:rsidRDefault="00F1334C" w:rsidP="00F1334C">
      <w:pPr>
        <w:pStyle w:val="20"/>
        <w:ind w:firstLine="709"/>
        <w:jc w:val="both"/>
        <w:rPr>
          <w:sz w:val="24"/>
          <w:szCs w:val="24"/>
        </w:rPr>
      </w:pPr>
      <w:r w:rsidRPr="00F1334C">
        <w:rPr>
          <w:rStyle w:val="2"/>
          <w:sz w:val="24"/>
          <w:szCs w:val="24"/>
        </w:rPr>
        <w:t>- выдача результата.</w:t>
      </w:r>
    </w:p>
    <w:p w:rsidR="00F1334C" w:rsidRPr="00F1334C" w:rsidRDefault="00F1334C" w:rsidP="00F1334C">
      <w:pPr>
        <w:pStyle w:val="20"/>
        <w:ind w:firstLine="709"/>
        <w:jc w:val="both"/>
        <w:rPr>
          <w:rStyle w:val="2"/>
          <w:sz w:val="24"/>
          <w:szCs w:val="24"/>
        </w:rPr>
      </w:pPr>
      <w:r w:rsidRPr="00F1334C">
        <w:rPr>
          <w:rStyle w:val="2"/>
          <w:sz w:val="24"/>
          <w:szCs w:val="24"/>
        </w:rPr>
        <w:t>Описание административных процедур представлено в Приложении № 10 к настоящему Административному регламенту.</w:t>
      </w:r>
    </w:p>
    <w:p w:rsidR="00F1334C" w:rsidRPr="00F1334C" w:rsidRDefault="00F1334C" w:rsidP="00F1334C">
      <w:pPr>
        <w:pStyle w:val="20"/>
        <w:ind w:firstLine="709"/>
        <w:jc w:val="both"/>
        <w:rPr>
          <w:rStyle w:val="2"/>
          <w:sz w:val="24"/>
          <w:szCs w:val="24"/>
        </w:rPr>
      </w:pPr>
    </w:p>
    <w:p w:rsidR="00F1334C" w:rsidRPr="00F1334C" w:rsidRDefault="00F1334C" w:rsidP="00F1334C">
      <w:pPr>
        <w:pStyle w:val="20"/>
        <w:ind w:firstLine="709"/>
        <w:jc w:val="both"/>
        <w:rPr>
          <w:sz w:val="24"/>
          <w:szCs w:val="24"/>
        </w:rPr>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Перечень административных процедур (действий) при предоставлении муниципальной услуги услуг в электронной форме</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20"/>
        <w:numPr>
          <w:ilvl w:val="1"/>
          <w:numId w:val="22"/>
        </w:numPr>
        <w:tabs>
          <w:tab w:val="left" w:pos="1334"/>
        </w:tabs>
        <w:spacing w:after="0"/>
        <w:ind w:left="0" w:firstLine="709"/>
        <w:jc w:val="both"/>
        <w:rPr>
          <w:sz w:val="24"/>
          <w:szCs w:val="24"/>
        </w:rPr>
      </w:pPr>
      <w:r w:rsidRPr="00F1334C">
        <w:rPr>
          <w:rStyle w:val="2"/>
          <w:sz w:val="24"/>
          <w:szCs w:val="24"/>
        </w:rPr>
        <w:t>При предоставлении услуги в электронной форме заявителю обеспечиваются:</w:t>
      </w:r>
    </w:p>
    <w:p w:rsidR="00F1334C" w:rsidRPr="00F1334C" w:rsidRDefault="00F1334C" w:rsidP="00F1334C">
      <w:pPr>
        <w:pStyle w:val="20"/>
        <w:ind w:firstLine="709"/>
        <w:jc w:val="both"/>
        <w:rPr>
          <w:sz w:val="24"/>
          <w:szCs w:val="24"/>
        </w:rPr>
      </w:pPr>
      <w:r w:rsidRPr="00F1334C">
        <w:rPr>
          <w:rStyle w:val="2"/>
          <w:sz w:val="24"/>
          <w:szCs w:val="24"/>
        </w:rPr>
        <w:t>- получение информации о порядке и сроках предоставления услуги;</w:t>
      </w:r>
    </w:p>
    <w:p w:rsidR="00F1334C" w:rsidRPr="00F1334C" w:rsidRDefault="00F1334C" w:rsidP="00F1334C">
      <w:pPr>
        <w:pStyle w:val="20"/>
        <w:ind w:firstLine="709"/>
        <w:jc w:val="both"/>
        <w:rPr>
          <w:sz w:val="24"/>
          <w:szCs w:val="24"/>
        </w:rPr>
      </w:pPr>
      <w:r w:rsidRPr="00F1334C">
        <w:rPr>
          <w:rStyle w:val="2"/>
          <w:sz w:val="24"/>
          <w:szCs w:val="24"/>
        </w:rPr>
        <w:t>- формирование заявления о выдаче разрешения на ввод объекта в эксплуатацию;</w:t>
      </w:r>
    </w:p>
    <w:p w:rsidR="00F1334C" w:rsidRPr="00F1334C" w:rsidRDefault="00F1334C" w:rsidP="00F1334C">
      <w:pPr>
        <w:pStyle w:val="20"/>
        <w:ind w:firstLine="709"/>
        <w:jc w:val="both"/>
        <w:rPr>
          <w:sz w:val="24"/>
          <w:szCs w:val="24"/>
        </w:rPr>
      </w:pPr>
      <w:r w:rsidRPr="00F1334C">
        <w:rPr>
          <w:rStyle w:val="2"/>
          <w:sz w:val="24"/>
          <w:szCs w:val="24"/>
        </w:rPr>
        <w:t xml:space="preserve">- прием и регистрация уполномоченным органом государственной власти, органом местного самоуправления, организацией заявления о выдаче разрешения на ввод объекта в эксплуатацию и иных документов, необходимых для </w:t>
      </w:r>
      <w:r w:rsidRPr="00F1334C">
        <w:rPr>
          <w:rStyle w:val="4"/>
          <w:rFonts w:ascii="Times New Roman" w:hAnsi="Times New Roman" w:cs="Times New Roman"/>
          <w:sz w:val="24"/>
          <w:szCs w:val="24"/>
        </w:rPr>
        <w:t>предоставления услуги;</w:t>
      </w:r>
    </w:p>
    <w:p w:rsidR="00F1334C" w:rsidRPr="00F1334C" w:rsidRDefault="00F1334C" w:rsidP="00F1334C">
      <w:pPr>
        <w:pStyle w:val="40"/>
        <w:spacing w:line="240" w:lineRule="auto"/>
        <w:ind w:firstLine="709"/>
        <w:rPr>
          <w:rFonts w:ascii="Times New Roman" w:hAnsi="Times New Roman" w:cs="Times New Roman"/>
        </w:rPr>
      </w:pPr>
      <w:r w:rsidRPr="00F1334C">
        <w:rPr>
          <w:rStyle w:val="4"/>
          <w:rFonts w:ascii="Times New Roman" w:hAnsi="Times New Roman" w:cs="Times New Roman"/>
          <w:color w:val="000000"/>
        </w:rPr>
        <w:t>- получение результата предоставления услуги;</w:t>
      </w:r>
    </w:p>
    <w:p w:rsidR="00F1334C" w:rsidRPr="00F1334C" w:rsidRDefault="00F1334C" w:rsidP="00F1334C">
      <w:pPr>
        <w:pStyle w:val="40"/>
        <w:spacing w:line="240" w:lineRule="auto"/>
        <w:ind w:firstLine="709"/>
        <w:rPr>
          <w:rFonts w:ascii="Times New Roman" w:hAnsi="Times New Roman" w:cs="Times New Roman"/>
        </w:rPr>
      </w:pPr>
      <w:r w:rsidRPr="00F1334C">
        <w:rPr>
          <w:rStyle w:val="4"/>
          <w:rFonts w:ascii="Times New Roman" w:hAnsi="Times New Roman" w:cs="Times New Roman"/>
          <w:color w:val="000000"/>
        </w:rPr>
        <w:t>- получение сведений о ходе рассмотрения заявления о выдаче разрешения на ввод объекта в эксплуатацию;</w:t>
      </w:r>
    </w:p>
    <w:p w:rsidR="00F1334C" w:rsidRPr="00F1334C" w:rsidRDefault="00F1334C" w:rsidP="00F1334C">
      <w:pPr>
        <w:pStyle w:val="40"/>
        <w:spacing w:line="240" w:lineRule="auto"/>
        <w:ind w:firstLine="709"/>
        <w:rPr>
          <w:rFonts w:ascii="Times New Roman" w:hAnsi="Times New Roman" w:cs="Times New Roman"/>
        </w:rPr>
      </w:pPr>
      <w:r w:rsidRPr="00F1334C">
        <w:rPr>
          <w:rStyle w:val="4"/>
          <w:rFonts w:ascii="Times New Roman" w:hAnsi="Times New Roman" w:cs="Times New Roman"/>
          <w:color w:val="000000"/>
        </w:rPr>
        <w:t>- осуществление оценки качества предоставления услуги;</w:t>
      </w:r>
    </w:p>
    <w:p w:rsidR="00F1334C" w:rsidRPr="00F1334C" w:rsidRDefault="00F1334C" w:rsidP="00F1334C">
      <w:pPr>
        <w:pStyle w:val="40"/>
        <w:tabs>
          <w:tab w:val="left" w:pos="6739"/>
        </w:tabs>
        <w:spacing w:line="240" w:lineRule="auto"/>
        <w:ind w:firstLine="709"/>
        <w:jc w:val="both"/>
        <w:rPr>
          <w:rStyle w:val="4"/>
          <w:rFonts w:ascii="Times New Roman" w:hAnsi="Times New Roman" w:cs="Times New Roman"/>
          <w:color w:val="000000"/>
        </w:rPr>
      </w:pPr>
      <w:r w:rsidRPr="00F1334C">
        <w:rPr>
          <w:rStyle w:val="4"/>
          <w:rFonts w:ascii="Times New Roman" w:hAnsi="Times New Roman" w:cs="Times New Roman"/>
          <w:color w:val="000000"/>
        </w:rPr>
        <w:t>- досудебное (внесудебное) обжалование решений и действий (бездействия) уполномоченного органа государственной власти, органа местного самоуправления, организации либо действия (бездействие) должностных лиц уполномоченного органа государственной власти, органа местного самоуправления, организации либо муниципального служащего.</w:t>
      </w:r>
    </w:p>
    <w:p w:rsidR="00F1334C" w:rsidRPr="00F1334C" w:rsidRDefault="00F1334C" w:rsidP="00F1334C">
      <w:pPr>
        <w:pStyle w:val="40"/>
        <w:tabs>
          <w:tab w:val="left" w:pos="6739"/>
        </w:tabs>
        <w:spacing w:line="240" w:lineRule="auto"/>
        <w:ind w:firstLine="709"/>
        <w:jc w:val="both"/>
        <w:rPr>
          <w:rStyle w:val="4"/>
          <w:rFonts w:ascii="Times New Roman" w:hAnsi="Times New Roman" w:cs="Times New Roman"/>
          <w:color w:val="000000"/>
        </w:rPr>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p>
    <w:p w:rsidR="00F1334C" w:rsidRPr="00F1334C" w:rsidRDefault="00F1334C" w:rsidP="00F1334C">
      <w:pPr>
        <w:pStyle w:val="a8"/>
        <w:ind w:firstLine="709"/>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 xml:space="preserve">Порядок осуществления административных процедур (действий) в электронной </w:t>
      </w:r>
      <w:r w:rsidRPr="00F1334C">
        <w:rPr>
          <w:rStyle w:val="10"/>
          <w:rFonts w:ascii="Times New Roman" w:hAnsi="Times New Roman" w:cs="Times New Roman"/>
          <w:b/>
          <w:color w:val="000000"/>
          <w:sz w:val="24"/>
          <w:szCs w:val="24"/>
        </w:rPr>
        <w:lastRenderedPageBreak/>
        <w:t>форме</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40"/>
        <w:numPr>
          <w:ilvl w:val="1"/>
          <w:numId w:val="22"/>
        </w:numPr>
        <w:tabs>
          <w:tab w:val="left" w:pos="1334"/>
        </w:tabs>
        <w:spacing w:line="240" w:lineRule="auto"/>
        <w:ind w:left="0" w:firstLine="709"/>
        <w:jc w:val="both"/>
        <w:rPr>
          <w:rFonts w:ascii="Times New Roman" w:hAnsi="Times New Roman" w:cs="Times New Roman"/>
        </w:rPr>
      </w:pPr>
      <w:r w:rsidRPr="00F1334C">
        <w:rPr>
          <w:rStyle w:val="4"/>
          <w:rFonts w:ascii="Times New Roman" w:hAnsi="Times New Roman" w:cs="Times New Roman"/>
          <w:color w:val="000000"/>
        </w:rPr>
        <w:t>Формирование заявления о выдаче разрешения на ввод объекта в эксплуатацию.</w:t>
      </w:r>
    </w:p>
    <w:p w:rsidR="00F1334C" w:rsidRPr="00F1334C" w:rsidRDefault="00F1334C" w:rsidP="00F1334C">
      <w:pPr>
        <w:pStyle w:val="40"/>
        <w:spacing w:line="240" w:lineRule="auto"/>
        <w:ind w:firstLine="709"/>
        <w:jc w:val="both"/>
        <w:rPr>
          <w:rFonts w:ascii="Times New Roman" w:hAnsi="Times New Roman" w:cs="Times New Roman"/>
        </w:rPr>
      </w:pPr>
      <w:r w:rsidRPr="00F1334C">
        <w:rPr>
          <w:rStyle w:val="4"/>
          <w:rFonts w:ascii="Times New Roman" w:hAnsi="Times New Roman" w:cs="Times New Roman"/>
          <w:color w:val="000000"/>
        </w:rPr>
        <w:t>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Едином портале, региональном портале без необходимости дополнительной подачи заявления о выдаче разрешения на ввод объекта в эксплуатацию в какой-либо иной форме.</w:t>
      </w:r>
    </w:p>
    <w:p w:rsidR="00F1334C" w:rsidRPr="00F1334C" w:rsidRDefault="00F1334C" w:rsidP="00F1334C">
      <w:pPr>
        <w:pStyle w:val="40"/>
        <w:spacing w:line="240" w:lineRule="auto"/>
        <w:ind w:firstLine="709"/>
        <w:jc w:val="both"/>
        <w:rPr>
          <w:rFonts w:ascii="Times New Roman" w:hAnsi="Times New Roman" w:cs="Times New Roman"/>
        </w:rPr>
      </w:pPr>
      <w:r w:rsidRPr="00F1334C">
        <w:rPr>
          <w:rStyle w:val="4"/>
          <w:rFonts w:ascii="Times New Roman" w:hAnsi="Times New Roman" w:cs="Times New Roman"/>
          <w:color w:val="000000"/>
        </w:rP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F1334C" w:rsidRPr="00F1334C" w:rsidRDefault="00F1334C" w:rsidP="00F1334C">
      <w:pPr>
        <w:pStyle w:val="40"/>
        <w:spacing w:line="240" w:lineRule="auto"/>
        <w:ind w:firstLine="709"/>
        <w:jc w:val="both"/>
        <w:rPr>
          <w:rFonts w:ascii="Times New Roman" w:hAnsi="Times New Roman" w:cs="Times New Roman"/>
        </w:rPr>
      </w:pPr>
      <w:r w:rsidRPr="00F1334C">
        <w:rPr>
          <w:rStyle w:val="4"/>
          <w:rFonts w:ascii="Times New Roman" w:hAnsi="Times New Roman" w:cs="Times New Roman"/>
          <w:color w:val="000000"/>
        </w:rPr>
        <w:t>При формировании заявления заявителю обеспечивается:</w:t>
      </w:r>
    </w:p>
    <w:p w:rsidR="00F1334C" w:rsidRPr="00F1334C" w:rsidRDefault="00F1334C" w:rsidP="00F1334C">
      <w:pPr>
        <w:pStyle w:val="40"/>
        <w:numPr>
          <w:ilvl w:val="0"/>
          <w:numId w:val="15"/>
        </w:numPr>
        <w:tabs>
          <w:tab w:val="left" w:pos="1106"/>
        </w:tabs>
        <w:spacing w:line="240" w:lineRule="auto"/>
        <w:ind w:firstLine="709"/>
        <w:jc w:val="both"/>
        <w:rPr>
          <w:rFonts w:ascii="Times New Roman" w:hAnsi="Times New Roman" w:cs="Times New Roman"/>
        </w:rPr>
      </w:pPr>
      <w:r w:rsidRPr="00F1334C">
        <w:rPr>
          <w:rStyle w:val="4"/>
          <w:rFonts w:ascii="Times New Roman" w:hAnsi="Times New Roman" w:cs="Times New Roman"/>
          <w:color w:val="000000"/>
        </w:rPr>
        <w:t>возможность копирования и сохранения заявления о выдаче разрешения н ввод объекта в эксплуатацию и иных документов, указанных в подпунктах "б"-"д" пункта 2.8, пункте 2.9 настоящего Административного регламента, необходимых для предоставления услуги;</w:t>
      </w:r>
    </w:p>
    <w:p w:rsidR="00F1334C" w:rsidRPr="00F1334C" w:rsidRDefault="00F1334C" w:rsidP="00F1334C">
      <w:pPr>
        <w:pStyle w:val="40"/>
        <w:numPr>
          <w:ilvl w:val="0"/>
          <w:numId w:val="15"/>
        </w:numPr>
        <w:tabs>
          <w:tab w:val="left" w:pos="1121"/>
        </w:tabs>
        <w:spacing w:line="240" w:lineRule="auto"/>
        <w:jc w:val="both"/>
        <w:rPr>
          <w:rFonts w:ascii="Times New Roman" w:hAnsi="Times New Roman" w:cs="Times New Roman"/>
        </w:rPr>
      </w:pPr>
      <w:r w:rsidRPr="00F1334C">
        <w:rPr>
          <w:rStyle w:val="4"/>
          <w:rFonts w:ascii="Times New Roman" w:hAnsi="Times New Roman" w:cs="Times New Roman"/>
          <w:color w:val="000000"/>
        </w:rPr>
        <w:t>возможность печати на бумажном носителе копии электронной формы заявления о выдаче разрешения на ввод объекта в эксплуатацию;</w:t>
      </w:r>
    </w:p>
    <w:p w:rsidR="00F1334C" w:rsidRPr="00F1334C" w:rsidRDefault="00F1334C" w:rsidP="00F1334C">
      <w:pPr>
        <w:pStyle w:val="40"/>
        <w:numPr>
          <w:ilvl w:val="0"/>
          <w:numId w:val="15"/>
        </w:numPr>
        <w:tabs>
          <w:tab w:val="left" w:pos="1116"/>
        </w:tabs>
        <w:spacing w:line="240" w:lineRule="auto"/>
        <w:jc w:val="both"/>
        <w:rPr>
          <w:rFonts w:ascii="Times New Roman" w:hAnsi="Times New Roman" w:cs="Times New Roman"/>
        </w:rPr>
      </w:pPr>
      <w:r w:rsidRPr="00F1334C">
        <w:rPr>
          <w:rStyle w:val="4"/>
          <w:rFonts w:ascii="Times New Roman" w:hAnsi="Times New Roman" w:cs="Times New Roman"/>
          <w:color w:val="000000"/>
        </w:rPr>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F1334C" w:rsidRPr="00F1334C" w:rsidRDefault="00F1334C" w:rsidP="00F1334C">
      <w:pPr>
        <w:pStyle w:val="20"/>
        <w:numPr>
          <w:ilvl w:val="0"/>
          <w:numId w:val="15"/>
        </w:numPr>
        <w:tabs>
          <w:tab w:val="left" w:pos="1048"/>
        </w:tabs>
        <w:spacing w:after="0"/>
        <w:jc w:val="both"/>
        <w:rPr>
          <w:sz w:val="24"/>
          <w:szCs w:val="24"/>
        </w:rPr>
      </w:pPr>
      <w:r w:rsidRPr="00F1334C">
        <w:rPr>
          <w:rStyle w:val="2"/>
          <w:sz w:val="24"/>
          <w:szCs w:val="24"/>
        </w:rPr>
        <w:t>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F1334C" w:rsidRPr="00F1334C" w:rsidRDefault="00F1334C" w:rsidP="00F1334C">
      <w:pPr>
        <w:pStyle w:val="20"/>
        <w:numPr>
          <w:ilvl w:val="0"/>
          <w:numId w:val="15"/>
        </w:numPr>
        <w:tabs>
          <w:tab w:val="left" w:pos="1077"/>
        </w:tabs>
        <w:spacing w:after="0"/>
        <w:jc w:val="both"/>
        <w:rPr>
          <w:sz w:val="24"/>
          <w:szCs w:val="24"/>
        </w:rPr>
      </w:pPr>
      <w:r w:rsidRPr="00F1334C">
        <w:rPr>
          <w:rStyle w:val="2"/>
          <w:sz w:val="24"/>
          <w:szCs w:val="24"/>
        </w:rPr>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F1334C" w:rsidRPr="00F1334C" w:rsidRDefault="00F1334C" w:rsidP="00F1334C">
      <w:pPr>
        <w:pStyle w:val="20"/>
        <w:numPr>
          <w:ilvl w:val="0"/>
          <w:numId w:val="15"/>
        </w:numPr>
        <w:tabs>
          <w:tab w:val="left" w:pos="1058"/>
        </w:tabs>
        <w:spacing w:after="0"/>
        <w:jc w:val="both"/>
        <w:rPr>
          <w:sz w:val="24"/>
          <w:szCs w:val="24"/>
        </w:rPr>
      </w:pPr>
      <w:r w:rsidRPr="00F1334C">
        <w:rPr>
          <w:rStyle w:val="2"/>
          <w:sz w:val="24"/>
          <w:szCs w:val="24"/>
        </w:rPr>
        <w:t>возможность доступа заявителя на Едином портале, региональном портале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объекта в экспликацию в течение не менее 3 месяцев.</w:t>
      </w:r>
    </w:p>
    <w:p w:rsidR="00F1334C" w:rsidRPr="00F1334C" w:rsidRDefault="00F1334C" w:rsidP="00F1334C">
      <w:pPr>
        <w:pStyle w:val="20"/>
        <w:jc w:val="both"/>
        <w:rPr>
          <w:sz w:val="24"/>
          <w:szCs w:val="24"/>
        </w:rPr>
      </w:pPr>
      <w:r w:rsidRPr="00F1334C">
        <w:rPr>
          <w:rStyle w:val="2"/>
          <w:sz w:val="24"/>
          <w:szCs w:val="24"/>
        </w:rP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направляются в уполномоченный орган государственной власти, орган местного самоуправления, организацию посредством Единого портала, регионального портала.</w:t>
      </w:r>
    </w:p>
    <w:p w:rsidR="00F1334C" w:rsidRPr="00F1334C" w:rsidRDefault="00F1334C" w:rsidP="00F1334C">
      <w:pPr>
        <w:pStyle w:val="20"/>
        <w:numPr>
          <w:ilvl w:val="1"/>
          <w:numId w:val="22"/>
        </w:numPr>
        <w:tabs>
          <w:tab w:val="left" w:pos="709"/>
        </w:tabs>
        <w:spacing w:after="0"/>
        <w:ind w:left="0" w:firstLine="709"/>
        <w:jc w:val="both"/>
        <w:rPr>
          <w:sz w:val="24"/>
          <w:szCs w:val="24"/>
        </w:rPr>
      </w:pPr>
      <w:r w:rsidRPr="00F1334C">
        <w:rPr>
          <w:rStyle w:val="2"/>
          <w:sz w:val="24"/>
          <w:szCs w:val="24"/>
        </w:rPr>
        <w:t>Уполномоченный орган государственной власти, орган местного самоуправления, организация обеспечивает в срок ее позднее одного рабочего дня с момента подачи заявления о выдаче разрешения на ввод объекта в эксплуатацию на Едином портале, региональном портале, а в случае его поступления в выходной нерабочий праздничный день - в следующий за ним первый рабочий день:</w:t>
      </w:r>
    </w:p>
    <w:p w:rsidR="00F1334C" w:rsidRPr="00F1334C" w:rsidRDefault="00F1334C" w:rsidP="00F1334C">
      <w:pPr>
        <w:pStyle w:val="20"/>
        <w:numPr>
          <w:ilvl w:val="0"/>
          <w:numId w:val="16"/>
        </w:numPr>
        <w:tabs>
          <w:tab w:val="left" w:pos="1058"/>
        </w:tabs>
        <w:spacing w:after="0"/>
        <w:jc w:val="both"/>
        <w:rPr>
          <w:sz w:val="24"/>
          <w:szCs w:val="24"/>
        </w:rPr>
      </w:pPr>
      <w:r w:rsidRPr="00F1334C">
        <w:rPr>
          <w:rStyle w:val="2"/>
          <w:sz w:val="24"/>
          <w:szCs w:val="24"/>
        </w:rPr>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rsidR="00F1334C" w:rsidRPr="00F1334C" w:rsidRDefault="00F1334C" w:rsidP="00F1334C">
      <w:pPr>
        <w:pStyle w:val="20"/>
        <w:numPr>
          <w:ilvl w:val="0"/>
          <w:numId w:val="16"/>
        </w:numPr>
        <w:tabs>
          <w:tab w:val="left" w:pos="1077"/>
        </w:tabs>
        <w:spacing w:after="0"/>
        <w:jc w:val="both"/>
        <w:rPr>
          <w:sz w:val="24"/>
          <w:szCs w:val="24"/>
        </w:rPr>
      </w:pPr>
      <w:r w:rsidRPr="00F1334C">
        <w:rPr>
          <w:rStyle w:val="2"/>
          <w:sz w:val="24"/>
          <w:szCs w:val="24"/>
        </w:rPr>
        <w:t xml:space="preserve">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w:t>
      </w:r>
      <w:r w:rsidRPr="00F1334C">
        <w:rPr>
          <w:rStyle w:val="2"/>
          <w:sz w:val="24"/>
          <w:szCs w:val="24"/>
        </w:rPr>
        <w:lastRenderedPageBreak/>
        <w:t>услуги.</w:t>
      </w:r>
    </w:p>
    <w:p w:rsidR="00F1334C" w:rsidRPr="00F1334C" w:rsidRDefault="00F1334C" w:rsidP="00F1334C">
      <w:pPr>
        <w:pStyle w:val="20"/>
        <w:numPr>
          <w:ilvl w:val="1"/>
          <w:numId w:val="22"/>
        </w:numPr>
        <w:tabs>
          <w:tab w:val="left" w:pos="709"/>
        </w:tabs>
        <w:spacing w:after="0"/>
        <w:ind w:left="0" w:firstLine="709"/>
        <w:jc w:val="both"/>
        <w:rPr>
          <w:sz w:val="24"/>
          <w:szCs w:val="24"/>
        </w:rPr>
      </w:pPr>
      <w:r w:rsidRPr="00F1334C">
        <w:rPr>
          <w:rStyle w:val="2"/>
          <w:sz w:val="24"/>
          <w:szCs w:val="24"/>
        </w:rPr>
        <w:t>Электронное заявление о выдаче разрешения на ввод объекта в эксплуатацию становится доступным для должностного лица уполномоченного органа государственной власти, органа местного самоуправления, организации,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государственной власти, органом местного самоуправления, организацией для предоставления услуги (далее - ГИС).</w:t>
      </w:r>
    </w:p>
    <w:p w:rsidR="00F1334C" w:rsidRPr="00F1334C" w:rsidRDefault="00F1334C" w:rsidP="00F1334C">
      <w:pPr>
        <w:pStyle w:val="20"/>
        <w:jc w:val="both"/>
        <w:rPr>
          <w:sz w:val="24"/>
          <w:szCs w:val="24"/>
        </w:rPr>
      </w:pPr>
      <w:r w:rsidRPr="00F1334C">
        <w:rPr>
          <w:rStyle w:val="2"/>
          <w:sz w:val="24"/>
          <w:szCs w:val="24"/>
        </w:rPr>
        <w:t>Ответственное должностное лицо:</w:t>
      </w:r>
    </w:p>
    <w:p w:rsidR="00F1334C" w:rsidRPr="00F1334C" w:rsidRDefault="00F1334C" w:rsidP="00F1334C">
      <w:pPr>
        <w:pStyle w:val="20"/>
        <w:jc w:val="both"/>
        <w:rPr>
          <w:sz w:val="24"/>
          <w:szCs w:val="24"/>
        </w:rPr>
      </w:pPr>
      <w:r w:rsidRPr="00F1334C">
        <w:rPr>
          <w:rStyle w:val="2"/>
          <w:sz w:val="24"/>
          <w:szCs w:val="24"/>
        </w:rPr>
        <w:t>- проверяет наличие электронных заявлений о выдаче разрешения на ввод объекта в эксплуатацию поступивших посредством Единого портала, регионального портала, с периодом не реже 2 раз в день;</w:t>
      </w:r>
    </w:p>
    <w:p w:rsidR="00F1334C" w:rsidRPr="00F1334C" w:rsidRDefault="00F1334C" w:rsidP="00F1334C">
      <w:pPr>
        <w:pStyle w:val="20"/>
        <w:jc w:val="both"/>
        <w:rPr>
          <w:sz w:val="24"/>
          <w:szCs w:val="24"/>
        </w:rPr>
      </w:pPr>
      <w:r w:rsidRPr="00F1334C">
        <w:rPr>
          <w:rStyle w:val="2"/>
          <w:sz w:val="24"/>
          <w:szCs w:val="24"/>
        </w:rPr>
        <w:t>- рассматривает поступившие заявления о выдаче разрешения на ввод объекта в эксплуатацию и приложенные к ним документы;</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производит действия в соответствии с пунктом 3.4 настоящего Административного регламента.</w:t>
      </w:r>
    </w:p>
    <w:p w:rsidR="00F1334C" w:rsidRPr="00F1334C" w:rsidRDefault="00F1334C" w:rsidP="00F1334C">
      <w:pPr>
        <w:pStyle w:val="a8"/>
        <w:numPr>
          <w:ilvl w:val="1"/>
          <w:numId w:val="22"/>
        </w:numPr>
        <w:tabs>
          <w:tab w:val="left" w:pos="709"/>
        </w:tabs>
        <w:ind w:left="0"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Заявителю в качестве результата предоставления услуги обеспечивается возможность получения документа:</w:t>
      </w:r>
    </w:p>
    <w:p w:rsidR="00F1334C" w:rsidRPr="00F1334C" w:rsidRDefault="00F1334C" w:rsidP="00F1334C">
      <w:pPr>
        <w:pStyle w:val="a8"/>
        <w:ind w:firstLine="720"/>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государственной власти, органа местного самоуправления, организации, направленного заявителю в личный кабинет на Едином портале, региональном портале;</w:t>
      </w:r>
    </w:p>
    <w:p w:rsidR="00F1334C" w:rsidRPr="00F1334C" w:rsidRDefault="00F1334C" w:rsidP="00F1334C">
      <w:pPr>
        <w:tabs>
          <w:tab w:val="left" w:pos="2079"/>
        </w:tabs>
        <w:ind w:firstLine="709"/>
        <w:jc w:val="both"/>
        <w:rPr>
          <w:rStyle w:val="10"/>
          <w:rFonts w:ascii="Times New Roman" w:hAnsi="Times New Roman" w:cs="Times New Roman"/>
          <w:sz w:val="24"/>
          <w:szCs w:val="24"/>
        </w:rPr>
      </w:pPr>
      <w:r w:rsidRPr="00F1334C">
        <w:rPr>
          <w:rStyle w:val="10"/>
          <w:rFonts w:ascii="Times New Roman" w:hAnsi="Times New Roman" w:cs="Times New Roman"/>
          <w:sz w:val="24"/>
          <w:szCs w:val="24"/>
        </w:rPr>
        <w:t>-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1334C" w:rsidRPr="00F1334C" w:rsidRDefault="00F1334C" w:rsidP="00F1334C">
      <w:pPr>
        <w:pStyle w:val="a8"/>
        <w:numPr>
          <w:ilvl w:val="1"/>
          <w:numId w:val="22"/>
        </w:numPr>
        <w:tabs>
          <w:tab w:val="left" w:pos="1334"/>
        </w:tabs>
        <w:ind w:left="0"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F1334C" w:rsidRPr="00F1334C" w:rsidRDefault="00F1334C" w:rsidP="00F1334C">
      <w:pPr>
        <w:pStyle w:val="a8"/>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При предоставлении услуги в электронной форме заявителю направляется:</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а) 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F1334C" w:rsidRPr="00F1334C" w:rsidRDefault="00F1334C" w:rsidP="00F1334C">
      <w:pPr>
        <w:pStyle w:val="a8"/>
        <w:tabs>
          <w:tab w:val="left" w:pos="1071"/>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F1334C" w:rsidRPr="00F1334C" w:rsidRDefault="00F1334C" w:rsidP="00F1334C">
      <w:pPr>
        <w:pStyle w:val="a8"/>
        <w:numPr>
          <w:ilvl w:val="1"/>
          <w:numId w:val="22"/>
        </w:numPr>
        <w:ind w:left="0"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Оценка качества предоставления муниципальной услуги.</w:t>
      </w:r>
    </w:p>
    <w:p w:rsidR="00F1334C" w:rsidRPr="00F1334C" w:rsidRDefault="00F1334C" w:rsidP="00F1334C">
      <w:pPr>
        <w:pStyle w:val="a8"/>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w:t>
      </w:r>
      <w:r w:rsidRPr="00F1334C">
        <w:rPr>
          <w:rStyle w:val="10"/>
          <w:rFonts w:ascii="Times New Roman" w:hAnsi="Times New Roman" w:cs="Times New Roman"/>
          <w:color w:val="000000"/>
          <w:sz w:val="24"/>
          <w:szCs w:val="24"/>
        </w:rPr>
        <w:lastRenderedPageBreak/>
        <w:t>оценке гражданами эффективности деятельности руководителей территориальных органов федеральных органов исполнительной власти</w:t>
      </w:r>
      <w:r w:rsidRPr="00F1334C">
        <w:rPr>
          <w:rStyle w:val="10"/>
          <w:rFonts w:ascii="Times New Roman" w:hAnsi="Times New Roman" w:cs="Times New Roman"/>
          <w:color w:val="000000"/>
          <w:sz w:val="24"/>
          <w:szCs w:val="24"/>
        </w:rPr>
        <w:tab/>
        <w:t>(их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1334C" w:rsidRPr="00F1334C" w:rsidRDefault="00F1334C" w:rsidP="00F1334C">
      <w:pPr>
        <w:pStyle w:val="a8"/>
        <w:numPr>
          <w:ilvl w:val="1"/>
          <w:numId w:val="22"/>
        </w:numPr>
        <w:tabs>
          <w:tab w:val="left" w:pos="851"/>
          <w:tab w:val="left" w:pos="1334"/>
        </w:tabs>
        <w:ind w:left="0" w:firstLine="709"/>
        <w:jc w:val="both"/>
        <w:rPr>
          <w:rStyle w:val="10"/>
          <w:rFonts w:ascii="Times New Roman" w:hAnsi="Times New Roman" w:cs="Times New Roman"/>
          <w:sz w:val="24"/>
          <w:szCs w:val="24"/>
        </w:rPr>
      </w:pPr>
      <w:r w:rsidRPr="00F1334C">
        <w:rPr>
          <w:rStyle w:val="10"/>
          <w:rFonts w:ascii="Times New Roman" w:hAnsi="Times New Roman" w:cs="Times New Roman"/>
          <w:color w:val="000000"/>
          <w:sz w:val="24"/>
          <w:szCs w:val="24"/>
        </w:rPr>
        <w:t>Заявителю обеспечивается возможность направления жалобы на решения, действия или бездействие уполномоченного органа государственной власти, органа местного самоуправления, организации, должностного лица уполномоченного органа государственной власти, органа местного самоуправления, организации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w:t>
      </w:r>
      <w:r w:rsidRPr="00F1334C">
        <w:rPr>
          <w:rStyle w:val="10"/>
          <w:rFonts w:ascii="Times New Roman" w:hAnsi="Times New Roman" w:cs="Times New Roman"/>
          <w:color w:val="000000"/>
          <w:sz w:val="24"/>
          <w:szCs w:val="24"/>
        </w:rPr>
        <w:tab/>
        <w:t>«О федеральной государственной информационной системе,</w:t>
      </w:r>
      <w:r w:rsidRPr="00F1334C">
        <w:rPr>
          <w:rFonts w:ascii="Times New Roman" w:hAnsi="Times New Roman" w:cs="Times New Roman"/>
          <w:sz w:val="24"/>
          <w:szCs w:val="24"/>
        </w:rPr>
        <w:t xml:space="preserve"> </w:t>
      </w:r>
      <w:r w:rsidRPr="00F1334C">
        <w:rPr>
          <w:rStyle w:val="10"/>
          <w:rFonts w:ascii="Times New Roman" w:hAnsi="Times New Roman" w:cs="Times New Roman"/>
          <w:color w:val="000000"/>
          <w:sz w:val="24"/>
          <w:szCs w:val="24"/>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1334C" w:rsidRPr="00F1334C" w:rsidRDefault="00F1334C" w:rsidP="00F1334C">
      <w:pPr>
        <w:pStyle w:val="a8"/>
        <w:tabs>
          <w:tab w:val="left" w:pos="851"/>
          <w:tab w:val="left" w:pos="1334"/>
        </w:tabs>
        <w:ind w:firstLine="709"/>
        <w:jc w:val="both"/>
        <w:rPr>
          <w:rFonts w:ascii="Times New Roman" w:hAnsi="Times New Roman" w:cs="Times New Roman"/>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 xml:space="preserve">Раздел </w:t>
      </w:r>
      <w:r w:rsidRPr="00F1334C">
        <w:rPr>
          <w:rStyle w:val="10"/>
          <w:rFonts w:ascii="Times New Roman" w:hAnsi="Times New Roman" w:cs="Times New Roman"/>
          <w:b/>
          <w:bCs/>
          <w:smallCaps/>
          <w:color w:val="000000"/>
          <w:sz w:val="24"/>
          <w:szCs w:val="24"/>
          <w:lang w:val="en-US"/>
        </w:rPr>
        <w:t>iv</w:t>
      </w:r>
      <w:r w:rsidRPr="00F1334C">
        <w:rPr>
          <w:rStyle w:val="10"/>
          <w:rFonts w:ascii="Times New Roman" w:hAnsi="Times New Roman" w:cs="Times New Roman"/>
          <w:b/>
          <w:smallCaps/>
          <w:color w:val="000000"/>
          <w:sz w:val="24"/>
          <w:szCs w:val="24"/>
        </w:rPr>
        <w:t>.</w:t>
      </w:r>
      <w:r w:rsidRPr="00F1334C">
        <w:rPr>
          <w:rStyle w:val="10"/>
          <w:rFonts w:ascii="Times New Roman" w:hAnsi="Times New Roman" w:cs="Times New Roman"/>
          <w:b/>
          <w:color w:val="000000"/>
          <w:sz w:val="24"/>
          <w:szCs w:val="24"/>
        </w:rPr>
        <w:t xml:space="preserve"> Формы контроля за исполнением административного регламента</w:t>
      </w:r>
    </w:p>
    <w:p w:rsidR="00F1334C" w:rsidRPr="00F1334C" w:rsidRDefault="00F1334C" w:rsidP="00F1334C">
      <w:pPr>
        <w:pStyle w:val="a8"/>
        <w:ind w:firstLine="0"/>
        <w:jc w:val="center"/>
        <w:rPr>
          <w:rFonts w:ascii="Times New Roman" w:hAnsi="Times New Roman" w:cs="Times New Roman"/>
          <w:b/>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1334C" w:rsidRPr="00F1334C" w:rsidRDefault="00F1334C" w:rsidP="00F1334C">
      <w:pPr>
        <w:pStyle w:val="a8"/>
        <w:ind w:firstLine="709"/>
        <w:jc w:val="both"/>
        <w:rPr>
          <w:rFonts w:ascii="Times New Roman" w:hAnsi="Times New Roman" w:cs="Times New Roman"/>
          <w:color w:val="000000"/>
          <w:sz w:val="24"/>
          <w:szCs w:val="24"/>
        </w:rPr>
      </w:pPr>
    </w:p>
    <w:p w:rsidR="00F1334C" w:rsidRPr="00F1334C" w:rsidRDefault="00F1334C" w:rsidP="00F1334C">
      <w:pPr>
        <w:pStyle w:val="a8"/>
        <w:numPr>
          <w:ilvl w:val="1"/>
          <w:numId w:val="17"/>
        </w:numPr>
        <w:tabs>
          <w:tab w:val="left" w:pos="1081"/>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rsidR="00F1334C" w:rsidRPr="00F1334C" w:rsidRDefault="00F1334C" w:rsidP="00F1334C">
      <w:pPr>
        <w:pStyle w:val="a8"/>
        <w:ind w:firstLine="709"/>
        <w:jc w:val="both"/>
        <w:rPr>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Порядок и периодичность осуществления плановых и внеплановых</w:t>
      </w:r>
      <w:r w:rsidRPr="00F1334C">
        <w:rPr>
          <w:rStyle w:val="10"/>
          <w:rFonts w:ascii="Times New Roman" w:hAnsi="Times New Roman" w:cs="Times New Roman"/>
          <w:color w:val="000000"/>
          <w:sz w:val="24"/>
          <w:szCs w:val="24"/>
        </w:rPr>
        <w:b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1334C" w:rsidRPr="00F1334C" w:rsidRDefault="00F1334C" w:rsidP="00F1334C">
      <w:pPr>
        <w:pStyle w:val="a8"/>
        <w:numPr>
          <w:ilvl w:val="1"/>
          <w:numId w:val="17"/>
        </w:numPr>
        <w:ind w:firstLine="709"/>
        <w:jc w:val="both"/>
        <w:rPr>
          <w:rStyle w:val="10"/>
          <w:rFonts w:ascii="Times New Roman" w:hAnsi="Times New Roman" w:cs="Times New Roman"/>
          <w:sz w:val="24"/>
          <w:szCs w:val="24"/>
        </w:rPr>
      </w:pPr>
      <w:r w:rsidRPr="00F1334C">
        <w:rPr>
          <w:rStyle w:val="10"/>
          <w:rFonts w:ascii="Times New Roman" w:hAnsi="Times New Roman" w:cs="Times New Roman"/>
          <w:color w:val="000000"/>
          <w:sz w:val="24"/>
          <w:szCs w:val="24"/>
        </w:rPr>
        <w:t>Контроль за полнотой и качеством предоставления услуги включает в себя проведение плановых и внеплановых проверок.</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w:t>
      </w:r>
    </w:p>
    <w:p w:rsidR="00F1334C" w:rsidRPr="00F1334C" w:rsidRDefault="00F1334C" w:rsidP="00F1334C">
      <w:pPr>
        <w:pStyle w:val="a8"/>
        <w:numPr>
          <w:ilvl w:val="1"/>
          <w:numId w:val="17"/>
        </w:numPr>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Плановые проверки осуществляются на основании годовых планов работы уполномоченного органа государственной власти, органа местного самоуправления, организации, утверждаемых руководителем уполномоченного органа государственной власти, органа местного самоуправления, организации. При плановой проверке полноты и качества предоставления услуги контролю подлежат:</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lastRenderedPageBreak/>
        <w:t>- соблюдение сроков предоставления услуги;</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соблюдение положений настоящего Административного регламента;</w:t>
      </w:r>
    </w:p>
    <w:p w:rsidR="00F1334C" w:rsidRPr="00F1334C" w:rsidRDefault="00F1334C" w:rsidP="00F1334C">
      <w:pPr>
        <w:pStyle w:val="a8"/>
        <w:ind w:firstLine="709"/>
        <w:jc w:val="both"/>
        <w:rPr>
          <w:rStyle w:val="10"/>
          <w:rFonts w:ascii="Times New Roman" w:hAnsi="Times New Roman" w:cs="Times New Roman"/>
          <w:color w:val="000000"/>
          <w:sz w:val="24"/>
          <w:szCs w:val="24"/>
        </w:rPr>
      </w:pPr>
      <w:r w:rsidRPr="00F1334C">
        <w:rPr>
          <w:rStyle w:val="10"/>
          <w:rFonts w:ascii="Times New Roman" w:hAnsi="Times New Roman" w:cs="Times New Roman"/>
          <w:color w:val="000000"/>
          <w:sz w:val="24"/>
          <w:szCs w:val="24"/>
        </w:rPr>
        <w:t>- правильность и обоснованность принятого решения об отказе в предоставлении услуги;</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обращения граждан и юридических лиц на нарушения законодательства, в том числе на качество предоставления услуги.</w:t>
      </w:r>
    </w:p>
    <w:p w:rsidR="00F1334C" w:rsidRPr="00F1334C" w:rsidRDefault="00F1334C" w:rsidP="00F1334C">
      <w:pPr>
        <w:pStyle w:val="a8"/>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Основанием для проведения внеплановых проверок являются:</w:t>
      </w:r>
      <w:r w:rsidRPr="00F1334C">
        <w:rPr>
          <w:rFonts w:ascii="Times New Roman" w:hAnsi="Times New Roman" w:cs="Times New Roman"/>
          <w:sz w:val="24"/>
          <w:szCs w:val="24"/>
        </w:rPr>
        <w:t xml:space="preserve"> </w:t>
      </w:r>
      <w:r w:rsidRPr="00F1334C">
        <w:rPr>
          <w:rStyle w:val="10"/>
          <w:rFonts w:ascii="Times New Roman" w:hAnsi="Times New Roman" w:cs="Times New Roman"/>
          <w:color w:val="000000"/>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органов местного самоуправления районного муниципального образования «Усть-Удинский район»;</w:t>
      </w:r>
    </w:p>
    <w:p w:rsidR="00F1334C" w:rsidRPr="00F1334C" w:rsidRDefault="00F1334C" w:rsidP="00F1334C">
      <w:pPr>
        <w:pStyle w:val="a8"/>
        <w:ind w:firstLine="709"/>
        <w:jc w:val="both"/>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F1334C" w:rsidRPr="00F1334C" w:rsidRDefault="00F1334C" w:rsidP="00F1334C">
      <w:pPr>
        <w:pStyle w:val="a8"/>
        <w:ind w:firstLine="709"/>
        <w:jc w:val="both"/>
        <w:rPr>
          <w:rStyle w:val="10"/>
          <w:rFonts w:ascii="Times New Roman" w:hAnsi="Times New Roman" w:cs="Times New Roman"/>
          <w:b/>
          <w:color w:val="000000"/>
          <w:sz w:val="24"/>
          <w:szCs w:val="24"/>
        </w:rPr>
      </w:pPr>
    </w:p>
    <w:p w:rsidR="00F1334C" w:rsidRPr="00F1334C" w:rsidRDefault="00F1334C" w:rsidP="00F1334C">
      <w:pPr>
        <w:pStyle w:val="a8"/>
        <w:numPr>
          <w:ilvl w:val="1"/>
          <w:numId w:val="18"/>
        </w:numPr>
        <w:tabs>
          <w:tab w:val="left" w:pos="1111"/>
        </w:tabs>
        <w:ind w:firstLine="709"/>
        <w:jc w:val="both"/>
        <w:rPr>
          <w:rFonts w:ascii="Times New Roman" w:hAnsi="Times New Roman" w:cs="Times New Roman"/>
          <w:sz w:val="24"/>
          <w:szCs w:val="24"/>
        </w:rPr>
      </w:pPr>
      <w:r w:rsidRPr="00F1334C">
        <w:rPr>
          <w:rStyle w:val="10"/>
          <w:rFonts w:ascii="Times New Roman" w:hAnsi="Times New Roman" w:cs="Times New Roman"/>
          <w:color w:val="000000"/>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(указать наименование субъекта Российской Федерации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w:t>
      </w:r>
      <w:r w:rsidRPr="00F1334C">
        <w:rPr>
          <w:rStyle w:val="2"/>
          <w:rFonts w:eastAsia="Courier New"/>
          <w:color w:val="000000"/>
          <w:sz w:val="24"/>
          <w:szCs w:val="24"/>
        </w:rPr>
        <w:t>муниципальной услуги осуществляется привлечение виновных лиц к ответственности в соответствии с законодательством Российской Федерации.</w:t>
      </w:r>
    </w:p>
    <w:p w:rsidR="00F1334C" w:rsidRPr="00F1334C" w:rsidRDefault="00F1334C" w:rsidP="00F1334C">
      <w:pPr>
        <w:pStyle w:val="20"/>
        <w:ind w:firstLine="709"/>
        <w:jc w:val="both"/>
        <w:rPr>
          <w:rStyle w:val="2"/>
          <w:sz w:val="24"/>
          <w:szCs w:val="24"/>
        </w:rPr>
      </w:pPr>
      <w:r w:rsidRPr="00F1334C">
        <w:rPr>
          <w:rStyle w:val="2"/>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F1334C" w:rsidRPr="00F1334C" w:rsidRDefault="00F1334C" w:rsidP="00F1334C">
      <w:pPr>
        <w:pStyle w:val="20"/>
        <w:ind w:firstLine="709"/>
        <w:rPr>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F1334C" w:rsidRPr="00F1334C" w:rsidRDefault="00F1334C" w:rsidP="00F1334C">
      <w:pPr>
        <w:pStyle w:val="a8"/>
        <w:ind w:firstLine="709"/>
        <w:jc w:val="center"/>
        <w:rPr>
          <w:rFonts w:ascii="Times New Roman" w:hAnsi="Times New Roman" w:cs="Times New Roman"/>
          <w:b/>
          <w:sz w:val="24"/>
          <w:szCs w:val="24"/>
        </w:rPr>
      </w:pPr>
    </w:p>
    <w:p w:rsidR="00F1334C" w:rsidRPr="00F1334C" w:rsidRDefault="00F1334C" w:rsidP="00F1334C">
      <w:pPr>
        <w:pStyle w:val="20"/>
        <w:numPr>
          <w:ilvl w:val="1"/>
          <w:numId w:val="18"/>
        </w:numPr>
        <w:tabs>
          <w:tab w:val="left" w:pos="1116"/>
        </w:tabs>
        <w:spacing w:after="0"/>
        <w:ind w:firstLine="709"/>
        <w:jc w:val="both"/>
        <w:rPr>
          <w:sz w:val="24"/>
          <w:szCs w:val="24"/>
        </w:rPr>
      </w:pPr>
      <w:r w:rsidRPr="00F1334C">
        <w:rPr>
          <w:rStyle w:val="2"/>
          <w:sz w:val="24"/>
          <w:szCs w:val="24"/>
        </w:rP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F1334C" w:rsidRPr="00F1334C" w:rsidRDefault="00F1334C" w:rsidP="00F1334C">
      <w:pPr>
        <w:pStyle w:val="20"/>
        <w:spacing w:after="0"/>
        <w:ind w:firstLine="709"/>
        <w:jc w:val="both"/>
        <w:rPr>
          <w:sz w:val="24"/>
          <w:szCs w:val="24"/>
        </w:rPr>
      </w:pPr>
      <w:r w:rsidRPr="00F1334C">
        <w:rPr>
          <w:rStyle w:val="2"/>
          <w:sz w:val="24"/>
          <w:szCs w:val="24"/>
        </w:rPr>
        <w:t>Граждане, их объединения и организации также имеют право:</w:t>
      </w:r>
    </w:p>
    <w:p w:rsidR="00F1334C" w:rsidRPr="00F1334C" w:rsidRDefault="00F1334C" w:rsidP="00F1334C">
      <w:pPr>
        <w:pStyle w:val="20"/>
        <w:spacing w:after="0"/>
        <w:ind w:firstLine="709"/>
        <w:jc w:val="both"/>
        <w:rPr>
          <w:sz w:val="24"/>
          <w:szCs w:val="24"/>
        </w:rPr>
      </w:pPr>
      <w:r w:rsidRPr="00F1334C">
        <w:rPr>
          <w:rStyle w:val="2"/>
          <w:sz w:val="24"/>
          <w:szCs w:val="24"/>
        </w:rPr>
        <w:t>- направлять замечания и предложения по улучшению доступности и качества предоставления услуги;</w:t>
      </w:r>
    </w:p>
    <w:p w:rsidR="00F1334C" w:rsidRPr="00F1334C" w:rsidRDefault="00F1334C" w:rsidP="00F1334C">
      <w:pPr>
        <w:pStyle w:val="20"/>
        <w:spacing w:after="0"/>
        <w:ind w:firstLine="709"/>
        <w:jc w:val="both"/>
        <w:rPr>
          <w:sz w:val="24"/>
          <w:szCs w:val="24"/>
        </w:rPr>
      </w:pPr>
      <w:r w:rsidRPr="00F1334C">
        <w:rPr>
          <w:rStyle w:val="2"/>
          <w:sz w:val="24"/>
          <w:szCs w:val="24"/>
        </w:rPr>
        <w:t>- вносить предложения о мерах по устранению нарушений настоящего Административного регламента.</w:t>
      </w:r>
    </w:p>
    <w:p w:rsidR="00F1334C" w:rsidRPr="00F1334C" w:rsidRDefault="00F1334C" w:rsidP="00F1334C">
      <w:pPr>
        <w:pStyle w:val="20"/>
        <w:numPr>
          <w:ilvl w:val="1"/>
          <w:numId w:val="18"/>
        </w:numPr>
        <w:tabs>
          <w:tab w:val="left" w:pos="1116"/>
        </w:tabs>
        <w:spacing w:after="0"/>
        <w:ind w:firstLine="709"/>
        <w:jc w:val="both"/>
        <w:rPr>
          <w:sz w:val="24"/>
          <w:szCs w:val="24"/>
        </w:rPr>
      </w:pPr>
      <w:r w:rsidRPr="00F1334C">
        <w:rPr>
          <w:rStyle w:val="2"/>
          <w:sz w:val="24"/>
          <w:szCs w:val="24"/>
        </w:rPr>
        <w:t>Должностные лица уполномоченного органа государственной власти, органа местного самоуправления, организации принимают меры к прекращению допущенных нарушений, устраняют причины и условия, способствующие совершению нарушений.</w:t>
      </w:r>
    </w:p>
    <w:p w:rsidR="00F1334C" w:rsidRPr="00F1334C" w:rsidRDefault="00F1334C" w:rsidP="00F1334C">
      <w:pPr>
        <w:pStyle w:val="20"/>
        <w:spacing w:after="0"/>
        <w:ind w:firstLine="709"/>
        <w:jc w:val="both"/>
        <w:rPr>
          <w:rStyle w:val="2"/>
          <w:sz w:val="24"/>
          <w:szCs w:val="24"/>
        </w:rPr>
      </w:pPr>
      <w:r w:rsidRPr="00F1334C">
        <w:rPr>
          <w:rStyle w:val="2"/>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1334C" w:rsidRPr="00F1334C" w:rsidRDefault="00F1334C" w:rsidP="00F1334C">
      <w:pPr>
        <w:pStyle w:val="20"/>
        <w:ind w:firstLine="709"/>
        <w:jc w:val="both"/>
        <w:rPr>
          <w:rStyle w:val="2"/>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 xml:space="preserve">Раздел </w:t>
      </w:r>
      <w:r w:rsidRPr="00F1334C">
        <w:rPr>
          <w:rStyle w:val="10"/>
          <w:rFonts w:ascii="Times New Roman" w:hAnsi="Times New Roman" w:cs="Times New Roman"/>
          <w:b/>
          <w:bCs/>
          <w:color w:val="000000"/>
          <w:sz w:val="24"/>
          <w:szCs w:val="24"/>
          <w:lang w:val="en-US"/>
        </w:rPr>
        <w:t>V</w:t>
      </w:r>
      <w:r w:rsidRPr="00F1334C">
        <w:rPr>
          <w:rStyle w:val="10"/>
          <w:rFonts w:ascii="Times New Roman" w:hAnsi="Times New Roman" w:cs="Times New Roman"/>
          <w:b/>
          <w:bCs/>
          <w:color w:val="000000"/>
          <w:sz w:val="24"/>
          <w:szCs w:val="24"/>
        </w:rPr>
        <w:t xml:space="preserve">. </w:t>
      </w:r>
      <w:r w:rsidRPr="00F1334C">
        <w:rPr>
          <w:rStyle w:val="10"/>
          <w:rFonts w:ascii="Times New Roman" w:hAnsi="Times New Roman" w:cs="Times New Roman"/>
          <w:b/>
          <w:color w:val="000000"/>
          <w:sz w:val="24"/>
          <w:szCs w:val="24"/>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F1334C" w:rsidRPr="00F1334C" w:rsidRDefault="00F1334C" w:rsidP="00F1334C">
      <w:pPr>
        <w:pStyle w:val="a8"/>
        <w:ind w:firstLine="0"/>
        <w:jc w:val="center"/>
        <w:rPr>
          <w:rFonts w:ascii="Times New Roman" w:hAnsi="Times New Roman" w:cs="Times New Roman"/>
          <w:sz w:val="24"/>
          <w:szCs w:val="24"/>
        </w:rPr>
      </w:pPr>
    </w:p>
    <w:p w:rsidR="00F1334C" w:rsidRPr="00F1334C" w:rsidRDefault="00F1334C" w:rsidP="00F1334C">
      <w:pPr>
        <w:pStyle w:val="20"/>
        <w:numPr>
          <w:ilvl w:val="1"/>
          <w:numId w:val="19"/>
        </w:numPr>
        <w:tabs>
          <w:tab w:val="left" w:pos="1289"/>
        </w:tabs>
        <w:spacing w:after="0"/>
        <w:jc w:val="both"/>
        <w:rPr>
          <w:rStyle w:val="2"/>
          <w:sz w:val="24"/>
          <w:szCs w:val="24"/>
        </w:rPr>
      </w:pPr>
      <w:r w:rsidRPr="00F1334C">
        <w:rPr>
          <w:rStyle w:val="2"/>
          <w:sz w:val="24"/>
          <w:szCs w:val="24"/>
        </w:rPr>
        <w:t xml:space="preserve">Заявитель имеет право на обжалование решения и (или) действий (бездействия) уполномоченного органа государственной власти, органа местного самоуправления, организации, должностных лиц уполномоченного органа государственной власти, органа </w:t>
      </w:r>
      <w:r w:rsidRPr="00F1334C">
        <w:rPr>
          <w:rStyle w:val="2"/>
          <w:sz w:val="24"/>
          <w:szCs w:val="24"/>
        </w:rPr>
        <w:lastRenderedPageBreak/>
        <w:t>местного самоуправления, организации,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F1334C" w:rsidRPr="00F1334C" w:rsidRDefault="00F1334C" w:rsidP="00F1334C">
      <w:pPr>
        <w:pStyle w:val="20"/>
        <w:tabs>
          <w:tab w:val="left" w:pos="1289"/>
        </w:tabs>
        <w:ind w:left="740" w:firstLine="0"/>
        <w:jc w:val="both"/>
        <w:rPr>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Органы местного самоуправления, организации и уполномоченные на</w:t>
      </w:r>
      <w:r w:rsidRPr="00F1334C">
        <w:rPr>
          <w:rStyle w:val="10"/>
          <w:rFonts w:ascii="Times New Roman" w:hAnsi="Times New Roman" w:cs="Times New Roman"/>
          <w:b/>
          <w:color w:val="000000"/>
          <w:sz w:val="24"/>
          <w:szCs w:val="24"/>
        </w:rPr>
        <w:br/>
        <w:t>рассмотрение жалобы лица, которым может быть направлена жалоба</w:t>
      </w:r>
      <w:r w:rsidRPr="00F1334C">
        <w:rPr>
          <w:rStyle w:val="10"/>
          <w:rFonts w:ascii="Times New Roman" w:hAnsi="Times New Roman" w:cs="Times New Roman"/>
          <w:b/>
          <w:color w:val="000000"/>
          <w:sz w:val="24"/>
          <w:szCs w:val="24"/>
        </w:rPr>
        <w:br/>
        <w:t xml:space="preserve">заявителя в досудебном (внесудебном) порядке. </w:t>
      </w:r>
    </w:p>
    <w:p w:rsidR="00F1334C" w:rsidRPr="00F1334C" w:rsidRDefault="00F1334C" w:rsidP="00F1334C">
      <w:pPr>
        <w:pStyle w:val="a8"/>
        <w:ind w:firstLine="0"/>
        <w:jc w:val="both"/>
        <w:rPr>
          <w:rStyle w:val="10"/>
          <w:rFonts w:ascii="Times New Roman" w:hAnsi="Times New Roman" w:cs="Times New Roman"/>
          <w:color w:val="000000"/>
          <w:sz w:val="24"/>
          <w:szCs w:val="24"/>
        </w:rPr>
      </w:pPr>
    </w:p>
    <w:p w:rsidR="00F1334C" w:rsidRPr="00F1334C" w:rsidRDefault="00F1334C" w:rsidP="00F1334C">
      <w:pPr>
        <w:pStyle w:val="20"/>
        <w:numPr>
          <w:ilvl w:val="1"/>
          <w:numId w:val="19"/>
        </w:numPr>
        <w:tabs>
          <w:tab w:val="left" w:pos="1254"/>
        </w:tabs>
        <w:spacing w:after="0"/>
        <w:ind w:firstLine="720"/>
        <w:jc w:val="both"/>
        <w:rPr>
          <w:sz w:val="24"/>
          <w:szCs w:val="24"/>
        </w:rPr>
      </w:pPr>
      <w:r w:rsidRPr="00F1334C">
        <w:rPr>
          <w:rStyle w:val="2"/>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1334C" w:rsidRPr="00F1334C" w:rsidRDefault="00F1334C" w:rsidP="00F1334C">
      <w:pPr>
        <w:pStyle w:val="20"/>
        <w:spacing w:after="0"/>
        <w:jc w:val="both"/>
        <w:rPr>
          <w:sz w:val="24"/>
          <w:szCs w:val="24"/>
        </w:rPr>
      </w:pPr>
      <w:r w:rsidRPr="00F1334C">
        <w:rPr>
          <w:rStyle w:val="2"/>
          <w:sz w:val="24"/>
          <w:szCs w:val="24"/>
        </w:rPr>
        <w:t>- в уполномоченный орган государственной власти, орган местного самоуправления, организации - на решение и (</w:t>
      </w:r>
      <w:r w:rsidRPr="00F1334C">
        <w:rPr>
          <w:rStyle w:val="2"/>
          <w:bCs/>
          <w:smallCaps/>
          <w:sz w:val="24"/>
          <w:szCs w:val="24"/>
        </w:rPr>
        <w:t>или)</w:t>
      </w:r>
      <w:r w:rsidRPr="00F1334C">
        <w:rPr>
          <w:rStyle w:val="2"/>
          <w:b/>
          <w:bCs/>
          <w:smallCaps/>
          <w:sz w:val="24"/>
          <w:szCs w:val="24"/>
        </w:rPr>
        <w:t xml:space="preserve"> </w:t>
      </w:r>
      <w:r w:rsidRPr="00F1334C">
        <w:rPr>
          <w:rStyle w:val="2"/>
          <w:sz w:val="24"/>
          <w:szCs w:val="24"/>
        </w:rPr>
        <w:t>действие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 на решение и действия (бездействие) уполномоченного органа государственной власти, органа местного самоуправления, организации, руководителя уполномоченного органа государственной власти, органа местного самоуправления, организации;</w:t>
      </w:r>
    </w:p>
    <w:p w:rsidR="00F1334C" w:rsidRPr="00F1334C" w:rsidRDefault="00F1334C" w:rsidP="00F1334C">
      <w:pPr>
        <w:pStyle w:val="20"/>
        <w:spacing w:after="0"/>
        <w:jc w:val="both"/>
        <w:rPr>
          <w:sz w:val="24"/>
          <w:szCs w:val="24"/>
        </w:rPr>
      </w:pPr>
      <w:r w:rsidRPr="00F1334C">
        <w:rPr>
          <w:rStyle w:val="2"/>
          <w:sz w:val="24"/>
          <w:szCs w:val="24"/>
        </w:rPr>
        <w:t>- в вышестоящей орган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w:t>
      </w:r>
    </w:p>
    <w:p w:rsidR="00F1334C" w:rsidRPr="00F1334C" w:rsidRDefault="00F1334C" w:rsidP="00F1334C">
      <w:pPr>
        <w:pStyle w:val="20"/>
        <w:spacing w:after="0"/>
        <w:jc w:val="both"/>
        <w:rPr>
          <w:sz w:val="24"/>
          <w:szCs w:val="24"/>
        </w:rPr>
      </w:pPr>
      <w:r w:rsidRPr="00F1334C">
        <w:rPr>
          <w:rStyle w:val="2"/>
          <w:sz w:val="24"/>
          <w:szCs w:val="24"/>
        </w:rPr>
        <w:t>- к руководителю многофункционального центр</w:t>
      </w:r>
      <w:r w:rsidRPr="00F1334C">
        <w:rPr>
          <w:rStyle w:val="2"/>
          <w:iCs/>
          <w:sz w:val="24"/>
          <w:szCs w:val="24"/>
        </w:rPr>
        <w:t xml:space="preserve">а – на </w:t>
      </w:r>
      <w:r w:rsidRPr="00F1334C">
        <w:rPr>
          <w:rStyle w:val="2"/>
          <w:sz w:val="24"/>
          <w:szCs w:val="24"/>
        </w:rPr>
        <w:t>решения и действия (бездействие) работника многофункционального центра;</w:t>
      </w:r>
    </w:p>
    <w:p w:rsidR="00F1334C" w:rsidRPr="00F1334C" w:rsidRDefault="00F1334C" w:rsidP="00F1334C">
      <w:pPr>
        <w:pStyle w:val="20"/>
        <w:spacing w:after="0"/>
        <w:jc w:val="both"/>
        <w:rPr>
          <w:sz w:val="24"/>
          <w:szCs w:val="24"/>
        </w:rPr>
      </w:pPr>
      <w:r w:rsidRPr="00F1334C">
        <w:rPr>
          <w:rStyle w:val="2"/>
          <w:sz w:val="24"/>
          <w:szCs w:val="24"/>
        </w:rPr>
        <w:t>- к учредителю многофункционального центра – на решения и действия (бездействие) многофункционального центра.</w:t>
      </w:r>
    </w:p>
    <w:p w:rsidR="00F1334C" w:rsidRPr="00F1334C" w:rsidRDefault="00F1334C" w:rsidP="00F1334C">
      <w:pPr>
        <w:pStyle w:val="20"/>
        <w:spacing w:after="0"/>
        <w:jc w:val="both"/>
        <w:rPr>
          <w:rStyle w:val="2"/>
          <w:sz w:val="24"/>
          <w:szCs w:val="24"/>
        </w:rPr>
      </w:pPr>
      <w:r w:rsidRPr="00F1334C">
        <w:rPr>
          <w:rStyle w:val="2"/>
          <w:sz w:val="24"/>
          <w:szCs w:val="24"/>
        </w:rPr>
        <w:t>В уполномоченном органе государственной власти,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должностного лица.</w:t>
      </w:r>
    </w:p>
    <w:p w:rsidR="00F1334C" w:rsidRPr="00F1334C" w:rsidRDefault="00F1334C" w:rsidP="00F1334C">
      <w:pPr>
        <w:pStyle w:val="20"/>
        <w:jc w:val="both"/>
        <w:rPr>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 xml:space="preserve">Способы информирования заявителей о порядке подачи и рассмотрения жалобы, </w:t>
      </w:r>
    </w:p>
    <w:p w:rsidR="00F1334C" w:rsidRPr="00F1334C" w:rsidRDefault="00F1334C" w:rsidP="00F1334C">
      <w:pPr>
        <w:pStyle w:val="a8"/>
        <w:ind w:firstLine="0"/>
        <w:jc w:val="center"/>
        <w:rPr>
          <w:rFonts w:ascii="Times New Roman" w:hAnsi="Times New Roman" w:cs="Times New Roman"/>
          <w:b/>
          <w:sz w:val="24"/>
          <w:szCs w:val="24"/>
        </w:rPr>
      </w:pPr>
      <w:r w:rsidRPr="00F1334C">
        <w:rPr>
          <w:rStyle w:val="10"/>
          <w:rFonts w:ascii="Times New Roman" w:hAnsi="Times New Roman" w:cs="Times New Roman"/>
          <w:b/>
          <w:color w:val="000000"/>
          <w:sz w:val="24"/>
          <w:szCs w:val="24"/>
        </w:rPr>
        <w:t>в том числе с использованием Единого портала государственных и муниципальных услуг (функций).</w:t>
      </w:r>
    </w:p>
    <w:p w:rsidR="00F1334C" w:rsidRPr="00F1334C" w:rsidRDefault="00F1334C" w:rsidP="00F1334C">
      <w:pPr>
        <w:pStyle w:val="20"/>
        <w:numPr>
          <w:ilvl w:val="1"/>
          <w:numId w:val="23"/>
        </w:numPr>
        <w:tabs>
          <w:tab w:val="left" w:pos="1288"/>
        </w:tabs>
        <w:spacing w:after="0"/>
        <w:jc w:val="both"/>
        <w:rPr>
          <w:sz w:val="24"/>
          <w:szCs w:val="24"/>
        </w:rPr>
      </w:pPr>
      <w:r w:rsidRPr="00F1334C">
        <w:rPr>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(или)на личном приеме либо в письменной форме почтовым отправлением по адресу, указанному заявителем(представителем).</w:t>
      </w:r>
    </w:p>
    <w:p w:rsidR="00F1334C" w:rsidRPr="00F1334C" w:rsidRDefault="00F1334C" w:rsidP="00F1334C">
      <w:pPr>
        <w:pStyle w:val="20"/>
        <w:tabs>
          <w:tab w:val="left" w:pos="1288"/>
        </w:tabs>
        <w:ind w:left="740" w:firstLine="0"/>
        <w:jc w:val="both"/>
        <w:rPr>
          <w:sz w:val="24"/>
          <w:szCs w:val="24"/>
        </w:rPr>
      </w:pPr>
    </w:p>
    <w:p w:rsidR="00F1334C" w:rsidRPr="00F1334C" w:rsidRDefault="00F1334C" w:rsidP="00F1334C">
      <w:pPr>
        <w:pStyle w:val="a8"/>
        <w:ind w:firstLine="0"/>
        <w:jc w:val="center"/>
        <w:rPr>
          <w:rStyle w:val="10"/>
          <w:rFonts w:ascii="Times New Roman" w:hAnsi="Times New Roman" w:cs="Times New Roman"/>
          <w:b/>
          <w:color w:val="000000"/>
          <w:sz w:val="24"/>
          <w:szCs w:val="24"/>
        </w:rPr>
      </w:pPr>
      <w:r w:rsidRPr="00F1334C">
        <w:rPr>
          <w:rStyle w:val="10"/>
          <w:rFonts w:ascii="Times New Roman" w:hAnsi="Times New Roman" w:cs="Times New Roman"/>
          <w:b/>
          <w:color w:val="000000"/>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1334C" w:rsidRPr="00F1334C" w:rsidRDefault="00F1334C" w:rsidP="00F1334C">
      <w:pPr>
        <w:pStyle w:val="a8"/>
        <w:ind w:firstLine="0"/>
        <w:jc w:val="center"/>
        <w:rPr>
          <w:rFonts w:ascii="Times New Roman" w:hAnsi="Times New Roman" w:cs="Times New Roman"/>
          <w:b/>
          <w:sz w:val="24"/>
          <w:szCs w:val="24"/>
        </w:rPr>
      </w:pPr>
    </w:p>
    <w:p w:rsidR="00F1334C" w:rsidRPr="00F1334C" w:rsidRDefault="00F1334C" w:rsidP="00F1334C">
      <w:pPr>
        <w:pStyle w:val="1"/>
        <w:numPr>
          <w:ilvl w:val="1"/>
          <w:numId w:val="23"/>
        </w:numPr>
        <w:tabs>
          <w:tab w:val="left" w:pos="1265"/>
        </w:tabs>
        <w:ind w:firstLine="740"/>
        <w:jc w:val="both"/>
      </w:pPr>
      <w:r w:rsidRPr="00F1334C">
        <w:rPr>
          <w:rStyle w:val="2"/>
          <w:sz w:val="24"/>
          <w:szCs w:val="24"/>
        </w:rPr>
        <w:t>П</w:t>
      </w:r>
      <w:r w:rsidRPr="00F1334C">
        <w:t>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F1334C" w:rsidRPr="00F1334C" w:rsidRDefault="00F1334C" w:rsidP="00F1334C">
      <w:pPr>
        <w:pStyle w:val="1"/>
        <w:ind w:firstLine="740"/>
        <w:jc w:val="both"/>
      </w:pPr>
      <w:r w:rsidRPr="00F1334C">
        <w:t xml:space="preserve">- Федеральным законом «Об организации предоставления государственных и муниципальных услуг»; </w:t>
      </w:r>
    </w:p>
    <w:p w:rsidR="00F1334C" w:rsidRPr="00F1334C" w:rsidRDefault="00F1334C" w:rsidP="00F1334C">
      <w:pPr>
        <w:pStyle w:val="1"/>
        <w:ind w:firstLine="740"/>
        <w:jc w:val="both"/>
      </w:pPr>
      <w:r w:rsidRPr="00F1334C">
        <w:t xml:space="preserve">-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w:t>
      </w:r>
      <w:r w:rsidRPr="00F1334C">
        <w:lastRenderedPageBreak/>
        <w:t>предоставлении государственных и муниципальных услуг».</w:t>
      </w:r>
    </w:p>
    <w:p w:rsidR="00F1334C" w:rsidRPr="00F1334C" w:rsidRDefault="00F1334C" w:rsidP="00F1334C">
      <w:pPr>
        <w:pStyle w:val="1"/>
        <w:ind w:firstLine="740"/>
        <w:jc w:val="both"/>
        <w:rPr>
          <w:lang w:eastAsia="ko-KR"/>
        </w:rPr>
      </w:pPr>
      <w:r w:rsidRPr="00F1334C">
        <w:rPr>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и осуществляется на постоянной основе.</w:t>
      </w:r>
    </w:p>
    <w:p w:rsidR="00F1334C" w:rsidRPr="00F1334C" w:rsidRDefault="00F1334C" w:rsidP="00F1334C">
      <w:pPr>
        <w:pStyle w:val="1"/>
        <w:ind w:firstLine="740"/>
        <w:jc w:val="both"/>
        <w:rPr>
          <w:lang w:eastAsia="ko-KR"/>
        </w:rPr>
      </w:pPr>
    </w:p>
    <w:p w:rsidR="00F1334C" w:rsidRPr="00F1334C" w:rsidRDefault="00F1334C" w:rsidP="00F1334C">
      <w:pPr>
        <w:pStyle w:val="1"/>
        <w:ind w:firstLine="0"/>
        <w:jc w:val="center"/>
        <w:rPr>
          <w:b/>
        </w:rPr>
      </w:pPr>
      <w:r w:rsidRPr="00F1334C">
        <w:rPr>
          <w:b/>
        </w:rPr>
        <w:t xml:space="preserve">Раздел </w:t>
      </w:r>
      <w:r w:rsidRPr="00F1334C">
        <w:rPr>
          <w:b/>
          <w:lang w:val="en-US"/>
        </w:rPr>
        <w:t>VI</w:t>
      </w:r>
      <w:r w:rsidRPr="00F1334C">
        <w:rPr>
          <w:b/>
        </w:rPr>
        <w:t>. Особенности выполнения административных процедур (действий) в многофункциональных центрах предоставления и муниципальных услуг</w:t>
      </w:r>
    </w:p>
    <w:p w:rsidR="00F1334C" w:rsidRPr="00F1334C" w:rsidRDefault="00F1334C" w:rsidP="00F1334C">
      <w:pPr>
        <w:pStyle w:val="1"/>
        <w:ind w:firstLine="0"/>
        <w:jc w:val="center"/>
        <w:rPr>
          <w:b/>
        </w:rPr>
      </w:pPr>
    </w:p>
    <w:p w:rsidR="00F1334C" w:rsidRPr="00F1334C" w:rsidRDefault="00F1334C" w:rsidP="00F1334C">
      <w:pPr>
        <w:pStyle w:val="1"/>
        <w:ind w:firstLine="0"/>
        <w:jc w:val="center"/>
        <w:rPr>
          <w:b/>
        </w:rPr>
      </w:pPr>
      <w:r w:rsidRPr="00F1334C">
        <w:rPr>
          <w:b/>
        </w:rPr>
        <w:t>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w:t>
      </w:r>
    </w:p>
    <w:p w:rsidR="00F1334C" w:rsidRPr="00F1334C" w:rsidRDefault="00F1334C" w:rsidP="00F1334C">
      <w:pPr>
        <w:pStyle w:val="1"/>
        <w:ind w:firstLine="0"/>
        <w:jc w:val="center"/>
        <w:rPr>
          <w:b/>
        </w:rPr>
      </w:pPr>
    </w:p>
    <w:p w:rsidR="00F1334C" w:rsidRPr="00F1334C" w:rsidRDefault="00F1334C" w:rsidP="00F1334C">
      <w:pPr>
        <w:pStyle w:val="1"/>
        <w:numPr>
          <w:ilvl w:val="1"/>
          <w:numId w:val="24"/>
        </w:numPr>
        <w:tabs>
          <w:tab w:val="left" w:pos="1258"/>
        </w:tabs>
        <w:ind w:firstLine="740"/>
        <w:jc w:val="both"/>
      </w:pPr>
      <w:r w:rsidRPr="00F1334C">
        <w:t>Многофункциональный центр осуществляет:</w:t>
      </w:r>
    </w:p>
    <w:p w:rsidR="00F1334C" w:rsidRPr="00F1334C" w:rsidRDefault="00F1334C" w:rsidP="00F1334C">
      <w:pPr>
        <w:pStyle w:val="1"/>
        <w:ind w:firstLine="720"/>
        <w:jc w:val="both"/>
      </w:pPr>
      <w:r w:rsidRPr="00F1334C">
        <w:t xml:space="preserve">- информирование заявителей о порядке предоставления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муниципальной услуги в многофункциональном центре; </w:t>
      </w:r>
    </w:p>
    <w:p w:rsidR="00F1334C" w:rsidRPr="00F1334C" w:rsidRDefault="00F1334C" w:rsidP="00F1334C">
      <w:pPr>
        <w:pStyle w:val="1"/>
        <w:ind w:firstLine="720"/>
        <w:jc w:val="both"/>
      </w:pPr>
      <w:r w:rsidRPr="00F1334C">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F1334C" w:rsidRPr="00F1334C" w:rsidRDefault="00F1334C" w:rsidP="00F1334C">
      <w:pPr>
        <w:pStyle w:val="1"/>
        <w:ind w:firstLine="720"/>
        <w:jc w:val="both"/>
      </w:pPr>
      <w:r w:rsidRPr="00F1334C">
        <w:t>- иные процедуры и действия, предусмотренные Федеральным законом № 210- ФЗ.</w:t>
      </w:r>
    </w:p>
    <w:p w:rsidR="00F1334C" w:rsidRPr="00F1334C" w:rsidRDefault="00F1334C" w:rsidP="00F1334C">
      <w:pPr>
        <w:pStyle w:val="1"/>
        <w:ind w:firstLine="720"/>
        <w:jc w:val="both"/>
      </w:pPr>
    </w:p>
    <w:p w:rsidR="00F1334C" w:rsidRPr="00F1334C" w:rsidRDefault="00F1334C" w:rsidP="00F1334C">
      <w:pPr>
        <w:pStyle w:val="1"/>
        <w:ind w:firstLine="0"/>
        <w:jc w:val="center"/>
        <w:rPr>
          <w:b/>
        </w:rPr>
      </w:pPr>
      <w:r w:rsidRPr="00F1334C">
        <w:rPr>
          <w:b/>
        </w:rPr>
        <w:t>Информирование заявителей</w:t>
      </w:r>
    </w:p>
    <w:p w:rsidR="00F1334C" w:rsidRPr="00F1334C" w:rsidRDefault="00F1334C" w:rsidP="00F1334C">
      <w:pPr>
        <w:pStyle w:val="1"/>
        <w:ind w:firstLine="0"/>
        <w:jc w:val="center"/>
        <w:rPr>
          <w:b/>
        </w:rPr>
      </w:pPr>
    </w:p>
    <w:p w:rsidR="00F1334C" w:rsidRPr="00F1334C" w:rsidRDefault="00F1334C" w:rsidP="00F1334C">
      <w:pPr>
        <w:pStyle w:val="1"/>
        <w:numPr>
          <w:ilvl w:val="1"/>
          <w:numId w:val="24"/>
        </w:numPr>
        <w:tabs>
          <w:tab w:val="left" w:pos="709"/>
        </w:tabs>
        <w:ind w:firstLine="720"/>
        <w:jc w:val="both"/>
      </w:pPr>
      <w:r w:rsidRPr="00F1334C">
        <w:t>Информирование заявителя многофункциональными центрами осуществляется следующими способами:</w:t>
      </w:r>
    </w:p>
    <w:p w:rsidR="00F1334C" w:rsidRPr="00F1334C" w:rsidRDefault="00F1334C" w:rsidP="00F1334C">
      <w:pPr>
        <w:pStyle w:val="1"/>
        <w:numPr>
          <w:ilvl w:val="0"/>
          <w:numId w:val="25"/>
        </w:numPr>
        <w:tabs>
          <w:tab w:val="left" w:pos="1097"/>
        </w:tabs>
        <w:ind w:firstLine="720"/>
        <w:jc w:val="both"/>
      </w:pPr>
      <w:r w:rsidRPr="00F1334C">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1334C" w:rsidRPr="00F1334C" w:rsidRDefault="00F1334C" w:rsidP="00F1334C">
      <w:pPr>
        <w:pStyle w:val="1"/>
        <w:numPr>
          <w:ilvl w:val="0"/>
          <w:numId w:val="25"/>
        </w:numPr>
        <w:tabs>
          <w:tab w:val="left" w:pos="1117"/>
        </w:tabs>
        <w:ind w:firstLine="720"/>
        <w:jc w:val="both"/>
      </w:pPr>
      <w:r w:rsidRPr="00F1334C">
        <w:t>при обращении заявителя в многофункциональный центр лично, по телефону, посредством почтовых отправлений, либо по электронной почте.</w:t>
      </w:r>
    </w:p>
    <w:p w:rsidR="00F1334C" w:rsidRPr="00F1334C" w:rsidRDefault="00F1334C" w:rsidP="00F1334C">
      <w:pPr>
        <w:pStyle w:val="1"/>
        <w:ind w:firstLine="720"/>
        <w:jc w:val="both"/>
      </w:pPr>
      <w:r w:rsidRPr="00F1334C">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F1334C" w:rsidRPr="00F1334C" w:rsidRDefault="00F1334C" w:rsidP="00F1334C">
      <w:pPr>
        <w:pStyle w:val="1"/>
        <w:ind w:firstLine="720"/>
        <w:jc w:val="both"/>
      </w:pPr>
      <w:r w:rsidRPr="00F1334C">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1334C" w:rsidRPr="00F1334C" w:rsidRDefault="00F1334C" w:rsidP="00F1334C">
      <w:pPr>
        <w:pStyle w:val="1"/>
        <w:ind w:firstLine="720"/>
        <w:jc w:val="both"/>
      </w:pPr>
      <w:r w:rsidRPr="00F1334C">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1334C" w:rsidRPr="00F1334C" w:rsidRDefault="00F1334C" w:rsidP="00F1334C">
      <w:pPr>
        <w:pStyle w:val="1"/>
        <w:ind w:firstLine="720"/>
        <w:jc w:val="both"/>
      </w:pPr>
      <w:r w:rsidRPr="00F1334C">
        <w:t>- изложить обращение в письменной форме (ответ направляется Заявителю в соответствии со способом, указанным в обращении);</w:t>
      </w:r>
    </w:p>
    <w:p w:rsidR="00F1334C" w:rsidRPr="00F1334C" w:rsidRDefault="00F1334C" w:rsidP="00F1334C">
      <w:pPr>
        <w:pStyle w:val="1"/>
        <w:ind w:firstLine="720"/>
        <w:jc w:val="both"/>
      </w:pPr>
      <w:r w:rsidRPr="00F1334C">
        <w:t>- назначить другое время для консультаций.</w:t>
      </w:r>
    </w:p>
    <w:p w:rsidR="00F1334C" w:rsidRPr="00F1334C" w:rsidRDefault="00F1334C" w:rsidP="00F1334C">
      <w:pPr>
        <w:pStyle w:val="1"/>
        <w:ind w:firstLine="709"/>
        <w:jc w:val="both"/>
      </w:pPr>
      <w:r w:rsidRPr="00F1334C">
        <w:t xml:space="preserve">При консультировании по письменным обращениям заявителей ответ направляется в </w:t>
      </w:r>
      <w:r w:rsidRPr="00F1334C">
        <w:lastRenderedPageBreak/>
        <w:t>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F1334C" w:rsidRPr="00F1334C" w:rsidRDefault="00F1334C" w:rsidP="00F1334C">
      <w:pPr>
        <w:pStyle w:val="1"/>
        <w:ind w:firstLine="0"/>
        <w:jc w:val="center"/>
      </w:pPr>
    </w:p>
    <w:p w:rsidR="00F1334C" w:rsidRPr="00F1334C" w:rsidRDefault="00F1334C" w:rsidP="00F1334C">
      <w:pPr>
        <w:pStyle w:val="1"/>
        <w:ind w:firstLine="0"/>
        <w:jc w:val="center"/>
        <w:rPr>
          <w:b/>
        </w:rPr>
      </w:pPr>
      <w:r w:rsidRPr="00F1334C">
        <w:rPr>
          <w:b/>
        </w:rPr>
        <w:t>Выдача заявителю результата предоставления муниципальной услуги</w:t>
      </w:r>
    </w:p>
    <w:p w:rsidR="00F1334C" w:rsidRPr="00F1334C" w:rsidRDefault="00F1334C" w:rsidP="00F1334C">
      <w:pPr>
        <w:pStyle w:val="1"/>
        <w:ind w:firstLine="0"/>
        <w:jc w:val="center"/>
        <w:rPr>
          <w:b/>
        </w:rPr>
      </w:pPr>
    </w:p>
    <w:p w:rsidR="00F1334C" w:rsidRPr="00F1334C" w:rsidRDefault="00F1334C" w:rsidP="00F1334C">
      <w:pPr>
        <w:pStyle w:val="1"/>
        <w:numPr>
          <w:ilvl w:val="1"/>
          <w:numId w:val="24"/>
        </w:numPr>
        <w:tabs>
          <w:tab w:val="left" w:pos="709"/>
        </w:tabs>
        <w:ind w:firstLine="720"/>
        <w:jc w:val="both"/>
      </w:pPr>
      <w:r w:rsidRPr="00F1334C">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1334C" w:rsidRPr="00F1334C" w:rsidRDefault="00F1334C" w:rsidP="00F1334C">
      <w:pPr>
        <w:pStyle w:val="1"/>
        <w:tabs>
          <w:tab w:val="left" w:pos="709"/>
        </w:tabs>
        <w:ind w:firstLine="720"/>
        <w:jc w:val="both"/>
      </w:pPr>
      <w:r w:rsidRPr="00F1334C">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1334C" w:rsidRPr="00F1334C" w:rsidRDefault="00F1334C" w:rsidP="00F1334C">
      <w:pPr>
        <w:pStyle w:val="1"/>
        <w:numPr>
          <w:ilvl w:val="1"/>
          <w:numId w:val="24"/>
        </w:numPr>
        <w:tabs>
          <w:tab w:val="left" w:pos="709"/>
        </w:tabs>
        <w:ind w:firstLine="720"/>
        <w:jc w:val="both"/>
      </w:pPr>
      <w:r w:rsidRPr="00F1334C">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1334C" w:rsidRPr="00F1334C" w:rsidRDefault="00F1334C" w:rsidP="00F1334C">
      <w:pPr>
        <w:pStyle w:val="1"/>
        <w:tabs>
          <w:tab w:val="left" w:pos="709"/>
        </w:tabs>
        <w:ind w:firstLine="720"/>
        <w:jc w:val="both"/>
      </w:pPr>
      <w:r w:rsidRPr="00F1334C">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1334C" w:rsidRPr="00F1334C" w:rsidRDefault="00F1334C" w:rsidP="00F1334C">
      <w:pPr>
        <w:pStyle w:val="1"/>
        <w:ind w:firstLine="720"/>
        <w:jc w:val="both"/>
      </w:pPr>
      <w:r w:rsidRPr="00F1334C">
        <w:t>- проверяет полномочия представителя заявителя (в случае обращения представителя заявителя);</w:t>
      </w:r>
    </w:p>
    <w:p w:rsidR="00F1334C" w:rsidRPr="00F1334C" w:rsidRDefault="00F1334C" w:rsidP="00F1334C">
      <w:pPr>
        <w:pStyle w:val="1"/>
        <w:ind w:firstLine="720"/>
        <w:jc w:val="both"/>
      </w:pPr>
      <w:r w:rsidRPr="00F1334C">
        <w:t>- определяет статус исполнения уведомления об окончании строительства в ГИС;</w:t>
      </w:r>
    </w:p>
    <w:p w:rsidR="00F1334C" w:rsidRPr="00F1334C" w:rsidRDefault="00F1334C" w:rsidP="00F1334C">
      <w:pPr>
        <w:pStyle w:val="1"/>
        <w:ind w:firstLine="720"/>
        <w:jc w:val="both"/>
      </w:pPr>
      <w:r w:rsidRPr="00F1334C">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1334C" w:rsidRPr="00F1334C" w:rsidRDefault="00F1334C" w:rsidP="00F1334C">
      <w:pPr>
        <w:pStyle w:val="1"/>
        <w:ind w:firstLine="709"/>
      </w:pPr>
      <w:r w:rsidRPr="00F1334C">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F1334C" w:rsidRPr="00F1334C" w:rsidRDefault="00F1334C" w:rsidP="00F1334C">
      <w:pPr>
        <w:pStyle w:val="1"/>
        <w:ind w:firstLine="720"/>
        <w:jc w:val="both"/>
      </w:pPr>
      <w:r w:rsidRPr="00F1334C">
        <w:t>- выдает документы заявителю, при необходимости запрашивает у заявителя подписи за каждый выданный документ;</w:t>
      </w:r>
    </w:p>
    <w:p w:rsidR="00F1334C" w:rsidRPr="00F1334C" w:rsidRDefault="00F1334C" w:rsidP="00F1334C">
      <w:pPr>
        <w:pStyle w:val="1"/>
        <w:ind w:firstLine="720"/>
        <w:jc w:val="both"/>
      </w:pPr>
      <w:r w:rsidRPr="00F1334C">
        <w:t>- запрашивает согласие заявителя на участие в смс-опросе для оценки качества предоставленных услуг многофункциональным центром.</w:t>
      </w:r>
    </w:p>
    <w:p w:rsidR="00F1334C" w:rsidRPr="002C6B4C" w:rsidRDefault="00F1334C" w:rsidP="00F1334C">
      <w:pPr>
        <w:rPr>
          <w:rFonts w:ascii="Times New Roman" w:hAnsi="Times New Roman" w:cs="Times New Roman"/>
        </w:rPr>
      </w:pPr>
    </w:p>
    <w:p w:rsidR="00F1334C" w:rsidRDefault="00F1334C" w:rsidP="00F1334C">
      <w:pPr>
        <w:pStyle w:val="20"/>
        <w:ind w:firstLine="0"/>
        <w:jc w:val="right"/>
      </w:pPr>
      <w:r w:rsidRPr="0099109D">
        <w:rPr>
          <w:sz w:val="36"/>
          <w:szCs w:val="36"/>
        </w:rPr>
        <w:br w:type="page"/>
      </w:r>
      <w:r w:rsidRPr="00485862">
        <w:lastRenderedPageBreak/>
        <w:t>ПРИЛОЖЕНИЕ № 1</w:t>
      </w:r>
      <w:r w:rsidRPr="00485862">
        <w:br/>
        <w:t>к Административному регламенту</w:t>
      </w:r>
      <w:r w:rsidRPr="00485862">
        <w:br/>
        <w:t xml:space="preserve">предоставления муниципальной услуги </w:t>
      </w:r>
    </w:p>
    <w:p w:rsidR="00F1334C" w:rsidRDefault="00F1334C" w:rsidP="00F1334C">
      <w:pPr>
        <w:pStyle w:val="20"/>
        <w:ind w:firstLine="0"/>
        <w:jc w:val="right"/>
      </w:pPr>
      <w:r w:rsidRPr="00485862">
        <w:t>"</w:t>
      </w:r>
      <w:r>
        <w:t xml:space="preserve">Выдача </w:t>
      </w:r>
      <w:r w:rsidRPr="00485862">
        <w:t>разрешения на ввод объекта в</w:t>
      </w:r>
      <w:r w:rsidRPr="00485862">
        <w:br/>
        <w:t>эксплуатацию"</w:t>
      </w:r>
    </w:p>
    <w:p w:rsidR="00F1334C" w:rsidRPr="004A2068" w:rsidRDefault="00F1334C" w:rsidP="00F1334C">
      <w:pPr>
        <w:pStyle w:val="40"/>
        <w:spacing w:line="240" w:lineRule="auto"/>
        <w:ind w:firstLine="0"/>
        <w:jc w:val="center"/>
        <w:rPr>
          <w:rFonts w:ascii="Times New Roman" w:hAnsi="Times New Roman" w:cs="Times New Roman"/>
          <w:sz w:val="28"/>
          <w:szCs w:val="28"/>
        </w:rPr>
      </w:pPr>
      <w:r w:rsidRPr="004A2068">
        <w:rPr>
          <w:rFonts w:ascii="Times New Roman" w:hAnsi="Times New Roman" w:cs="Times New Roman"/>
          <w:sz w:val="28"/>
          <w:szCs w:val="28"/>
        </w:rPr>
        <w:t>З А Я В Л Е Н И Е</w:t>
      </w:r>
    </w:p>
    <w:p w:rsidR="00F1334C" w:rsidRPr="004A2068" w:rsidRDefault="00F1334C" w:rsidP="00F1334C">
      <w:pPr>
        <w:pStyle w:val="40"/>
        <w:spacing w:line="240" w:lineRule="auto"/>
        <w:ind w:firstLine="0"/>
        <w:jc w:val="center"/>
        <w:rPr>
          <w:rFonts w:ascii="Times New Roman" w:hAnsi="Times New Roman" w:cs="Times New Roman"/>
          <w:sz w:val="28"/>
          <w:szCs w:val="28"/>
        </w:rPr>
      </w:pPr>
      <w:r w:rsidRPr="004A2068">
        <w:rPr>
          <w:rFonts w:ascii="Times New Roman" w:hAnsi="Times New Roman" w:cs="Times New Roman"/>
          <w:sz w:val="28"/>
          <w:szCs w:val="28"/>
        </w:rPr>
        <w:t>о выдаче разрешения на ввод объекта в эксплуатацию</w:t>
      </w:r>
    </w:p>
    <w:p w:rsidR="00F1334C" w:rsidRPr="004A2068" w:rsidRDefault="00F1334C" w:rsidP="00F1334C">
      <w:pPr>
        <w:pStyle w:val="40"/>
        <w:tabs>
          <w:tab w:val="left" w:leader="underscore" w:pos="8858"/>
        </w:tabs>
        <w:spacing w:line="240" w:lineRule="auto"/>
        <w:rPr>
          <w:rFonts w:ascii="Times New Roman" w:hAnsi="Times New Roman" w:cs="Times New Roman"/>
          <w:sz w:val="28"/>
          <w:szCs w:val="28"/>
        </w:rPr>
      </w:pPr>
      <w:r w:rsidRPr="004A2068">
        <w:rPr>
          <w:rFonts w:ascii="Times New Roman" w:hAnsi="Times New Roman" w:cs="Times New Roman"/>
          <w:sz w:val="28"/>
          <w:szCs w:val="28"/>
        </w:rPr>
        <w:t xml:space="preserve">                                                                                      «__» _________20___ г.</w:t>
      </w:r>
    </w:p>
    <w:p w:rsidR="00F1334C" w:rsidRPr="004A2068" w:rsidRDefault="00F1334C" w:rsidP="00F1334C">
      <w:pPr>
        <w:pStyle w:val="40"/>
        <w:tabs>
          <w:tab w:val="left" w:leader="underscore" w:pos="8858"/>
        </w:tabs>
        <w:spacing w:line="240" w:lineRule="auto"/>
        <w:ind w:left="6900" w:firstLine="0"/>
        <w:rPr>
          <w:rFonts w:ascii="Times New Roman" w:hAnsi="Times New Roman" w:cs="Times New Roman"/>
          <w:sz w:val="28"/>
          <w:szCs w:val="28"/>
        </w:rPr>
      </w:pPr>
    </w:p>
    <w:p w:rsidR="00F1334C" w:rsidRPr="004A2068" w:rsidRDefault="00F1334C" w:rsidP="00F1334C">
      <w:pPr>
        <w:pStyle w:val="60"/>
        <w:pBdr>
          <w:top w:val="single" w:sz="4" w:space="0" w:color="auto"/>
        </w:pBdr>
        <w:shd w:val="clear" w:color="auto" w:fill="auto"/>
        <w:spacing w:after="240"/>
        <w:rPr>
          <w:rFonts w:ascii="Times New Roman" w:hAnsi="Times New Roman"/>
        </w:rPr>
      </w:pPr>
      <w:r w:rsidRPr="004A2068">
        <w:rPr>
          <w:rFonts w:ascii="Times New Roman" w:hAnsi="Times New Roman"/>
        </w:rPr>
        <w:t>(наименование уполномоченного на выдачу разрешений на строительство органа местного самоуправления)</w:t>
      </w:r>
    </w:p>
    <w:p w:rsidR="00F1334C" w:rsidRPr="004A2068" w:rsidRDefault="00F1334C" w:rsidP="00F1334C">
      <w:pPr>
        <w:pStyle w:val="40"/>
        <w:spacing w:line="240" w:lineRule="auto"/>
        <w:jc w:val="both"/>
        <w:rPr>
          <w:rFonts w:ascii="Times New Roman" w:hAnsi="Times New Roman" w:cs="Times New Roman"/>
          <w:sz w:val="28"/>
          <w:szCs w:val="28"/>
        </w:rPr>
      </w:pPr>
      <w:r w:rsidRPr="004A2068">
        <w:rPr>
          <w:rFonts w:ascii="Times New Roman" w:hAnsi="Times New Roman" w:cs="Times New Roman"/>
          <w:sz w:val="28"/>
          <w:szCs w:val="28"/>
        </w:rPr>
        <w:t>В соответствии со статьей 55 Градостроительного кодекса Российской Федерации прошу выдать разрешение на ввод объекта в эксплуатацию</w:t>
      </w:r>
      <w:r w:rsidRPr="004A2068">
        <w:rPr>
          <w:rFonts w:ascii="Times New Roman" w:eastAsia="Times New Roman" w:hAnsi="Times New Roman" w:cs="Times New Roman"/>
          <w:sz w:val="28"/>
          <w:szCs w:val="28"/>
        </w:rPr>
        <w:t>.</w:t>
      </w:r>
    </w:p>
    <w:p w:rsidR="00F1334C" w:rsidRPr="004A2068" w:rsidRDefault="00F1334C" w:rsidP="00F1334C">
      <w:pPr>
        <w:pStyle w:val="a5"/>
        <w:ind w:left="3667"/>
        <w:rPr>
          <w:rFonts w:eastAsia="Arial"/>
          <w:sz w:val="20"/>
          <w:szCs w:val="20"/>
        </w:rPr>
      </w:pPr>
    </w:p>
    <w:p w:rsidR="00F1334C" w:rsidRPr="004A2068" w:rsidRDefault="00F1334C" w:rsidP="00F1334C">
      <w:pPr>
        <w:pStyle w:val="a5"/>
        <w:ind w:left="3667"/>
        <w:rPr>
          <w:b/>
          <w:sz w:val="24"/>
          <w:szCs w:val="24"/>
        </w:rPr>
      </w:pPr>
      <w:r w:rsidRPr="004A2068">
        <w:rPr>
          <w:rFonts w:eastAsia="Arial"/>
          <w:b/>
          <w:sz w:val="24"/>
          <w:szCs w:val="24"/>
        </w:rPr>
        <w:t>1. Сведения о застройщике</w:t>
      </w:r>
    </w:p>
    <w:tbl>
      <w:tblPr>
        <w:tblOverlap w:val="never"/>
        <w:tblW w:w="9720" w:type="dxa"/>
        <w:jc w:val="center"/>
        <w:tblLayout w:type="fixed"/>
        <w:tblCellMar>
          <w:left w:w="10" w:type="dxa"/>
          <w:right w:w="10" w:type="dxa"/>
        </w:tblCellMar>
        <w:tblLook w:val="0000" w:firstRow="0" w:lastRow="0" w:firstColumn="0" w:lastColumn="0" w:noHBand="0" w:noVBand="0"/>
      </w:tblPr>
      <w:tblGrid>
        <w:gridCol w:w="753"/>
        <w:gridCol w:w="5670"/>
        <w:gridCol w:w="3297"/>
      </w:tblGrid>
      <w:tr w:rsidR="00F1334C" w:rsidRPr="004A2068" w:rsidTr="006F7CC1">
        <w:trPr>
          <w:trHeight w:hRule="exact" w:val="559"/>
          <w:jc w:val="center"/>
        </w:trPr>
        <w:tc>
          <w:tcPr>
            <w:tcW w:w="753" w:type="dxa"/>
            <w:tcBorders>
              <w:top w:val="single" w:sz="4" w:space="0" w:color="auto"/>
              <w:left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1.1</w:t>
            </w:r>
          </w:p>
        </w:tc>
        <w:tc>
          <w:tcPr>
            <w:tcW w:w="5670" w:type="dxa"/>
            <w:tcBorders>
              <w:top w:val="single" w:sz="4" w:space="0" w:color="auto"/>
              <w:left w:val="single" w:sz="4" w:space="0" w:color="auto"/>
            </w:tcBorders>
            <w:shd w:val="clear" w:color="auto" w:fill="FFFFFF"/>
            <w:vAlign w:val="center"/>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hAnsi="Times New Roman" w:cs="Times New Roman"/>
                <w:sz w:val="24"/>
                <w:szCs w:val="24"/>
              </w:rPr>
              <w:t>Сведения о физическом лице, в случае если застройщиком является физическое лицо:</w:t>
            </w: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tc>
        <w:tc>
          <w:tcPr>
            <w:tcW w:w="3297" w:type="dxa"/>
            <w:tcBorders>
              <w:top w:val="single" w:sz="4" w:space="0" w:color="auto"/>
              <w:left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425"/>
          <w:jc w:val="center"/>
        </w:trPr>
        <w:tc>
          <w:tcPr>
            <w:tcW w:w="753" w:type="dxa"/>
            <w:tcBorders>
              <w:top w:val="single" w:sz="4" w:space="0" w:color="auto"/>
              <w:left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1.1.1</w:t>
            </w:r>
          </w:p>
        </w:tc>
        <w:tc>
          <w:tcPr>
            <w:tcW w:w="5670" w:type="dxa"/>
            <w:tcBorders>
              <w:top w:val="single" w:sz="4" w:space="0" w:color="auto"/>
              <w:left w:val="single" w:sz="4" w:space="0" w:color="auto"/>
            </w:tcBorders>
            <w:shd w:val="clear" w:color="auto" w:fill="FFFFFF"/>
            <w:vAlign w:val="center"/>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hAnsi="Times New Roman" w:cs="Times New Roman"/>
                <w:sz w:val="24"/>
                <w:szCs w:val="24"/>
              </w:rPr>
              <w:t>Фамилия, имя, отчество (при наличии)</w:t>
            </w:r>
          </w:p>
        </w:tc>
        <w:tc>
          <w:tcPr>
            <w:tcW w:w="3297" w:type="dxa"/>
            <w:tcBorders>
              <w:top w:val="single" w:sz="4" w:space="0" w:color="auto"/>
              <w:left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824"/>
          <w:jc w:val="center"/>
        </w:trPr>
        <w:tc>
          <w:tcPr>
            <w:tcW w:w="753" w:type="dxa"/>
            <w:tcBorders>
              <w:top w:val="single" w:sz="4" w:space="0" w:color="auto"/>
              <w:left w:val="single" w:sz="4" w:space="0" w:color="auto"/>
              <w:bottom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1.1.2</w:t>
            </w:r>
          </w:p>
        </w:tc>
        <w:tc>
          <w:tcPr>
            <w:tcW w:w="5670" w:type="dxa"/>
            <w:tcBorders>
              <w:top w:val="single" w:sz="4" w:space="0" w:color="auto"/>
              <w:left w:val="single" w:sz="4" w:space="0" w:color="auto"/>
              <w:bottom w:val="single" w:sz="4" w:space="0" w:color="auto"/>
            </w:tcBorders>
            <w:shd w:val="clear" w:color="auto" w:fill="FFFFFF"/>
            <w:vAlign w:val="center"/>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hAnsi="Times New Roman" w:cs="Times New Roman"/>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3297" w:type="dxa"/>
            <w:tcBorders>
              <w:top w:val="single" w:sz="4" w:space="0" w:color="auto"/>
              <w:left w:val="single" w:sz="4" w:space="0" w:color="auto"/>
              <w:bottom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567"/>
          <w:jc w:val="center"/>
        </w:trPr>
        <w:tc>
          <w:tcPr>
            <w:tcW w:w="753" w:type="dxa"/>
            <w:tcBorders>
              <w:top w:val="single" w:sz="4" w:space="0" w:color="auto"/>
              <w:left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1.1.3</w:t>
            </w:r>
          </w:p>
        </w:tc>
        <w:tc>
          <w:tcPr>
            <w:tcW w:w="5670" w:type="dxa"/>
            <w:tcBorders>
              <w:top w:val="single" w:sz="4" w:space="0" w:color="auto"/>
              <w:left w:val="single" w:sz="4" w:space="0" w:color="auto"/>
            </w:tcBorders>
            <w:shd w:val="clear" w:color="auto" w:fill="FFFFFF"/>
            <w:vAlign w:val="center"/>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Основной государственный регистрационный номер индивидуального предпринимателя</w:t>
            </w:r>
          </w:p>
        </w:tc>
        <w:tc>
          <w:tcPr>
            <w:tcW w:w="3297" w:type="dxa"/>
            <w:tcBorders>
              <w:top w:val="single" w:sz="4" w:space="0" w:color="auto"/>
              <w:left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292"/>
          <w:jc w:val="center"/>
        </w:trPr>
        <w:tc>
          <w:tcPr>
            <w:tcW w:w="753" w:type="dxa"/>
            <w:tcBorders>
              <w:top w:val="single" w:sz="4" w:space="0" w:color="auto"/>
              <w:left w:val="single" w:sz="4" w:space="0" w:color="auto"/>
            </w:tcBorders>
            <w:shd w:val="clear" w:color="auto" w:fill="FFFFFF"/>
            <w:vAlign w:val="center"/>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1.2</w:t>
            </w:r>
          </w:p>
        </w:tc>
        <w:tc>
          <w:tcPr>
            <w:tcW w:w="5670" w:type="dxa"/>
            <w:tcBorders>
              <w:top w:val="single" w:sz="4" w:space="0" w:color="auto"/>
              <w:left w:val="single" w:sz="4" w:space="0" w:color="auto"/>
            </w:tcBorders>
            <w:shd w:val="clear" w:color="auto" w:fill="FFFFFF"/>
            <w:vAlign w:val="center"/>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Сведения о юридическом лице</w:t>
            </w:r>
            <w:r w:rsidRPr="004A2068">
              <w:rPr>
                <w:rFonts w:ascii="Times New Roman" w:hAnsi="Times New Roman" w:cs="Times New Roman"/>
                <w:sz w:val="24"/>
                <w:szCs w:val="24"/>
              </w:rPr>
              <w:t>:</w:t>
            </w:r>
          </w:p>
        </w:tc>
        <w:tc>
          <w:tcPr>
            <w:tcW w:w="3297" w:type="dxa"/>
            <w:tcBorders>
              <w:top w:val="single" w:sz="4" w:space="0" w:color="auto"/>
              <w:left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296"/>
          <w:jc w:val="center"/>
        </w:trPr>
        <w:tc>
          <w:tcPr>
            <w:tcW w:w="753" w:type="dxa"/>
            <w:tcBorders>
              <w:top w:val="single" w:sz="4" w:space="0" w:color="auto"/>
              <w:left w:val="single" w:sz="4" w:space="0" w:color="auto"/>
            </w:tcBorders>
            <w:shd w:val="clear" w:color="auto" w:fill="FFFFFF"/>
            <w:vAlign w:val="center"/>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1.2.1</w:t>
            </w:r>
          </w:p>
        </w:tc>
        <w:tc>
          <w:tcPr>
            <w:tcW w:w="5670" w:type="dxa"/>
            <w:tcBorders>
              <w:top w:val="single" w:sz="4" w:space="0" w:color="auto"/>
              <w:left w:val="single" w:sz="4" w:space="0" w:color="auto"/>
            </w:tcBorders>
            <w:shd w:val="clear" w:color="auto" w:fill="FFFFFF"/>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Полное наименование</w:t>
            </w:r>
          </w:p>
        </w:tc>
        <w:tc>
          <w:tcPr>
            <w:tcW w:w="3297" w:type="dxa"/>
            <w:tcBorders>
              <w:top w:val="single" w:sz="4" w:space="0" w:color="auto"/>
              <w:left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413"/>
          <w:jc w:val="center"/>
        </w:trPr>
        <w:tc>
          <w:tcPr>
            <w:tcW w:w="753" w:type="dxa"/>
            <w:tcBorders>
              <w:top w:val="single" w:sz="4" w:space="0" w:color="auto"/>
              <w:left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1.2.2</w:t>
            </w:r>
          </w:p>
        </w:tc>
        <w:tc>
          <w:tcPr>
            <w:tcW w:w="5670" w:type="dxa"/>
            <w:tcBorders>
              <w:top w:val="single" w:sz="4" w:space="0" w:color="auto"/>
              <w:left w:val="single" w:sz="4" w:space="0" w:color="auto"/>
            </w:tcBorders>
            <w:shd w:val="clear" w:color="auto" w:fill="FFFFFF"/>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Основной государственный регистрационный номер</w:t>
            </w:r>
          </w:p>
        </w:tc>
        <w:tc>
          <w:tcPr>
            <w:tcW w:w="3297" w:type="dxa"/>
            <w:tcBorders>
              <w:top w:val="single" w:sz="4" w:space="0" w:color="auto"/>
              <w:left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562"/>
          <w:jc w:val="center"/>
        </w:trPr>
        <w:tc>
          <w:tcPr>
            <w:tcW w:w="753" w:type="dxa"/>
            <w:tcBorders>
              <w:top w:val="single" w:sz="4" w:space="0" w:color="auto"/>
              <w:left w:val="single" w:sz="4" w:space="0" w:color="auto"/>
              <w:bottom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1.2.3</w:t>
            </w:r>
          </w:p>
        </w:tc>
        <w:tc>
          <w:tcPr>
            <w:tcW w:w="5670" w:type="dxa"/>
            <w:tcBorders>
              <w:top w:val="single" w:sz="4" w:space="0" w:color="auto"/>
              <w:left w:val="single" w:sz="4" w:space="0" w:color="auto"/>
              <w:bottom w:val="single" w:sz="4" w:space="0" w:color="auto"/>
            </w:tcBorders>
            <w:shd w:val="clear" w:color="auto" w:fill="FFFFFF"/>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Идентификационный номер налогоплательщика </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юридического лица</w:t>
            </w:r>
          </w:p>
        </w:tc>
        <w:tc>
          <w:tcPr>
            <w:tcW w:w="3297" w:type="dxa"/>
            <w:tcBorders>
              <w:top w:val="single" w:sz="4" w:space="0" w:color="auto"/>
              <w:left w:val="single" w:sz="4" w:space="0" w:color="auto"/>
              <w:bottom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bl>
    <w:p w:rsidR="00F1334C" w:rsidRPr="004A2068" w:rsidRDefault="00F1334C" w:rsidP="00F1334C">
      <w:pPr>
        <w:rPr>
          <w:rFonts w:ascii="Times New Roman" w:hAnsi="Times New Roman" w:cs="Times New Roman"/>
        </w:rPr>
      </w:pPr>
    </w:p>
    <w:p w:rsidR="00F1334C" w:rsidRPr="004A2068" w:rsidRDefault="00F1334C" w:rsidP="00F1334C">
      <w:pPr>
        <w:pStyle w:val="a5"/>
        <w:ind w:left="3542"/>
        <w:rPr>
          <w:b/>
          <w:sz w:val="24"/>
          <w:szCs w:val="24"/>
        </w:rPr>
      </w:pPr>
      <w:r w:rsidRPr="004A2068">
        <w:rPr>
          <w:rFonts w:eastAsia="Arial"/>
          <w:b/>
          <w:sz w:val="24"/>
          <w:szCs w:val="24"/>
        </w:rPr>
        <w:t xml:space="preserve">2. </w:t>
      </w:r>
      <w:r w:rsidRPr="004A2068">
        <w:rPr>
          <w:b/>
          <w:sz w:val="24"/>
          <w:szCs w:val="24"/>
        </w:rPr>
        <w:t>Сведения об объекте</w:t>
      </w:r>
    </w:p>
    <w:tbl>
      <w:tblPr>
        <w:tblOverlap w:val="never"/>
        <w:tblW w:w="9760"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64"/>
        <w:gridCol w:w="5670"/>
        <w:gridCol w:w="3226"/>
      </w:tblGrid>
      <w:tr w:rsidR="00F1334C" w:rsidRPr="004A2068" w:rsidTr="006F7CC1">
        <w:trPr>
          <w:trHeight w:hRule="exact" w:val="1695"/>
          <w:jc w:val="center"/>
        </w:trPr>
        <w:tc>
          <w:tcPr>
            <w:tcW w:w="864" w:type="dxa"/>
            <w:tcBorders>
              <w:bottom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2.1</w:t>
            </w:r>
          </w:p>
        </w:tc>
        <w:tc>
          <w:tcPr>
            <w:tcW w:w="5670" w:type="dxa"/>
            <w:tcBorders>
              <w:bottom w:val="single" w:sz="4" w:space="0" w:color="auto"/>
            </w:tcBorders>
            <w:shd w:val="clear" w:color="auto" w:fill="auto"/>
            <w:vAlign w:val="bottom"/>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Наименование объекта капитального строительства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этапа</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в соответствии с проектной документацией</w:t>
            </w:r>
          </w:p>
          <w:p w:rsidR="00F1334C" w:rsidRPr="004A2068" w:rsidRDefault="00F1334C" w:rsidP="006F7CC1">
            <w:pPr>
              <w:pStyle w:val="a7"/>
              <w:ind w:firstLine="0"/>
              <w:rPr>
                <w:rFonts w:ascii="Times New Roman" w:hAnsi="Times New Roman" w:cs="Times New Roman"/>
                <w:sz w:val="24"/>
                <w:szCs w:val="24"/>
              </w:rPr>
            </w:pP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r w:rsidRPr="004A2068">
              <w:rPr>
                <w:rFonts w:ascii="Times New Roman" w:hAnsi="Times New Roman" w:cs="Times New Roman"/>
                <w:sz w:val="24"/>
                <w:szCs w:val="24"/>
              </w:rPr>
              <w:t>)</w:t>
            </w: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tc>
        <w:tc>
          <w:tcPr>
            <w:tcW w:w="3226" w:type="dxa"/>
            <w:tcBorders>
              <w:bottom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2556"/>
          <w:jc w:val="center"/>
        </w:trPr>
        <w:tc>
          <w:tcPr>
            <w:tcW w:w="864" w:type="dxa"/>
            <w:tcBorders>
              <w:top w:val="single" w:sz="4" w:space="0" w:color="auto"/>
              <w:bottom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2.2</w:t>
            </w:r>
          </w:p>
        </w:tc>
        <w:tc>
          <w:tcPr>
            <w:tcW w:w="5670" w:type="dxa"/>
            <w:tcBorders>
              <w:top w:val="single" w:sz="4" w:space="0" w:color="auto"/>
              <w:bottom w:val="single" w:sz="4" w:space="0" w:color="auto"/>
            </w:tcBorders>
            <w:shd w:val="clear" w:color="auto" w:fill="FFFFFF"/>
            <w:vAlign w:val="bottom"/>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Адрес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местоположение</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объекта</w:t>
            </w:r>
            <w:r w:rsidRPr="004A2068">
              <w:rPr>
                <w:rFonts w:ascii="Times New Roman" w:hAnsi="Times New Roman" w:cs="Times New Roman"/>
                <w:sz w:val="24"/>
                <w:szCs w:val="24"/>
              </w:rPr>
              <w:t>: (</w:t>
            </w:r>
            <w:r w:rsidRPr="004A2068">
              <w:rPr>
                <w:rFonts w:ascii="Times New Roman" w:eastAsia="Times New Roman" w:hAnsi="Times New Roman" w:cs="Times New Roman"/>
                <w:sz w:val="24"/>
                <w:szCs w:val="24"/>
              </w:rPr>
              <w:t>указывается адрес объекта капитального строительства</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 xml:space="preserve">а при </w:t>
            </w:r>
            <w:r w:rsidRPr="004A2068">
              <w:rPr>
                <w:rFonts w:ascii="Times New Roman" w:eastAsia="Times New Roman" w:hAnsi="Times New Roman" w:cs="Times New Roman"/>
                <w:i/>
                <w:iCs/>
                <w:sz w:val="24"/>
                <w:szCs w:val="24"/>
              </w:rPr>
              <w:t xml:space="preserve">наличии </w:t>
            </w:r>
            <w:r w:rsidRPr="004A2068">
              <w:rPr>
                <w:rFonts w:ascii="Times New Roman" w:hAnsi="Times New Roman" w:cs="Times New Roman"/>
                <w:i/>
                <w:iCs/>
                <w:sz w:val="24"/>
                <w:szCs w:val="24"/>
              </w:rPr>
              <w:t xml:space="preserve">- </w:t>
            </w:r>
            <w:r w:rsidRPr="004A2068">
              <w:rPr>
                <w:rFonts w:ascii="Times New Roman" w:eastAsia="Times New Roman" w:hAnsi="Times New Roman" w:cs="Times New Roman"/>
                <w:i/>
                <w:iCs/>
                <w:sz w:val="24"/>
                <w:szCs w:val="24"/>
              </w:rPr>
              <w:t>адрес объекта капитального строительства в соответствии с государственным адресным реестром с указанием реквизитов документов о присвоении</w:t>
            </w:r>
            <w:r w:rsidRPr="004A2068">
              <w:rPr>
                <w:rFonts w:ascii="Times New Roman" w:hAnsi="Times New Roman" w:cs="Times New Roman"/>
                <w:sz w:val="24"/>
                <w:szCs w:val="24"/>
              </w:rPr>
              <w:t xml:space="preserve">, </w:t>
            </w:r>
            <w:r w:rsidRPr="004A2068">
              <w:rPr>
                <w:rFonts w:ascii="Times New Roman" w:eastAsia="Times New Roman" w:hAnsi="Times New Roman" w:cs="Times New Roman"/>
                <w:i/>
                <w:iCs/>
                <w:sz w:val="24"/>
                <w:szCs w:val="24"/>
              </w:rPr>
              <w:t>об изменении адреса</w:t>
            </w:r>
            <w:r w:rsidRPr="004A2068">
              <w:rPr>
                <w:rFonts w:ascii="Times New Roman" w:hAnsi="Times New Roman" w:cs="Times New Roman"/>
                <w:sz w:val="24"/>
                <w:szCs w:val="24"/>
              </w:rPr>
              <w:t xml:space="preserve">; </w:t>
            </w:r>
            <w:r w:rsidRPr="004A2068">
              <w:rPr>
                <w:rFonts w:ascii="Times New Roman" w:eastAsia="Times New Roman" w:hAnsi="Times New Roman" w:cs="Times New Roman"/>
                <w:i/>
                <w:iCs/>
                <w:sz w:val="24"/>
                <w:szCs w:val="24"/>
              </w:rPr>
              <w:t>для линейных объектов</w:t>
            </w:r>
            <w:r w:rsidRPr="004A2068">
              <w:rPr>
                <w:rFonts w:ascii="Times New Roman" w:hAnsi="Times New Roman" w:cs="Times New Roman"/>
                <w:sz w:val="24"/>
                <w:szCs w:val="24"/>
              </w:rPr>
              <w:t xml:space="preserve"> - </w:t>
            </w:r>
            <w:r w:rsidRPr="004A2068">
              <w:rPr>
                <w:rFonts w:ascii="Times New Roman" w:eastAsia="Times New Roman" w:hAnsi="Times New Roman" w:cs="Times New Roman"/>
                <w:i/>
                <w:iCs/>
                <w:sz w:val="24"/>
                <w:szCs w:val="24"/>
              </w:rPr>
              <w:t>указывается описание местоположения в виде наименований субъекта Российской Федерации и муниципального образования</w:t>
            </w:r>
            <w:r w:rsidRPr="004A2068">
              <w:rPr>
                <w:rFonts w:ascii="Times New Roman" w:hAnsi="Times New Roman" w:cs="Times New Roman"/>
                <w:sz w:val="24"/>
                <w:szCs w:val="24"/>
              </w:rPr>
              <w:t>)</w:t>
            </w: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tc>
        <w:tc>
          <w:tcPr>
            <w:tcW w:w="3226" w:type="dxa"/>
            <w:tcBorders>
              <w:top w:val="single" w:sz="4" w:space="0" w:color="auto"/>
              <w:bottom w:val="single" w:sz="4" w:space="0" w:color="auto"/>
            </w:tcBorders>
            <w:shd w:val="clear" w:color="auto" w:fill="FFFFFF"/>
          </w:tcPr>
          <w:p w:rsidR="00F1334C" w:rsidRPr="004A2068" w:rsidRDefault="00F1334C" w:rsidP="006F7CC1">
            <w:pPr>
              <w:rPr>
                <w:rFonts w:ascii="Times New Roman" w:hAnsi="Times New Roman" w:cs="Times New Roman"/>
              </w:rPr>
            </w:pPr>
          </w:p>
        </w:tc>
      </w:tr>
    </w:tbl>
    <w:p w:rsidR="00F1334C" w:rsidRPr="004A2068" w:rsidRDefault="00F1334C" w:rsidP="00F1334C">
      <w:pPr>
        <w:rPr>
          <w:rFonts w:ascii="Times New Roman" w:hAnsi="Times New Roman" w:cs="Times New Roman"/>
        </w:rPr>
      </w:pPr>
    </w:p>
    <w:p w:rsidR="00F1334C" w:rsidRDefault="00F1334C" w:rsidP="00F1334C">
      <w:pPr>
        <w:pStyle w:val="a5"/>
        <w:ind w:left="2947"/>
        <w:rPr>
          <w:rFonts w:eastAsia="Arial"/>
          <w:b/>
          <w:sz w:val="24"/>
          <w:szCs w:val="24"/>
        </w:rPr>
      </w:pPr>
    </w:p>
    <w:p w:rsidR="00F1334C" w:rsidRDefault="00F1334C" w:rsidP="00F1334C">
      <w:pPr>
        <w:pStyle w:val="a5"/>
        <w:ind w:left="2947"/>
        <w:rPr>
          <w:rFonts w:eastAsia="Arial"/>
          <w:b/>
          <w:sz w:val="24"/>
          <w:szCs w:val="24"/>
        </w:rPr>
      </w:pPr>
    </w:p>
    <w:p w:rsidR="00F1334C" w:rsidRDefault="00F1334C" w:rsidP="00F1334C">
      <w:pPr>
        <w:pStyle w:val="a5"/>
        <w:ind w:left="2947"/>
        <w:rPr>
          <w:rFonts w:eastAsia="Arial"/>
          <w:b/>
          <w:sz w:val="24"/>
          <w:szCs w:val="24"/>
        </w:rPr>
      </w:pPr>
    </w:p>
    <w:p w:rsidR="00F1334C" w:rsidRPr="004A2068" w:rsidRDefault="00F1334C" w:rsidP="00F1334C">
      <w:pPr>
        <w:pStyle w:val="a5"/>
        <w:ind w:left="2947"/>
        <w:rPr>
          <w:b/>
          <w:sz w:val="24"/>
          <w:szCs w:val="24"/>
        </w:rPr>
      </w:pPr>
      <w:r w:rsidRPr="004A2068">
        <w:rPr>
          <w:rFonts w:eastAsia="Arial"/>
          <w:b/>
          <w:sz w:val="24"/>
          <w:szCs w:val="24"/>
        </w:rPr>
        <w:t xml:space="preserve">3. </w:t>
      </w:r>
      <w:r w:rsidRPr="004A2068">
        <w:rPr>
          <w:b/>
          <w:sz w:val="24"/>
          <w:szCs w:val="24"/>
        </w:rPr>
        <w:t>Сведения о земельном участке</w:t>
      </w:r>
    </w:p>
    <w:tbl>
      <w:tblPr>
        <w:tblOverlap w:val="never"/>
        <w:tblW w:w="9542" w:type="dxa"/>
        <w:jc w:val="center"/>
        <w:tblLayout w:type="fixed"/>
        <w:tblCellMar>
          <w:left w:w="10" w:type="dxa"/>
          <w:right w:w="10" w:type="dxa"/>
        </w:tblCellMar>
        <w:tblLook w:val="0000" w:firstRow="0" w:lastRow="0" w:firstColumn="0" w:lastColumn="0" w:noHBand="0" w:noVBand="0"/>
      </w:tblPr>
      <w:tblGrid>
        <w:gridCol w:w="664"/>
        <w:gridCol w:w="5670"/>
        <w:gridCol w:w="3208"/>
      </w:tblGrid>
      <w:tr w:rsidR="00F1334C" w:rsidRPr="004A2068" w:rsidTr="006F7CC1">
        <w:trPr>
          <w:trHeight w:hRule="exact" w:val="1444"/>
          <w:jc w:val="center"/>
        </w:trPr>
        <w:tc>
          <w:tcPr>
            <w:tcW w:w="664" w:type="dxa"/>
            <w:tcBorders>
              <w:top w:val="single" w:sz="4" w:space="0" w:color="auto"/>
              <w:left w:val="single" w:sz="4" w:space="0" w:color="auto"/>
              <w:bottom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3.1</w:t>
            </w:r>
          </w:p>
        </w:tc>
        <w:tc>
          <w:tcPr>
            <w:tcW w:w="5670" w:type="dxa"/>
            <w:tcBorders>
              <w:top w:val="single" w:sz="4" w:space="0" w:color="auto"/>
              <w:left w:val="single" w:sz="4" w:space="0" w:color="auto"/>
              <w:bottom w:val="single" w:sz="4" w:space="0" w:color="auto"/>
            </w:tcBorders>
            <w:shd w:val="clear" w:color="auto" w:fill="FFFFFF"/>
            <w:vAlign w:val="bottom"/>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Кадастровый номер земельного участка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земельных участков</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 xml:space="preserve">в пределах которого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которых</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 xml:space="preserve">расположен объект капитального строительства </w:t>
            </w:r>
            <w:r w:rsidRPr="004A2068">
              <w:rPr>
                <w:rFonts w:ascii="Times New Roman" w:hAnsi="Times New Roman" w:cs="Times New Roman"/>
                <w:sz w:val="24"/>
                <w:szCs w:val="24"/>
              </w:rPr>
              <w:t>(заполнение не обязательно при выдаче разрешения на ввод линейного объекта)</w:t>
            </w: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tc>
        <w:tc>
          <w:tcPr>
            <w:tcW w:w="3208" w:type="dxa"/>
            <w:tcBorders>
              <w:top w:val="single" w:sz="4" w:space="0" w:color="auto"/>
              <w:left w:val="single" w:sz="4" w:space="0" w:color="auto"/>
              <w:bottom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bl>
    <w:p w:rsidR="00F1334C" w:rsidRPr="00152001" w:rsidRDefault="00F1334C" w:rsidP="00F1334C">
      <w:pPr>
        <w:rPr>
          <w:rFonts w:ascii="Times New Roman" w:hAnsi="Times New Roman" w:cs="Times New Roman"/>
          <w:sz w:val="20"/>
          <w:szCs w:val="20"/>
        </w:rPr>
      </w:pPr>
    </w:p>
    <w:p w:rsidR="00F1334C" w:rsidRPr="004A2068" w:rsidRDefault="00F1334C" w:rsidP="00F1334C">
      <w:pPr>
        <w:pStyle w:val="a5"/>
        <w:ind w:left="2299"/>
        <w:rPr>
          <w:b/>
          <w:sz w:val="24"/>
          <w:szCs w:val="24"/>
        </w:rPr>
      </w:pPr>
      <w:r w:rsidRPr="004A2068">
        <w:rPr>
          <w:rFonts w:eastAsia="Arial"/>
          <w:b/>
          <w:sz w:val="24"/>
          <w:szCs w:val="24"/>
        </w:rPr>
        <w:t xml:space="preserve">4. </w:t>
      </w:r>
      <w:r w:rsidRPr="004A2068">
        <w:rPr>
          <w:b/>
          <w:sz w:val="24"/>
          <w:szCs w:val="24"/>
        </w:rPr>
        <w:t>Сведения о разрешении на строительство</w:t>
      </w:r>
    </w:p>
    <w:tbl>
      <w:tblPr>
        <w:tblOverlap w:val="never"/>
        <w:tblW w:w="9509" w:type="dxa"/>
        <w:jc w:val="center"/>
        <w:tblLayout w:type="fixed"/>
        <w:tblCellMar>
          <w:left w:w="10" w:type="dxa"/>
          <w:right w:w="10" w:type="dxa"/>
        </w:tblCellMar>
        <w:tblLook w:val="0000" w:firstRow="0" w:lastRow="0" w:firstColumn="0" w:lastColumn="0" w:noHBand="0" w:noVBand="0"/>
      </w:tblPr>
      <w:tblGrid>
        <w:gridCol w:w="648"/>
        <w:gridCol w:w="5103"/>
        <w:gridCol w:w="1985"/>
        <w:gridCol w:w="1773"/>
      </w:tblGrid>
      <w:tr w:rsidR="00F1334C" w:rsidRPr="004A2068" w:rsidTr="006F7CC1">
        <w:trPr>
          <w:trHeight w:hRule="exact" w:val="581"/>
          <w:jc w:val="center"/>
        </w:trPr>
        <w:tc>
          <w:tcPr>
            <w:tcW w:w="648" w:type="dxa"/>
            <w:tcBorders>
              <w:top w:val="single" w:sz="4" w:space="0" w:color="auto"/>
              <w:left w:val="single" w:sz="4" w:space="0" w:color="auto"/>
            </w:tcBorders>
            <w:shd w:val="clear" w:color="auto" w:fill="FFFFFF"/>
          </w:tcPr>
          <w:p w:rsidR="00F1334C" w:rsidRPr="004A2068" w:rsidRDefault="00F1334C" w:rsidP="006F7CC1">
            <w:pPr>
              <w:pStyle w:val="a7"/>
              <w:ind w:firstLine="0"/>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4A2068">
              <w:rPr>
                <w:rFonts w:ascii="Times New Roman" w:eastAsia="Times New Roman" w:hAnsi="Times New Roman" w:cs="Times New Roman"/>
                <w:sz w:val="24"/>
                <w:szCs w:val="24"/>
              </w:rPr>
              <w:t>№</w:t>
            </w:r>
          </w:p>
        </w:tc>
        <w:tc>
          <w:tcPr>
            <w:tcW w:w="5103" w:type="dxa"/>
            <w:tcBorders>
              <w:top w:val="single" w:sz="4" w:space="0" w:color="auto"/>
              <w:left w:val="single" w:sz="4" w:space="0" w:color="auto"/>
            </w:tcBorders>
            <w:shd w:val="clear" w:color="auto" w:fill="FFFFFF"/>
            <w:vAlign w:val="center"/>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Орган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организация</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выдавший (-ая</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разрешение на строительство</w:t>
            </w:r>
          </w:p>
        </w:tc>
        <w:tc>
          <w:tcPr>
            <w:tcW w:w="1985" w:type="dxa"/>
            <w:tcBorders>
              <w:top w:val="single" w:sz="4" w:space="0" w:color="auto"/>
              <w:left w:val="single" w:sz="4" w:space="0" w:color="auto"/>
            </w:tcBorders>
            <w:shd w:val="clear" w:color="auto" w:fill="FFFFFF"/>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Номер документа</w:t>
            </w:r>
          </w:p>
        </w:tc>
        <w:tc>
          <w:tcPr>
            <w:tcW w:w="1773" w:type="dxa"/>
            <w:tcBorders>
              <w:top w:val="single" w:sz="4" w:space="0" w:color="auto"/>
              <w:left w:val="single" w:sz="4" w:space="0" w:color="auto"/>
              <w:right w:val="single" w:sz="4" w:space="0" w:color="auto"/>
            </w:tcBorders>
            <w:shd w:val="clear" w:color="auto" w:fill="FFFFFF"/>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Дата документа</w:t>
            </w:r>
          </w:p>
        </w:tc>
      </w:tr>
      <w:tr w:rsidR="00F1334C" w:rsidRPr="004A2068" w:rsidTr="006F7CC1">
        <w:trPr>
          <w:trHeight w:hRule="exact" w:val="278"/>
          <w:jc w:val="center"/>
        </w:trPr>
        <w:tc>
          <w:tcPr>
            <w:tcW w:w="648" w:type="dxa"/>
            <w:tcBorders>
              <w:top w:val="single" w:sz="4" w:space="0" w:color="auto"/>
              <w:left w:val="single" w:sz="4" w:space="0" w:color="auto"/>
              <w:bottom w:val="single" w:sz="4" w:space="0" w:color="auto"/>
            </w:tcBorders>
            <w:shd w:val="clear" w:color="auto" w:fill="FFFFFF"/>
          </w:tcPr>
          <w:p w:rsidR="00F1334C" w:rsidRPr="004A2068" w:rsidRDefault="00F1334C" w:rsidP="006F7CC1">
            <w:pPr>
              <w:rPr>
                <w:rFonts w:ascii="Times New Roman" w:hAnsi="Times New Roman" w:cs="Times New Roman"/>
              </w:rPr>
            </w:pPr>
          </w:p>
        </w:tc>
        <w:tc>
          <w:tcPr>
            <w:tcW w:w="5103" w:type="dxa"/>
            <w:tcBorders>
              <w:top w:val="single" w:sz="4" w:space="0" w:color="auto"/>
              <w:left w:val="single" w:sz="4" w:space="0" w:color="auto"/>
              <w:bottom w:val="single" w:sz="4" w:space="0" w:color="auto"/>
            </w:tcBorders>
            <w:shd w:val="clear" w:color="auto" w:fill="FFFFFF"/>
          </w:tcPr>
          <w:p w:rsidR="00F1334C" w:rsidRPr="004A2068" w:rsidRDefault="00F1334C" w:rsidP="006F7CC1">
            <w:pPr>
              <w:rPr>
                <w:rFonts w:ascii="Times New Roman" w:hAnsi="Times New Roman" w:cs="Times New Roman"/>
              </w:rPr>
            </w:pPr>
          </w:p>
        </w:tc>
        <w:tc>
          <w:tcPr>
            <w:tcW w:w="1985" w:type="dxa"/>
            <w:tcBorders>
              <w:top w:val="single" w:sz="4" w:space="0" w:color="auto"/>
              <w:left w:val="single" w:sz="4" w:space="0" w:color="auto"/>
              <w:bottom w:val="single" w:sz="4" w:space="0" w:color="auto"/>
            </w:tcBorders>
            <w:shd w:val="clear" w:color="auto" w:fill="FFFFFF"/>
          </w:tcPr>
          <w:p w:rsidR="00F1334C" w:rsidRPr="004A2068" w:rsidRDefault="00F1334C" w:rsidP="006F7CC1">
            <w:pPr>
              <w:rPr>
                <w:rFonts w:ascii="Times New Roman" w:hAnsi="Times New Roman" w:cs="Times New Roman"/>
              </w:rPr>
            </w:pPr>
          </w:p>
        </w:tc>
        <w:tc>
          <w:tcPr>
            <w:tcW w:w="1773" w:type="dxa"/>
            <w:tcBorders>
              <w:top w:val="single" w:sz="4" w:space="0" w:color="auto"/>
              <w:left w:val="single" w:sz="4" w:space="0" w:color="auto"/>
              <w:bottom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bl>
    <w:p w:rsidR="00F1334C" w:rsidRPr="00152001" w:rsidRDefault="00F1334C" w:rsidP="00F1334C">
      <w:pPr>
        <w:rPr>
          <w:rFonts w:ascii="Times New Roman" w:hAnsi="Times New Roman" w:cs="Times New Roman"/>
          <w:sz w:val="20"/>
          <w:szCs w:val="20"/>
        </w:rPr>
      </w:pPr>
    </w:p>
    <w:p w:rsidR="00F1334C" w:rsidRPr="004A2068" w:rsidRDefault="00F1334C" w:rsidP="00F1334C">
      <w:pPr>
        <w:pStyle w:val="20"/>
        <w:ind w:firstLine="0"/>
        <w:jc w:val="center"/>
        <w:rPr>
          <w:i/>
          <w:sz w:val="24"/>
          <w:szCs w:val="24"/>
        </w:rPr>
      </w:pPr>
      <w:r w:rsidRPr="004A2068">
        <w:rPr>
          <w:rFonts w:eastAsia="Arial"/>
          <w:b/>
          <w:sz w:val="24"/>
          <w:szCs w:val="24"/>
        </w:rPr>
        <w:t xml:space="preserve">5. </w:t>
      </w:r>
      <w:r w:rsidRPr="004A2068">
        <w:rPr>
          <w:b/>
          <w:sz w:val="24"/>
          <w:szCs w:val="24"/>
        </w:rPr>
        <w:t>Сведения о ранее выданных разрешениях на ввод объекта в эксплуатацию в</w:t>
      </w:r>
      <w:r w:rsidRPr="004A2068">
        <w:rPr>
          <w:b/>
          <w:sz w:val="24"/>
          <w:szCs w:val="24"/>
        </w:rPr>
        <w:br/>
        <w:t>отношении этапа строительства</w:t>
      </w:r>
      <w:r w:rsidRPr="004A2068">
        <w:rPr>
          <w:rFonts w:eastAsia="Arial"/>
          <w:b/>
          <w:sz w:val="24"/>
          <w:szCs w:val="24"/>
        </w:rPr>
        <w:t xml:space="preserve">, </w:t>
      </w:r>
      <w:r w:rsidRPr="004A2068">
        <w:rPr>
          <w:b/>
          <w:sz w:val="24"/>
          <w:szCs w:val="24"/>
        </w:rPr>
        <w:t>реконструкции объекта капитального</w:t>
      </w:r>
      <w:r w:rsidRPr="004A2068">
        <w:rPr>
          <w:b/>
          <w:sz w:val="24"/>
          <w:szCs w:val="24"/>
        </w:rPr>
        <w:br/>
        <w:t xml:space="preserve">строительства </w:t>
      </w:r>
      <w:r w:rsidRPr="004A2068">
        <w:rPr>
          <w:rFonts w:eastAsia="Arial"/>
          <w:b/>
          <w:sz w:val="24"/>
          <w:szCs w:val="24"/>
        </w:rPr>
        <w:t>(</w:t>
      </w:r>
      <w:r w:rsidRPr="004A2068">
        <w:rPr>
          <w:b/>
          <w:sz w:val="24"/>
          <w:szCs w:val="24"/>
        </w:rPr>
        <w:t>при наличии</w:t>
      </w:r>
      <w:r w:rsidRPr="004A2068">
        <w:rPr>
          <w:rFonts w:eastAsia="Arial"/>
          <w:b/>
          <w:sz w:val="24"/>
          <w:szCs w:val="24"/>
        </w:rPr>
        <w:t>)</w:t>
      </w:r>
      <w:r w:rsidRPr="004A2068">
        <w:rPr>
          <w:rFonts w:eastAsia="Arial"/>
          <w:b/>
          <w:sz w:val="24"/>
          <w:szCs w:val="24"/>
        </w:rPr>
        <w:br/>
      </w:r>
      <w:r w:rsidRPr="004A2068">
        <w:rPr>
          <w:rFonts w:eastAsia="Arial"/>
          <w:i/>
          <w:sz w:val="24"/>
          <w:szCs w:val="24"/>
        </w:rPr>
        <w:t>(указывается в случае, предусмотренном частью 3.5 статьи 5</w:t>
      </w:r>
      <w:r w:rsidRPr="004A2068">
        <w:rPr>
          <w:i/>
          <w:iCs/>
          <w:sz w:val="24"/>
          <w:szCs w:val="24"/>
        </w:rPr>
        <w:t xml:space="preserve">5 </w:t>
      </w:r>
      <w:r w:rsidRPr="004A2068">
        <w:rPr>
          <w:rFonts w:eastAsia="Arial"/>
          <w:i/>
          <w:sz w:val="24"/>
          <w:szCs w:val="24"/>
        </w:rPr>
        <w:t>Градостроительного кодекса Российской Федерации)</w:t>
      </w:r>
    </w:p>
    <w:tbl>
      <w:tblPr>
        <w:tblOverlap w:val="never"/>
        <w:tblW w:w="9522" w:type="dxa"/>
        <w:jc w:val="center"/>
        <w:tblLayout w:type="fixed"/>
        <w:tblCellMar>
          <w:left w:w="10" w:type="dxa"/>
          <w:right w:w="10" w:type="dxa"/>
        </w:tblCellMar>
        <w:tblLook w:val="0000" w:firstRow="0" w:lastRow="0" w:firstColumn="0" w:lastColumn="0" w:noHBand="0" w:noVBand="0"/>
      </w:tblPr>
      <w:tblGrid>
        <w:gridCol w:w="654"/>
        <w:gridCol w:w="5075"/>
        <w:gridCol w:w="1985"/>
        <w:gridCol w:w="1808"/>
      </w:tblGrid>
      <w:tr w:rsidR="00F1334C" w:rsidRPr="004A2068" w:rsidTr="006F7CC1">
        <w:trPr>
          <w:trHeight w:hRule="exact" w:val="587"/>
          <w:jc w:val="center"/>
        </w:trPr>
        <w:tc>
          <w:tcPr>
            <w:tcW w:w="654" w:type="dxa"/>
            <w:tcBorders>
              <w:top w:val="single" w:sz="4" w:space="0" w:color="auto"/>
              <w:left w:val="single" w:sz="4" w:space="0" w:color="auto"/>
            </w:tcBorders>
            <w:shd w:val="clear" w:color="auto" w:fill="FFFFFF"/>
          </w:tcPr>
          <w:p w:rsidR="00F1334C" w:rsidRPr="004A2068" w:rsidRDefault="00F1334C" w:rsidP="006F7CC1">
            <w:pPr>
              <w:pStyle w:val="a7"/>
              <w:ind w:firstLine="0"/>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4A2068">
              <w:rPr>
                <w:rFonts w:ascii="Times New Roman" w:eastAsia="Times New Roman" w:hAnsi="Times New Roman" w:cs="Times New Roman"/>
                <w:sz w:val="24"/>
                <w:szCs w:val="24"/>
              </w:rPr>
              <w:t>№</w:t>
            </w:r>
          </w:p>
        </w:tc>
        <w:tc>
          <w:tcPr>
            <w:tcW w:w="5075" w:type="dxa"/>
            <w:tcBorders>
              <w:top w:val="single" w:sz="4" w:space="0" w:color="auto"/>
              <w:left w:val="single" w:sz="4" w:space="0" w:color="auto"/>
            </w:tcBorders>
            <w:shd w:val="clear" w:color="auto" w:fill="FFFFFF"/>
            <w:vAlign w:val="center"/>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 xml:space="preserve">Орган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организация</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 xml:space="preserve">выдавший </w:t>
            </w:r>
            <w:r w:rsidRPr="004A2068">
              <w:rPr>
                <w:rFonts w:ascii="Times New Roman" w:hAnsi="Times New Roman" w:cs="Times New Roman"/>
                <w:sz w:val="24"/>
                <w:szCs w:val="24"/>
              </w:rPr>
              <w:t>(</w:t>
            </w:r>
            <w:r w:rsidRPr="004A2068">
              <w:rPr>
                <w:rFonts w:ascii="Times New Roman" w:eastAsia="Times New Roman" w:hAnsi="Times New Roman" w:cs="Times New Roman"/>
                <w:sz w:val="24"/>
                <w:szCs w:val="24"/>
              </w:rPr>
              <w:t>-ая</w:t>
            </w:r>
            <w:r w:rsidRPr="004A2068">
              <w:rPr>
                <w:rFonts w:ascii="Times New Roman" w:hAnsi="Times New Roman" w:cs="Times New Roman"/>
                <w:sz w:val="24"/>
                <w:szCs w:val="24"/>
              </w:rPr>
              <w:t xml:space="preserve">) </w:t>
            </w:r>
            <w:r w:rsidRPr="004A2068">
              <w:rPr>
                <w:rFonts w:ascii="Times New Roman" w:eastAsia="Times New Roman" w:hAnsi="Times New Roman" w:cs="Times New Roman"/>
                <w:sz w:val="24"/>
                <w:szCs w:val="24"/>
              </w:rPr>
              <w:t>разрешение на ввод объекта в эксплуатацию</w:t>
            </w:r>
          </w:p>
        </w:tc>
        <w:tc>
          <w:tcPr>
            <w:tcW w:w="1985" w:type="dxa"/>
            <w:tcBorders>
              <w:top w:val="single" w:sz="4" w:space="0" w:color="auto"/>
              <w:left w:val="single" w:sz="4" w:space="0" w:color="auto"/>
            </w:tcBorders>
            <w:shd w:val="clear" w:color="auto" w:fill="FFFFFF"/>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Номер документа</w:t>
            </w:r>
          </w:p>
        </w:tc>
        <w:tc>
          <w:tcPr>
            <w:tcW w:w="1808" w:type="dxa"/>
            <w:tcBorders>
              <w:top w:val="single" w:sz="4" w:space="0" w:color="auto"/>
              <w:left w:val="single" w:sz="4" w:space="0" w:color="auto"/>
              <w:right w:val="single" w:sz="4" w:space="0" w:color="auto"/>
            </w:tcBorders>
            <w:shd w:val="clear" w:color="auto" w:fill="FFFFFF"/>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Дата документа</w:t>
            </w:r>
          </w:p>
        </w:tc>
      </w:tr>
      <w:tr w:rsidR="00F1334C" w:rsidRPr="004A2068" w:rsidTr="006F7CC1">
        <w:trPr>
          <w:trHeight w:hRule="exact" w:val="276"/>
          <w:jc w:val="center"/>
        </w:trPr>
        <w:tc>
          <w:tcPr>
            <w:tcW w:w="654" w:type="dxa"/>
            <w:tcBorders>
              <w:top w:val="single" w:sz="4" w:space="0" w:color="auto"/>
              <w:left w:val="single" w:sz="4" w:space="0" w:color="auto"/>
              <w:bottom w:val="single" w:sz="4" w:space="0" w:color="auto"/>
            </w:tcBorders>
            <w:shd w:val="clear" w:color="auto" w:fill="FFFFFF"/>
          </w:tcPr>
          <w:p w:rsidR="00F1334C" w:rsidRPr="004A2068" w:rsidRDefault="00F1334C" w:rsidP="006F7CC1">
            <w:pPr>
              <w:rPr>
                <w:rFonts w:ascii="Times New Roman" w:hAnsi="Times New Roman" w:cs="Times New Roman"/>
              </w:rPr>
            </w:pPr>
          </w:p>
        </w:tc>
        <w:tc>
          <w:tcPr>
            <w:tcW w:w="5075" w:type="dxa"/>
            <w:tcBorders>
              <w:top w:val="single" w:sz="4" w:space="0" w:color="auto"/>
              <w:left w:val="single" w:sz="4" w:space="0" w:color="auto"/>
              <w:bottom w:val="single" w:sz="4" w:space="0" w:color="auto"/>
            </w:tcBorders>
            <w:shd w:val="clear" w:color="auto" w:fill="FFFFFF"/>
          </w:tcPr>
          <w:p w:rsidR="00F1334C" w:rsidRPr="004A2068" w:rsidRDefault="00F1334C" w:rsidP="006F7CC1">
            <w:pPr>
              <w:rPr>
                <w:rFonts w:ascii="Times New Roman" w:hAnsi="Times New Roman" w:cs="Times New Roman"/>
              </w:rPr>
            </w:pPr>
          </w:p>
        </w:tc>
        <w:tc>
          <w:tcPr>
            <w:tcW w:w="1985" w:type="dxa"/>
            <w:tcBorders>
              <w:top w:val="single" w:sz="4" w:space="0" w:color="auto"/>
              <w:left w:val="single" w:sz="4" w:space="0" w:color="auto"/>
              <w:bottom w:val="single" w:sz="4" w:space="0" w:color="auto"/>
            </w:tcBorders>
            <w:shd w:val="clear" w:color="auto" w:fill="FFFFFF"/>
          </w:tcPr>
          <w:p w:rsidR="00F1334C" w:rsidRPr="004A2068" w:rsidRDefault="00F1334C" w:rsidP="006F7CC1">
            <w:pPr>
              <w:rPr>
                <w:rFonts w:ascii="Times New Roman" w:hAnsi="Times New Roman" w:cs="Times New Roman"/>
              </w:rPr>
            </w:pPr>
          </w:p>
        </w:tc>
        <w:tc>
          <w:tcPr>
            <w:tcW w:w="1808" w:type="dxa"/>
            <w:tcBorders>
              <w:top w:val="single" w:sz="4" w:space="0" w:color="auto"/>
              <w:left w:val="single" w:sz="4" w:space="0" w:color="auto"/>
              <w:bottom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bl>
    <w:p w:rsidR="00F1334C" w:rsidRPr="00152001" w:rsidRDefault="00F1334C" w:rsidP="00F1334C">
      <w:pPr>
        <w:rPr>
          <w:rFonts w:ascii="Times New Roman" w:hAnsi="Times New Roman" w:cs="Times New Roman"/>
          <w:sz w:val="20"/>
          <w:szCs w:val="20"/>
        </w:rPr>
      </w:pPr>
    </w:p>
    <w:p w:rsidR="00F1334C" w:rsidRPr="004A2068" w:rsidRDefault="00F1334C" w:rsidP="00F1334C">
      <w:pPr>
        <w:pStyle w:val="20"/>
        <w:jc w:val="both"/>
      </w:pPr>
      <w:r w:rsidRPr="004A2068">
        <w:t>При этом сообщаю</w:t>
      </w:r>
      <w:r w:rsidRPr="004A2068">
        <w:rPr>
          <w:rFonts w:eastAsia="Arial"/>
        </w:rPr>
        <w:t xml:space="preserve">, </w:t>
      </w:r>
      <w:r w:rsidRPr="004A2068">
        <w:t>что ввод объекта в эксплуатацию будет осуществляться на основании следующих документов</w:t>
      </w:r>
      <w:r w:rsidRPr="004A2068">
        <w:rPr>
          <w:rFonts w:eastAsia="Arial"/>
        </w:rPr>
        <w:t>:</w:t>
      </w:r>
    </w:p>
    <w:tbl>
      <w:tblPr>
        <w:tblOverlap w:val="never"/>
        <w:tblW w:w="9510" w:type="dxa"/>
        <w:jc w:val="center"/>
        <w:tblLayout w:type="fixed"/>
        <w:tblCellMar>
          <w:left w:w="10" w:type="dxa"/>
          <w:right w:w="10" w:type="dxa"/>
        </w:tblCellMar>
        <w:tblLook w:val="0000" w:firstRow="0" w:lastRow="0" w:firstColumn="0" w:lastColumn="0" w:noHBand="0" w:noVBand="0"/>
      </w:tblPr>
      <w:tblGrid>
        <w:gridCol w:w="648"/>
        <w:gridCol w:w="6662"/>
        <w:gridCol w:w="1134"/>
        <w:gridCol w:w="1066"/>
      </w:tblGrid>
      <w:tr w:rsidR="00F1334C" w:rsidRPr="004A2068" w:rsidTr="006F7CC1">
        <w:trPr>
          <w:trHeight w:hRule="exact" w:val="658"/>
          <w:jc w:val="center"/>
        </w:trPr>
        <w:tc>
          <w:tcPr>
            <w:tcW w:w="648" w:type="dxa"/>
            <w:tcBorders>
              <w:top w:val="single" w:sz="4" w:space="0" w:color="auto"/>
              <w:left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w:t>
            </w:r>
          </w:p>
        </w:tc>
        <w:tc>
          <w:tcPr>
            <w:tcW w:w="6662" w:type="dxa"/>
            <w:tcBorders>
              <w:top w:val="single" w:sz="4" w:space="0" w:color="auto"/>
              <w:left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Наименование документа</w:t>
            </w:r>
          </w:p>
        </w:tc>
        <w:tc>
          <w:tcPr>
            <w:tcW w:w="1134" w:type="dxa"/>
            <w:tcBorders>
              <w:top w:val="single" w:sz="4" w:space="0" w:color="auto"/>
              <w:left w:val="single" w:sz="4" w:space="0" w:color="auto"/>
            </w:tcBorders>
            <w:shd w:val="clear" w:color="auto" w:fill="FFFFFF"/>
            <w:vAlign w:val="bottom"/>
          </w:tcPr>
          <w:p w:rsidR="00F1334C" w:rsidRDefault="00F1334C" w:rsidP="006F7CC1">
            <w:pPr>
              <w:pStyle w:val="a7"/>
              <w:ind w:firstLine="0"/>
              <w:rPr>
                <w:rFonts w:ascii="Times New Roman" w:eastAsia="Times New Roman" w:hAnsi="Times New Roman" w:cs="Times New Roman"/>
                <w:sz w:val="24"/>
                <w:szCs w:val="24"/>
              </w:rPr>
            </w:pPr>
            <w:r w:rsidRPr="004A2068">
              <w:rPr>
                <w:rFonts w:ascii="Times New Roman" w:eastAsia="Times New Roman" w:hAnsi="Times New Roman" w:cs="Times New Roman"/>
                <w:sz w:val="24"/>
                <w:szCs w:val="24"/>
              </w:rPr>
              <w:t>Номер документа</w:t>
            </w:r>
          </w:p>
          <w:p w:rsidR="00F1334C" w:rsidRPr="004A2068" w:rsidRDefault="00F1334C" w:rsidP="006F7CC1">
            <w:pPr>
              <w:pStyle w:val="a7"/>
              <w:ind w:firstLine="0"/>
              <w:rPr>
                <w:rFonts w:ascii="Times New Roman" w:hAnsi="Times New Roman" w:cs="Times New Roman"/>
                <w:sz w:val="24"/>
                <w:szCs w:val="24"/>
              </w:rPr>
            </w:pPr>
          </w:p>
        </w:tc>
        <w:tc>
          <w:tcPr>
            <w:tcW w:w="1066" w:type="dxa"/>
            <w:tcBorders>
              <w:top w:val="single" w:sz="4" w:space="0" w:color="auto"/>
              <w:left w:val="single" w:sz="4" w:space="0" w:color="auto"/>
              <w:right w:val="single" w:sz="4" w:space="0" w:color="auto"/>
            </w:tcBorders>
            <w:shd w:val="clear" w:color="auto" w:fill="FFFFFF"/>
            <w:vAlign w:val="bottom"/>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Дата документа</w:t>
            </w:r>
          </w:p>
        </w:tc>
      </w:tr>
      <w:tr w:rsidR="00F1334C" w:rsidRPr="004A2068" w:rsidTr="006F7CC1">
        <w:trPr>
          <w:trHeight w:hRule="exact" w:val="2535"/>
          <w:jc w:val="center"/>
        </w:trPr>
        <w:tc>
          <w:tcPr>
            <w:tcW w:w="648" w:type="dxa"/>
            <w:tcBorders>
              <w:top w:val="single" w:sz="4" w:space="0" w:color="auto"/>
              <w:left w:val="single" w:sz="4" w:space="0" w:color="auto"/>
              <w:bottom w:val="single" w:sz="4" w:space="0" w:color="auto"/>
            </w:tcBorders>
            <w:shd w:val="clear" w:color="auto" w:fill="FFFFFF"/>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eastAsia="Times New Roman" w:hAnsi="Times New Roman" w:cs="Times New Roman"/>
                <w:sz w:val="24"/>
                <w:szCs w:val="24"/>
              </w:rPr>
              <w:t>1</w:t>
            </w:r>
          </w:p>
        </w:tc>
        <w:tc>
          <w:tcPr>
            <w:tcW w:w="6662" w:type="dxa"/>
            <w:tcBorders>
              <w:top w:val="single" w:sz="4" w:space="0" w:color="auto"/>
              <w:left w:val="single" w:sz="4" w:space="0" w:color="auto"/>
              <w:bottom w:val="single" w:sz="4" w:space="0" w:color="auto"/>
            </w:tcBorders>
            <w:shd w:val="clear" w:color="auto" w:fill="FFFFFF"/>
            <w:vAlign w:val="bottom"/>
          </w:tcPr>
          <w:p w:rsidR="00F1334C" w:rsidRPr="004A2068" w:rsidRDefault="00F1334C" w:rsidP="006F7CC1">
            <w:pPr>
              <w:pStyle w:val="a7"/>
              <w:ind w:firstLine="0"/>
              <w:rPr>
                <w:rFonts w:ascii="Times New Roman" w:eastAsia="Times New Roman" w:hAnsi="Times New Roman" w:cs="Times New Roman"/>
                <w:sz w:val="24"/>
                <w:szCs w:val="24"/>
              </w:rPr>
            </w:pPr>
            <w:r w:rsidRPr="004A2068">
              <w:rPr>
                <w:rFonts w:ascii="Times New Roman" w:eastAsia="Times New Roman" w:hAnsi="Times New Roman" w:cs="Times New Roman"/>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F1334C" w:rsidRPr="004A2068" w:rsidRDefault="00F1334C" w:rsidP="006F7CC1">
            <w:pPr>
              <w:pStyle w:val="a7"/>
              <w:ind w:firstLine="0"/>
              <w:rPr>
                <w:rFonts w:ascii="Times New Roman" w:eastAsia="Times New Roman" w:hAnsi="Times New Roman" w:cs="Times New Roman"/>
                <w:sz w:val="24"/>
                <w:szCs w:val="24"/>
              </w:rPr>
            </w:pPr>
          </w:p>
          <w:p w:rsidR="00F1334C" w:rsidRPr="004A2068" w:rsidRDefault="00F1334C" w:rsidP="006F7CC1">
            <w:pPr>
              <w:pStyle w:val="a7"/>
              <w:ind w:firstLine="0"/>
              <w:rPr>
                <w:rFonts w:ascii="Times New Roman" w:eastAsia="Times New Roman" w:hAnsi="Times New Roman" w:cs="Times New Roman"/>
                <w:sz w:val="24"/>
                <w:szCs w:val="24"/>
              </w:rPr>
            </w:pPr>
          </w:p>
          <w:p w:rsidR="00F1334C" w:rsidRPr="004A2068" w:rsidRDefault="00F1334C" w:rsidP="006F7CC1">
            <w:pPr>
              <w:pStyle w:val="a7"/>
              <w:ind w:firstLine="0"/>
              <w:rPr>
                <w:rFonts w:ascii="Times New Roman" w:eastAsia="Times New Roman" w:hAnsi="Times New Roman" w:cs="Times New Roman"/>
                <w:sz w:val="24"/>
                <w:szCs w:val="24"/>
              </w:rPr>
            </w:pPr>
          </w:p>
          <w:p w:rsidR="00F1334C" w:rsidRPr="004A2068" w:rsidRDefault="00F1334C" w:rsidP="006F7CC1">
            <w:pPr>
              <w:pStyle w:val="a7"/>
              <w:ind w:firstLine="0"/>
              <w:rPr>
                <w:rFonts w:ascii="Times New Roman" w:eastAsia="Times New Roman" w:hAnsi="Times New Roman" w:cs="Times New Roman"/>
                <w:sz w:val="24"/>
                <w:szCs w:val="24"/>
              </w:rPr>
            </w:pPr>
          </w:p>
          <w:p w:rsidR="00F1334C" w:rsidRPr="004A2068" w:rsidRDefault="00F1334C" w:rsidP="006F7CC1">
            <w:pPr>
              <w:pStyle w:val="a7"/>
              <w:ind w:firstLine="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tcBorders>
            <w:shd w:val="clear" w:color="auto" w:fill="FFFFFF"/>
          </w:tcPr>
          <w:p w:rsidR="00F1334C" w:rsidRPr="004A2068" w:rsidRDefault="00F1334C" w:rsidP="006F7CC1">
            <w:pPr>
              <w:rPr>
                <w:rFonts w:ascii="Times New Roman" w:hAnsi="Times New Roman" w:cs="Times New Roman"/>
              </w:rPr>
            </w:pPr>
          </w:p>
        </w:tc>
        <w:tc>
          <w:tcPr>
            <w:tcW w:w="1066" w:type="dxa"/>
            <w:tcBorders>
              <w:top w:val="single" w:sz="4" w:space="0" w:color="auto"/>
              <w:left w:val="single" w:sz="4" w:space="0" w:color="auto"/>
              <w:bottom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2556"/>
          <w:jc w:val="center"/>
        </w:trPr>
        <w:tc>
          <w:tcPr>
            <w:tcW w:w="648" w:type="dxa"/>
            <w:tcBorders>
              <w:top w:val="single" w:sz="4" w:space="0" w:color="auto"/>
              <w:left w:val="single" w:sz="4" w:space="0" w:color="auto"/>
              <w:bottom w:val="single" w:sz="4" w:space="0" w:color="auto"/>
            </w:tcBorders>
            <w:shd w:val="clear" w:color="auto" w:fill="FFFFFF"/>
          </w:tcPr>
          <w:p w:rsidR="00F1334C" w:rsidRPr="004A2068" w:rsidRDefault="00F1334C" w:rsidP="006F7CC1">
            <w:pPr>
              <w:pStyle w:val="a7"/>
              <w:ind w:firstLine="0"/>
              <w:jc w:val="center"/>
              <w:rPr>
                <w:rFonts w:ascii="Times New Roman" w:eastAsia="Times New Roman" w:hAnsi="Times New Roman" w:cs="Times New Roman"/>
                <w:sz w:val="24"/>
                <w:szCs w:val="24"/>
              </w:rPr>
            </w:pPr>
            <w:r w:rsidRPr="004A2068">
              <w:rPr>
                <w:rFonts w:ascii="Times New Roman" w:eastAsia="Times New Roman" w:hAnsi="Times New Roman" w:cs="Times New Roman"/>
                <w:sz w:val="24"/>
                <w:szCs w:val="24"/>
              </w:rPr>
              <w:t>2</w:t>
            </w:r>
          </w:p>
        </w:tc>
        <w:tc>
          <w:tcPr>
            <w:tcW w:w="6662" w:type="dxa"/>
            <w:tcBorders>
              <w:top w:val="single" w:sz="4" w:space="0" w:color="auto"/>
              <w:left w:val="single" w:sz="4" w:space="0" w:color="auto"/>
              <w:bottom w:val="single" w:sz="4" w:space="0" w:color="auto"/>
            </w:tcBorders>
            <w:shd w:val="clear" w:color="auto" w:fill="FFFFFF"/>
            <w:vAlign w:val="bottom"/>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3.8 и 3.9 статьи 49 Градостроительного кодекса Российской Федерации)</w:t>
            </w:r>
          </w:p>
          <w:p w:rsidR="00F1334C" w:rsidRDefault="00F1334C" w:rsidP="006F7CC1">
            <w:pPr>
              <w:pStyle w:val="a7"/>
              <w:ind w:firstLine="0"/>
              <w:rPr>
                <w:rFonts w:ascii="Times New Roman" w:eastAsia="Times New Roman" w:hAnsi="Times New Roman" w:cs="Times New Roman"/>
                <w:i/>
                <w:iCs/>
                <w:sz w:val="24"/>
                <w:szCs w:val="24"/>
              </w:rPr>
            </w:pPr>
            <w:r w:rsidRPr="004A2068">
              <w:rPr>
                <w:rFonts w:ascii="Times New Roman" w:eastAsia="Times New Roman" w:hAnsi="Times New Roman" w:cs="Times New Roman"/>
                <w:i/>
                <w:iCs/>
                <w:sz w:val="24"/>
                <w:szCs w:val="24"/>
              </w:rPr>
              <w:t>(указывается в случае, если предусмотрено осуществление го</w:t>
            </w:r>
            <w:r>
              <w:rPr>
                <w:rFonts w:ascii="Times New Roman" w:eastAsia="Times New Roman" w:hAnsi="Times New Roman" w:cs="Times New Roman"/>
                <w:i/>
                <w:iCs/>
                <w:sz w:val="24"/>
                <w:szCs w:val="24"/>
              </w:rPr>
              <w:t>сударственного строительного над</w:t>
            </w:r>
            <w:r w:rsidRPr="004A2068">
              <w:rPr>
                <w:rFonts w:ascii="Times New Roman" w:eastAsia="Times New Roman" w:hAnsi="Times New Roman" w:cs="Times New Roman"/>
                <w:i/>
                <w:iCs/>
                <w:sz w:val="24"/>
                <w:szCs w:val="24"/>
              </w:rPr>
              <w:t>зора в соответствии с частью 1 статьи 54 Градостроительного кодекса РФ)</w:t>
            </w:r>
          </w:p>
          <w:p w:rsidR="00F1334C" w:rsidRDefault="00F1334C" w:rsidP="006F7CC1">
            <w:pPr>
              <w:pStyle w:val="a7"/>
              <w:ind w:firstLine="0"/>
              <w:rPr>
                <w:rFonts w:ascii="Times New Roman" w:eastAsia="Times New Roman" w:hAnsi="Times New Roman" w:cs="Times New Roman"/>
                <w:i/>
                <w:iCs/>
                <w:sz w:val="24"/>
                <w:szCs w:val="24"/>
              </w:rPr>
            </w:pPr>
          </w:p>
          <w:p w:rsidR="00F1334C" w:rsidRPr="004A2068" w:rsidRDefault="00F1334C" w:rsidP="006F7CC1">
            <w:pPr>
              <w:pStyle w:val="a7"/>
              <w:ind w:firstLine="0"/>
              <w:jc w:val="both"/>
              <w:rPr>
                <w:rFonts w:ascii="Times New Roman" w:eastAsia="Times New Roman" w:hAnsi="Times New Roman" w:cs="Times New Roman"/>
                <w:i/>
                <w:iCs/>
                <w:sz w:val="24"/>
                <w:szCs w:val="24"/>
              </w:rPr>
            </w:pPr>
          </w:p>
          <w:p w:rsidR="00F1334C" w:rsidRPr="004A2068" w:rsidRDefault="00F1334C" w:rsidP="006F7CC1">
            <w:pPr>
              <w:pStyle w:val="a7"/>
              <w:ind w:firstLine="0"/>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tcBorders>
            <w:shd w:val="clear" w:color="auto" w:fill="FFFFFF"/>
          </w:tcPr>
          <w:p w:rsidR="00F1334C" w:rsidRPr="004A2068" w:rsidRDefault="00F1334C" w:rsidP="006F7CC1">
            <w:pPr>
              <w:rPr>
                <w:rFonts w:ascii="Times New Roman" w:hAnsi="Times New Roman" w:cs="Times New Roman"/>
              </w:rPr>
            </w:pPr>
          </w:p>
        </w:tc>
        <w:tc>
          <w:tcPr>
            <w:tcW w:w="1066" w:type="dxa"/>
            <w:tcBorders>
              <w:top w:val="single" w:sz="4" w:space="0" w:color="auto"/>
              <w:left w:val="single" w:sz="4" w:space="0" w:color="auto"/>
              <w:bottom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1426"/>
          <w:jc w:val="center"/>
        </w:trPr>
        <w:tc>
          <w:tcPr>
            <w:tcW w:w="648" w:type="dxa"/>
            <w:tcBorders>
              <w:top w:val="single" w:sz="4" w:space="0" w:color="auto"/>
              <w:left w:val="single" w:sz="4" w:space="0" w:color="auto"/>
              <w:bottom w:val="single" w:sz="4" w:space="0" w:color="auto"/>
            </w:tcBorders>
            <w:shd w:val="clear" w:color="auto" w:fill="FFFFFF"/>
          </w:tcPr>
          <w:p w:rsidR="00F1334C" w:rsidRPr="004A2068" w:rsidRDefault="00F1334C" w:rsidP="006F7CC1">
            <w:pPr>
              <w:pStyle w:val="a7"/>
              <w:ind w:firstLine="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662" w:type="dxa"/>
            <w:tcBorders>
              <w:top w:val="single" w:sz="4" w:space="0" w:color="auto"/>
              <w:left w:val="single" w:sz="4" w:space="0" w:color="auto"/>
              <w:bottom w:val="single" w:sz="4" w:space="0" w:color="auto"/>
            </w:tcBorders>
            <w:shd w:val="clear" w:color="auto" w:fill="FFFFFF"/>
            <w:vAlign w:val="bottom"/>
          </w:tcPr>
          <w:p w:rsidR="00F1334C" w:rsidRPr="004A2068" w:rsidRDefault="00F1334C" w:rsidP="006F7CC1">
            <w:pPr>
              <w:pStyle w:val="a7"/>
              <w:ind w:firstLine="0"/>
              <w:rPr>
                <w:rFonts w:ascii="Times New Roman" w:eastAsia="Times New Roman" w:hAnsi="Times New Roman" w:cs="Times New Roman"/>
                <w:i/>
                <w:iCs/>
                <w:sz w:val="24"/>
                <w:szCs w:val="24"/>
              </w:rPr>
            </w:pPr>
            <w:r w:rsidRPr="004A2068">
              <w:rPr>
                <w:rFonts w:ascii="Times New Roman" w:eastAsia="Times New Roman" w:hAnsi="Times New Roman" w:cs="Times New Roman"/>
                <w:sz w:val="24"/>
                <w:szCs w:val="24"/>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sidRPr="004A2068">
              <w:rPr>
                <w:rFonts w:ascii="Times New Roman" w:eastAsia="Times New Roman" w:hAnsi="Times New Roman" w:cs="Times New Roman"/>
                <w:i/>
                <w:iCs/>
                <w:sz w:val="24"/>
                <w:szCs w:val="24"/>
              </w:rPr>
              <w:t>(указывается в случаях, предусмотренных частью 7 статьи 54 Градостроительного кодекса Российской Федерации)</w:t>
            </w:r>
          </w:p>
          <w:p w:rsidR="00F1334C" w:rsidRPr="004A2068" w:rsidRDefault="00F1334C" w:rsidP="006F7CC1">
            <w:pPr>
              <w:pStyle w:val="a7"/>
              <w:ind w:firstLine="0"/>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tcBorders>
            <w:shd w:val="clear" w:color="auto" w:fill="FFFFFF"/>
          </w:tcPr>
          <w:p w:rsidR="00F1334C" w:rsidRPr="004A2068" w:rsidRDefault="00F1334C" w:rsidP="006F7CC1">
            <w:pPr>
              <w:rPr>
                <w:rFonts w:ascii="Times New Roman" w:hAnsi="Times New Roman" w:cs="Times New Roman"/>
              </w:rPr>
            </w:pPr>
          </w:p>
        </w:tc>
        <w:tc>
          <w:tcPr>
            <w:tcW w:w="1066" w:type="dxa"/>
            <w:tcBorders>
              <w:top w:val="single" w:sz="4" w:space="0" w:color="auto"/>
              <w:left w:val="single" w:sz="4" w:space="0" w:color="auto"/>
              <w:bottom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bl>
    <w:p w:rsidR="00F1334C" w:rsidRPr="004A2068" w:rsidRDefault="00F1334C" w:rsidP="00F1334C">
      <w:pPr>
        <w:pStyle w:val="20"/>
        <w:tabs>
          <w:tab w:val="left" w:leader="underscore" w:pos="9610"/>
        </w:tabs>
        <w:ind w:firstLine="0"/>
      </w:pPr>
      <w:r w:rsidRPr="004A2068">
        <w:lastRenderedPageBreak/>
        <w:t xml:space="preserve">Приложение: </w:t>
      </w:r>
      <w:r w:rsidRPr="004A2068">
        <w:tab/>
      </w:r>
    </w:p>
    <w:p w:rsidR="00F1334C" w:rsidRPr="004A2068" w:rsidRDefault="00F1334C" w:rsidP="00F1334C">
      <w:pPr>
        <w:pStyle w:val="20"/>
        <w:tabs>
          <w:tab w:val="left" w:leader="underscore" w:pos="9610"/>
        </w:tabs>
        <w:ind w:firstLine="0"/>
      </w:pPr>
      <w:r w:rsidRPr="004A2068">
        <w:t xml:space="preserve">Номер телефона и адрес электронной почты для связи: </w:t>
      </w:r>
      <w:r w:rsidRPr="004A2068">
        <w:tab/>
      </w:r>
    </w:p>
    <w:p w:rsidR="00F1334C" w:rsidRPr="004A2068" w:rsidRDefault="00F1334C" w:rsidP="00F1334C">
      <w:pPr>
        <w:pStyle w:val="20"/>
        <w:ind w:firstLine="0"/>
      </w:pPr>
      <w:r w:rsidRPr="004A2068">
        <w:t>Результат предоставления услуги прошу:</w:t>
      </w:r>
    </w:p>
    <w:tbl>
      <w:tblPr>
        <w:tblOverlap w:val="never"/>
        <w:tblW w:w="9936" w:type="dxa"/>
        <w:jc w:val="center"/>
        <w:tblLayout w:type="fixed"/>
        <w:tblCellMar>
          <w:left w:w="10" w:type="dxa"/>
          <w:right w:w="10" w:type="dxa"/>
        </w:tblCellMar>
        <w:tblLook w:val="0000" w:firstRow="0" w:lastRow="0" w:firstColumn="0" w:lastColumn="0" w:noHBand="0" w:noVBand="0"/>
      </w:tblPr>
      <w:tblGrid>
        <w:gridCol w:w="9144"/>
        <w:gridCol w:w="792"/>
      </w:tblGrid>
      <w:tr w:rsidR="00F1334C" w:rsidRPr="004A2068" w:rsidTr="006F7CC1">
        <w:trPr>
          <w:trHeight w:hRule="exact" w:val="625"/>
          <w:jc w:val="center"/>
        </w:trPr>
        <w:tc>
          <w:tcPr>
            <w:tcW w:w="9144" w:type="dxa"/>
            <w:tcBorders>
              <w:top w:val="single" w:sz="4" w:space="0" w:color="auto"/>
              <w:left w:val="single" w:sz="4" w:space="0" w:color="auto"/>
              <w:bottom w:val="single" w:sz="4" w:space="0" w:color="auto"/>
            </w:tcBorders>
            <w:shd w:val="clear" w:color="auto" w:fill="FFFFFF"/>
            <w:vAlign w:val="bottom"/>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eastAsia="Times New Roman" w:hAnsi="Times New Roman" w:cs="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w:t>
            </w:r>
          </w:p>
        </w:tc>
        <w:tc>
          <w:tcPr>
            <w:tcW w:w="792" w:type="dxa"/>
            <w:tcBorders>
              <w:top w:val="single" w:sz="4" w:space="0" w:color="auto"/>
              <w:left w:val="single" w:sz="4" w:space="0" w:color="auto"/>
              <w:bottom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577"/>
          <w:jc w:val="center"/>
        </w:trPr>
        <w:tc>
          <w:tcPr>
            <w:tcW w:w="9144" w:type="dxa"/>
            <w:tcBorders>
              <w:top w:val="single" w:sz="4" w:space="0" w:color="auto"/>
              <w:left w:val="single" w:sz="4" w:space="0" w:color="auto"/>
            </w:tcBorders>
            <w:shd w:val="clear" w:color="auto" w:fill="FFFFFF"/>
            <w:vAlign w:val="bottom"/>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hAnsi="Times New Roman" w:cs="Times New Roman"/>
                <w:sz w:val="24"/>
                <w:szCs w:val="24"/>
              </w:rPr>
              <w:t>государственных и муниципальных услуг (функций)»/ на региональном портале государственных и муниципальных услуг</w:t>
            </w:r>
          </w:p>
        </w:tc>
        <w:tc>
          <w:tcPr>
            <w:tcW w:w="792" w:type="dxa"/>
            <w:tcBorders>
              <w:top w:val="single" w:sz="4" w:space="0" w:color="auto"/>
              <w:left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834"/>
          <w:jc w:val="center"/>
        </w:trPr>
        <w:tc>
          <w:tcPr>
            <w:tcW w:w="9144" w:type="dxa"/>
            <w:tcBorders>
              <w:top w:val="single" w:sz="4" w:space="0" w:color="auto"/>
              <w:left w:val="single" w:sz="4" w:space="0" w:color="auto"/>
            </w:tcBorders>
            <w:shd w:val="clear" w:color="auto" w:fill="FFFFFF"/>
            <w:vAlign w:val="center"/>
          </w:tcPr>
          <w:p w:rsidR="00F1334C" w:rsidRPr="004A2068" w:rsidRDefault="00F1334C" w:rsidP="006F7CC1">
            <w:pPr>
              <w:pStyle w:val="a7"/>
              <w:ind w:firstLine="0"/>
              <w:rPr>
                <w:rFonts w:ascii="Times New Roman" w:hAnsi="Times New Roman" w:cs="Times New Roman"/>
                <w:sz w:val="24"/>
                <w:szCs w:val="24"/>
              </w:rPr>
            </w:pPr>
            <w:r w:rsidRPr="004A2068">
              <w:rPr>
                <w:rFonts w:ascii="Times New Roman" w:hAnsi="Times New Roman" w:cs="Times New Roman"/>
                <w:sz w:val="24"/>
                <w:szCs w:val="24"/>
              </w:rPr>
              <w:t>выдать на бумажном носителе при личном обращении в уполномоченный орган местного самоуправления либо в многофункциональный центр предоставления муниципальных услуг, расположенный по адресу:</w:t>
            </w:r>
          </w:p>
        </w:tc>
        <w:tc>
          <w:tcPr>
            <w:tcW w:w="792" w:type="dxa"/>
            <w:vMerge w:val="restart"/>
            <w:tcBorders>
              <w:top w:val="single" w:sz="4" w:space="0" w:color="auto"/>
              <w:left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280"/>
          <w:jc w:val="center"/>
        </w:trPr>
        <w:tc>
          <w:tcPr>
            <w:tcW w:w="9144" w:type="dxa"/>
            <w:tcBorders>
              <w:top w:val="single" w:sz="4" w:space="0" w:color="auto"/>
              <w:left w:val="single" w:sz="4" w:space="0" w:color="auto"/>
            </w:tcBorders>
            <w:shd w:val="clear" w:color="auto" w:fill="FFFFFF"/>
          </w:tcPr>
          <w:p w:rsidR="00F1334C" w:rsidRPr="004A2068" w:rsidRDefault="00F1334C" w:rsidP="006F7CC1">
            <w:pPr>
              <w:rPr>
                <w:rFonts w:ascii="Times New Roman" w:hAnsi="Times New Roman" w:cs="Times New Roman"/>
              </w:rPr>
            </w:pPr>
            <w:r w:rsidRPr="004A2068">
              <w:rPr>
                <w:rFonts w:ascii="Times New Roman" w:hAnsi="Times New Roman" w:cs="Times New Roman"/>
              </w:rPr>
              <w:t>направить на бумажном носителе на почтовый адрес:</w:t>
            </w:r>
          </w:p>
        </w:tc>
        <w:tc>
          <w:tcPr>
            <w:tcW w:w="792" w:type="dxa"/>
            <w:vMerge/>
            <w:tcBorders>
              <w:left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566"/>
          <w:jc w:val="center"/>
        </w:trPr>
        <w:tc>
          <w:tcPr>
            <w:tcW w:w="9144" w:type="dxa"/>
            <w:tcBorders>
              <w:top w:val="single" w:sz="4" w:space="0" w:color="auto"/>
              <w:left w:val="single" w:sz="4" w:space="0" w:color="auto"/>
            </w:tcBorders>
            <w:shd w:val="clear" w:color="auto" w:fill="FFFFFF"/>
            <w:vAlign w:val="center"/>
          </w:tcPr>
          <w:p w:rsidR="00F1334C" w:rsidRPr="004A2068" w:rsidRDefault="00F1334C" w:rsidP="006F7CC1">
            <w:pPr>
              <w:pStyle w:val="a7"/>
              <w:tabs>
                <w:tab w:val="left" w:pos="8069"/>
              </w:tabs>
              <w:ind w:firstLine="0"/>
              <w:rPr>
                <w:rFonts w:ascii="Times New Roman" w:hAnsi="Times New Roman" w:cs="Times New Roman"/>
                <w:sz w:val="24"/>
                <w:szCs w:val="24"/>
              </w:rPr>
            </w:pPr>
            <w:r w:rsidRPr="004A2068">
              <w:rPr>
                <w:rFonts w:ascii="Times New Roman" w:hAnsi="Times New Roman" w:cs="Times New Roman"/>
                <w:sz w:val="24"/>
                <w:szCs w:val="24"/>
              </w:rPr>
              <w:t>направить в форме электронного документа в личный кабинет в единой информационной системе жилищного строительства</w:t>
            </w:r>
            <w:r w:rsidRPr="004A2068">
              <w:rPr>
                <w:rFonts w:ascii="Times New Roman" w:hAnsi="Times New Roman" w:cs="Times New Roman"/>
                <w:sz w:val="24"/>
                <w:szCs w:val="24"/>
              </w:rPr>
              <w:tab/>
            </w:r>
          </w:p>
        </w:tc>
        <w:tc>
          <w:tcPr>
            <w:tcW w:w="792" w:type="dxa"/>
            <w:tcBorders>
              <w:top w:val="single" w:sz="4" w:space="0" w:color="auto"/>
              <w:left w:val="single" w:sz="4" w:space="0" w:color="auto"/>
              <w:right w:val="single" w:sz="4" w:space="0" w:color="auto"/>
            </w:tcBorders>
            <w:shd w:val="clear" w:color="auto" w:fill="FFFFFF"/>
          </w:tcPr>
          <w:p w:rsidR="00F1334C" w:rsidRPr="004A2068" w:rsidRDefault="00F1334C" w:rsidP="006F7CC1">
            <w:pPr>
              <w:rPr>
                <w:rFonts w:ascii="Times New Roman" w:hAnsi="Times New Roman" w:cs="Times New Roman"/>
              </w:rPr>
            </w:pPr>
          </w:p>
        </w:tc>
      </w:tr>
      <w:tr w:rsidR="00F1334C" w:rsidRPr="004A2068" w:rsidTr="006F7CC1">
        <w:trPr>
          <w:trHeight w:hRule="exact" w:val="277"/>
          <w:jc w:val="center"/>
        </w:trPr>
        <w:tc>
          <w:tcPr>
            <w:tcW w:w="993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F1334C" w:rsidRPr="004A2068" w:rsidRDefault="00F1334C" w:rsidP="006F7CC1">
            <w:pPr>
              <w:pStyle w:val="a7"/>
              <w:ind w:firstLine="0"/>
              <w:jc w:val="center"/>
              <w:rPr>
                <w:rFonts w:ascii="Times New Roman" w:hAnsi="Times New Roman" w:cs="Times New Roman"/>
                <w:sz w:val="24"/>
                <w:szCs w:val="24"/>
              </w:rPr>
            </w:pPr>
            <w:r w:rsidRPr="004A2068">
              <w:rPr>
                <w:rFonts w:ascii="Times New Roman" w:hAnsi="Times New Roman" w:cs="Times New Roman"/>
                <w:sz w:val="24"/>
                <w:szCs w:val="24"/>
              </w:rPr>
              <w:t>Указывается один из перечисленных способов</w:t>
            </w:r>
          </w:p>
        </w:tc>
      </w:tr>
    </w:tbl>
    <w:p w:rsidR="00F1334C" w:rsidRPr="004A2068" w:rsidRDefault="00F1334C" w:rsidP="00F1334C">
      <w:pPr>
        <w:rPr>
          <w:rFonts w:ascii="Times New Roman" w:hAnsi="Times New Roman" w:cs="Times New Roman"/>
        </w:rPr>
      </w:pPr>
    </w:p>
    <w:p w:rsidR="00F1334C" w:rsidRPr="004A2068" w:rsidRDefault="00F1334C" w:rsidP="00F1334C">
      <w:pPr>
        <w:tabs>
          <w:tab w:val="left" w:pos="5779"/>
        </w:tabs>
        <w:rPr>
          <w:rFonts w:ascii="Times New Roman" w:hAnsi="Times New Roman" w:cs="Times New Roman"/>
        </w:rPr>
      </w:pPr>
      <w:r w:rsidRPr="004A2068">
        <w:rPr>
          <w:rFonts w:ascii="Times New Roman" w:hAnsi="Times New Roman" w:cs="Times New Roman"/>
        </w:rPr>
        <w:t xml:space="preserve">                                 </w:t>
      </w:r>
      <w:r>
        <w:rPr>
          <w:rFonts w:ascii="Times New Roman" w:hAnsi="Times New Roman" w:cs="Times New Roman"/>
        </w:rPr>
        <w:t xml:space="preserve">                               </w:t>
      </w:r>
      <w:r w:rsidRPr="004A2068">
        <w:rPr>
          <w:rFonts w:ascii="Times New Roman" w:hAnsi="Times New Roman" w:cs="Times New Roman"/>
        </w:rPr>
        <w:t xml:space="preserve"> __________       __________________________________</w:t>
      </w:r>
    </w:p>
    <w:p w:rsidR="00F1334C" w:rsidRPr="004A2068" w:rsidRDefault="00F1334C" w:rsidP="00F1334C">
      <w:pPr>
        <w:tabs>
          <w:tab w:val="left" w:pos="5779"/>
        </w:tabs>
        <w:rPr>
          <w:rFonts w:ascii="Times New Roman" w:hAnsi="Times New Roman" w:cs="Times New Roman"/>
        </w:rPr>
      </w:pPr>
      <w:r w:rsidRPr="004A2068">
        <w:rPr>
          <w:rFonts w:ascii="Times New Roman" w:hAnsi="Times New Roman" w:cs="Times New Roman"/>
        </w:rPr>
        <w:t xml:space="preserve">                                                                    (Подпись)       (Фамилия, имя, отчество (при наличии)</w:t>
      </w:r>
    </w:p>
    <w:p w:rsidR="00F1334C" w:rsidRPr="009924A9" w:rsidRDefault="00F1334C" w:rsidP="00F1334C">
      <w:pPr>
        <w:ind w:left="426"/>
        <w:rPr>
          <w:rFonts w:ascii="Times New Roman" w:hAnsi="Times New Roman" w:cs="Times New Roman"/>
          <w:b/>
          <w:sz w:val="20"/>
          <w:szCs w:val="20"/>
        </w:rPr>
      </w:pPr>
      <w:r w:rsidRPr="009924A9">
        <w:rPr>
          <w:rFonts w:ascii="Times New Roman" w:hAnsi="Times New Roman" w:cs="Times New Roman"/>
          <w:b/>
          <w:sz w:val="20"/>
          <w:szCs w:val="20"/>
        </w:rPr>
        <w:t>Государственная регистрация права собственности застройщика*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229"/>
        <w:gridCol w:w="1802"/>
      </w:tblGrid>
      <w:tr w:rsidR="00F1334C" w:rsidRPr="00C755A1" w:rsidTr="006F7CC1">
        <w:trPr>
          <w:trHeight w:val="1265"/>
        </w:trPr>
        <w:tc>
          <w:tcPr>
            <w:tcW w:w="709" w:type="dxa"/>
            <w:shd w:val="clear" w:color="auto" w:fill="auto"/>
          </w:tcPr>
          <w:p w:rsidR="00F1334C" w:rsidRPr="00C755A1" w:rsidRDefault="00F1334C" w:rsidP="006F7CC1">
            <w:pPr>
              <w:pStyle w:val="20"/>
              <w:tabs>
                <w:tab w:val="left" w:leader="underscore" w:pos="9610"/>
              </w:tabs>
              <w:ind w:firstLine="0"/>
              <w:jc w:val="both"/>
            </w:pPr>
            <w:r w:rsidRPr="00C755A1">
              <w:t>1</w:t>
            </w:r>
          </w:p>
        </w:tc>
        <w:tc>
          <w:tcPr>
            <w:tcW w:w="7229" w:type="dxa"/>
            <w:shd w:val="clear" w:color="auto" w:fill="auto"/>
          </w:tcPr>
          <w:p w:rsidR="00F1334C" w:rsidRPr="00C755A1" w:rsidRDefault="00F1334C" w:rsidP="006F7CC1">
            <w:pPr>
              <w:pStyle w:val="20"/>
              <w:tabs>
                <w:tab w:val="left" w:leader="underscore" w:pos="9610"/>
              </w:tabs>
              <w:ind w:firstLine="0"/>
              <w:jc w:val="both"/>
            </w:pPr>
            <w:r w:rsidRPr="00C755A1">
              <w:t>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tc>
        <w:tc>
          <w:tcPr>
            <w:tcW w:w="1802" w:type="dxa"/>
            <w:shd w:val="clear" w:color="auto" w:fill="auto"/>
          </w:tcPr>
          <w:p w:rsidR="00F1334C" w:rsidRPr="00C755A1" w:rsidRDefault="00F1334C" w:rsidP="006F7CC1">
            <w:pPr>
              <w:pStyle w:val="20"/>
              <w:tabs>
                <w:tab w:val="left" w:leader="underscore" w:pos="9610"/>
              </w:tabs>
              <w:ind w:firstLine="0"/>
            </w:pPr>
          </w:p>
        </w:tc>
      </w:tr>
      <w:tr w:rsidR="00F1334C" w:rsidRPr="00C755A1" w:rsidTr="006F7CC1">
        <w:trPr>
          <w:trHeight w:val="1410"/>
        </w:trPr>
        <w:tc>
          <w:tcPr>
            <w:tcW w:w="709" w:type="dxa"/>
            <w:shd w:val="clear" w:color="auto" w:fill="auto"/>
          </w:tcPr>
          <w:p w:rsidR="00F1334C" w:rsidRPr="00C755A1" w:rsidRDefault="00F1334C" w:rsidP="006F7CC1">
            <w:pPr>
              <w:pStyle w:val="20"/>
              <w:tabs>
                <w:tab w:val="left" w:leader="underscore" w:pos="9610"/>
              </w:tabs>
              <w:ind w:firstLine="0"/>
              <w:jc w:val="both"/>
            </w:pPr>
            <w:r w:rsidRPr="00C755A1">
              <w:t>2</w:t>
            </w:r>
          </w:p>
        </w:tc>
        <w:tc>
          <w:tcPr>
            <w:tcW w:w="7229" w:type="dxa"/>
            <w:shd w:val="clear" w:color="auto" w:fill="auto"/>
          </w:tcPr>
          <w:p w:rsidR="00F1334C" w:rsidRPr="00C755A1" w:rsidRDefault="00F1334C" w:rsidP="006F7CC1">
            <w:pPr>
              <w:pStyle w:val="20"/>
              <w:tabs>
                <w:tab w:val="left" w:leader="underscore" w:pos="9610"/>
              </w:tabs>
              <w:ind w:firstLine="0"/>
              <w:jc w:val="both"/>
            </w:pPr>
            <w:r w:rsidRPr="00C755A1">
              <w:t>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tc>
        <w:tc>
          <w:tcPr>
            <w:tcW w:w="1802" w:type="dxa"/>
            <w:shd w:val="clear" w:color="auto" w:fill="auto"/>
          </w:tcPr>
          <w:p w:rsidR="00F1334C" w:rsidRPr="00C755A1" w:rsidRDefault="00F1334C" w:rsidP="006F7CC1">
            <w:pPr>
              <w:pStyle w:val="20"/>
              <w:tabs>
                <w:tab w:val="left" w:leader="underscore" w:pos="9610"/>
              </w:tabs>
              <w:ind w:firstLine="0"/>
            </w:pPr>
          </w:p>
        </w:tc>
      </w:tr>
      <w:tr w:rsidR="00F1334C" w:rsidRPr="00C755A1" w:rsidTr="006F7CC1">
        <w:trPr>
          <w:trHeight w:val="515"/>
        </w:trPr>
        <w:tc>
          <w:tcPr>
            <w:tcW w:w="709" w:type="dxa"/>
            <w:shd w:val="clear" w:color="auto" w:fill="auto"/>
          </w:tcPr>
          <w:p w:rsidR="00F1334C" w:rsidRPr="00C755A1" w:rsidRDefault="00F1334C" w:rsidP="006F7CC1">
            <w:pPr>
              <w:pStyle w:val="20"/>
              <w:tabs>
                <w:tab w:val="left" w:leader="underscore" w:pos="9610"/>
              </w:tabs>
              <w:ind w:firstLine="0"/>
              <w:jc w:val="both"/>
            </w:pPr>
            <w:r w:rsidRPr="00C755A1">
              <w:t>3</w:t>
            </w:r>
          </w:p>
        </w:tc>
        <w:tc>
          <w:tcPr>
            <w:tcW w:w="7229" w:type="dxa"/>
            <w:shd w:val="clear" w:color="auto" w:fill="auto"/>
          </w:tcPr>
          <w:p w:rsidR="00F1334C" w:rsidRPr="00C755A1" w:rsidRDefault="00F1334C" w:rsidP="006F7CC1">
            <w:pPr>
              <w:pStyle w:val="20"/>
              <w:tabs>
                <w:tab w:val="left" w:leader="underscore" w:pos="9610"/>
              </w:tabs>
              <w:ind w:firstLine="0"/>
              <w:jc w:val="both"/>
            </w:pPr>
            <w:r w:rsidRPr="00C755A1">
              <w:t>сведения об уплате государственной пошлины за осуществление государственной регистрации прав</w:t>
            </w:r>
          </w:p>
        </w:tc>
        <w:tc>
          <w:tcPr>
            <w:tcW w:w="1802" w:type="dxa"/>
            <w:shd w:val="clear" w:color="auto" w:fill="auto"/>
          </w:tcPr>
          <w:p w:rsidR="00F1334C" w:rsidRPr="00C755A1" w:rsidRDefault="00F1334C" w:rsidP="006F7CC1">
            <w:pPr>
              <w:pStyle w:val="20"/>
              <w:tabs>
                <w:tab w:val="left" w:leader="underscore" w:pos="9610"/>
              </w:tabs>
              <w:ind w:firstLine="0"/>
            </w:pPr>
          </w:p>
        </w:tc>
      </w:tr>
      <w:tr w:rsidR="00F1334C" w:rsidRPr="00C755A1" w:rsidTr="006F7CC1">
        <w:trPr>
          <w:trHeight w:val="657"/>
        </w:trPr>
        <w:tc>
          <w:tcPr>
            <w:tcW w:w="709" w:type="dxa"/>
            <w:shd w:val="clear" w:color="auto" w:fill="auto"/>
          </w:tcPr>
          <w:p w:rsidR="00F1334C" w:rsidRPr="00C755A1" w:rsidRDefault="00F1334C" w:rsidP="006F7CC1">
            <w:pPr>
              <w:pStyle w:val="20"/>
              <w:tabs>
                <w:tab w:val="left" w:leader="underscore" w:pos="9610"/>
              </w:tabs>
              <w:ind w:firstLine="0"/>
              <w:jc w:val="both"/>
            </w:pPr>
            <w:r w:rsidRPr="00C755A1">
              <w:t>4</w:t>
            </w:r>
          </w:p>
        </w:tc>
        <w:tc>
          <w:tcPr>
            <w:tcW w:w="7229" w:type="dxa"/>
            <w:shd w:val="clear" w:color="auto" w:fill="auto"/>
          </w:tcPr>
          <w:p w:rsidR="00F1334C" w:rsidRPr="00C755A1" w:rsidRDefault="00F1334C" w:rsidP="006F7CC1">
            <w:pPr>
              <w:pStyle w:val="20"/>
              <w:tabs>
                <w:tab w:val="left" w:leader="underscore" w:pos="9610"/>
              </w:tabs>
              <w:ind w:firstLine="0"/>
              <w:jc w:val="both"/>
            </w:pPr>
            <w:r w:rsidRPr="00C755A1">
              <w:t>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tc>
        <w:tc>
          <w:tcPr>
            <w:tcW w:w="1802" w:type="dxa"/>
            <w:shd w:val="clear" w:color="auto" w:fill="auto"/>
          </w:tcPr>
          <w:p w:rsidR="00F1334C" w:rsidRPr="00C755A1" w:rsidRDefault="00F1334C" w:rsidP="006F7CC1">
            <w:pPr>
              <w:pStyle w:val="20"/>
              <w:tabs>
                <w:tab w:val="left" w:leader="underscore" w:pos="9610"/>
              </w:tabs>
              <w:ind w:firstLine="0"/>
            </w:pPr>
          </w:p>
        </w:tc>
      </w:tr>
    </w:tbl>
    <w:p w:rsidR="00F1334C" w:rsidRPr="004A2068" w:rsidRDefault="00F1334C" w:rsidP="00F1334C">
      <w:pPr>
        <w:rPr>
          <w:rFonts w:ascii="Times New Roman" w:hAnsi="Times New Roman" w:cs="Times New Roman"/>
        </w:rPr>
      </w:pPr>
    </w:p>
    <w:p w:rsidR="00F1334C" w:rsidRPr="008C029C" w:rsidRDefault="00F1334C" w:rsidP="00F1334C">
      <w:pPr>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Pr="008C029C">
        <w:rPr>
          <w:rFonts w:ascii="Times New Roman" w:eastAsia="Times New Roman" w:hAnsi="Times New Roman" w:cs="Times New Roman"/>
          <w:sz w:val="20"/>
          <w:szCs w:val="20"/>
        </w:rPr>
        <w:t>не применяются:</w:t>
      </w:r>
    </w:p>
    <w:p w:rsidR="00F1334C" w:rsidRPr="008C029C" w:rsidRDefault="00F1334C" w:rsidP="00F1334C">
      <w:pPr>
        <w:ind w:firstLine="567"/>
        <w:jc w:val="both"/>
        <w:rPr>
          <w:rFonts w:ascii="Times New Roman" w:eastAsia="Times New Roman" w:hAnsi="Times New Roman" w:cs="Times New Roman"/>
          <w:sz w:val="20"/>
          <w:szCs w:val="20"/>
        </w:rPr>
      </w:pPr>
      <w:r w:rsidRPr="008C029C">
        <w:rPr>
          <w:rFonts w:ascii="Times New Roman" w:eastAsia="Times New Roman" w:hAnsi="Times New Roman" w:cs="Times New Roman"/>
          <w:sz w:val="20"/>
          <w:szCs w:val="20"/>
        </w:rPr>
        <w:t xml:space="preserve">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32" w:history="1">
        <w:r w:rsidRPr="008C029C">
          <w:rPr>
            <w:rFonts w:ascii="Times New Roman" w:eastAsia="Times New Roman" w:hAnsi="Times New Roman" w:cs="Times New Roman"/>
            <w:color w:val="0000FF"/>
            <w:sz w:val="20"/>
            <w:szCs w:val="20"/>
            <w:u w:val="single"/>
          </w:rPr>
          <w:t>законом</w:t>
        </w:r>
      </w:hyperlink>
      <w:r w:rsidRPr="008C029C">
        <w:rPr>
          <w:rFonts w:ascii="Times New Roman" w:eastAsia="Times New Roman" w:hAnsi="Times New Roman" w:cs="Times New Roman"/>
          <w:sz w:val="20"/>
          <w:szCs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rsidR="00F1334C" w:rsidRDefault="00F1334C" w:rsidP="00F1334C">
      <w:pPr>
        <w:ind w:firstLine="567"/>
        <w:jc w:val="both"/>
      </w:pPr>
      <w:r w:rsidRPr="008C029C">
        <w:rPr>
          <w:rFonts w:ascii="Times New Roman" w:eastAsia="Times New Roman" w:hAnsi="Times New Roman" w:cs="Times New Roman"/>
          <w:sz w:val="20"/>
          <w:szCs w:val="20"/>
        </w:rPr>
        <w:t xml:space="preserve">2)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w:t>
      </w:r>
      <w:hyperlink r:id="rId33" w:anchor="dst3907" w:history="1">
        <w:r w:rsidRPr="008C029C">
          <w:rPr>
            <w:rFonts w:ascii="Times New Roman" w:eastAsia="Times New Roman" w:hAnsi="Times New Roman" w:cs="Times New Roman"/>
            <w:color w:val="0000FF"/>
            <w:sz w:val="20"/>
            <w:szCs w:val="20"/>
            <w:u w:val="single"/>
          </w:rPr>
          <w:t>части 3.6</w:t>
        </w:r>
      </w:hyperlink>
      <w:r w:rsidRPr="008C029C">
        <w:rPr>
          <w:rFonts w:ascii="Times New Roman" w:eastAsia="Times New Roman" w:hAnsi="Times New Roman" w:cs="Times New Roman"/>
          <w:sz w:val="20"/>
          <w:szCs w:val="20"/>
        </w:rPr>
        <w:t xml:space="preserve">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w:t>
      </w:r>
      <w:r>
        <w:rPr>
          <w:rFonts w:ascii="Times New Roman" w:eastAsia="Times New Roman" w:hAnsi="Times New Roman" w:cs="Times New Roman"/>
          <w:sz w:val="20"/>
          <w:szCs w:val="20"/>
        </w:rPr>
        <w:t>ужении помещения, машино-места.</w:t>
      </w:r>
    </w:p>
    <w:p w:rsidR="00F1334C" w:rsidRPr="00485862" w:rsidRDefault="00F1334C" w:rsidP="00F1334C">
      <w:pPr>
        <w:pStyle w:val="20"/>
        <w:ind w:firstLine="0"/>
      </w:pPr>
    </w:p>
    <w:p w:rsidR="00F1334C" w:rsidRDefault="00F1334C" w:rsidP="00F1334C">
      <w:pPr>
        <w:rPr>
          <w:rFonts w:ascii="Times New Roman" w:hAnsi="Times New Roman" w:cs="Times New Roman"/>
          <w:sz w:val="36"/>
          <w:szCs w:val="36"/>
        </w:rPr>
        <w:sectPr w:rsidR="00F1334C" w:rsidSect="00D7264E">
          <w:pgSz w:w="11906" w:h="16838"/>
          <w:pgMar w:top="1134" w:right="850" w:bottom="1134" w:left="1134" w:header="708" w:footer="708" w:gutter="0"/>
          <w:cols w:space="708"/>
          <w:docGrid w:linePitch="360"/>
        </w:sectPr>
      </w:pPr>
    </w:p>
    <w:p w:rsidR="00F1334C" w:rsidRDefault="00F1334C" w:rsidP="00F1334C">
      <w:pPr>
        <w:pStyle w:val="20"/>
        <w:framePr w:w="10081" w:h="2006" w:hRule="exact" w:wrap="none" w:vAnchor="page" w:hAnchor="page" w:x="1060" w:y="1241"/>
        <w:ind w:firstLine="0"/>
        <w:jc w:val="right"/>
        <w:rPr>
          <w:rStyle w:val="2"/>
        </w:rPr>
      </w:pPr>
      <w:r w:rsidRPr="00B74126">
        <w:rPr>
          <w:rStyle w:val="2"/>
        </w:rPr>
        <w:lastRenderedPageBreak/>
        <w:t xml:space="preserve">ПРИЛОЖЕНИЕ № </w:t>
      </w:r>
      <w:r w:rsidRPr="00B74126">
        <w:rPr>
          <w:rStyle w:val="2"/>
          <w:rFonts w:ascii="Arial" w:hAnsi="Arial" w:cs="Arial"/>
        </w:rPr>
        <w:t>2</w:t>
      </w:r>
      <w:r w:rsidRPr="00B74126">
        <w:rPr>
          <w:rStyle w:val="2"/>
          <w:rFonts w:ascii="Arial" w:hAnsi="Arial" w:cs="Arial"/>
        </w:rPr>
        <w:br/>
      </w:r>
      <w:r w:rsidRPr="00B74126">
        <w:rPr>
          <w:rStyle w:val="2"/>
        </w:rPr>
        <w:t>к Административному регламенту</w:t>
      </w:r>
      <w:r w:rsidRPr="00B74126">
        <w:rPr>
          <w:rStyle w:val="2"/>
        </w:rPr>
        <w:br/>
        <w:t xml:space="preserve">предоставления </w:t>
      </w:r>
      <w:r w:rsidRPr="00B74126">
        <w:rPr>
          <w:rStyle w:val="2"/>
        </w:rPr>
        <w:br/>
        <w:t xml:space="preserve">муниципальной услуги </w:t>
      </w:r>
    </w:p>
    <w:p w:rsidR="00F1334C" w:rsidRPr="00B74126" w:rsidRDefault="00F1334C" w:rsidP="00F1334C">
      <w:pPr>
        <w:pStyle w:val="20"/>
        <w:framePr w:w="10081" w:h="2006" w:hRule="exact" w:wrap="none" w:vAnchor="page" w:hAnchor="page" w:x="1060" w:y="1241"/>
        <w:ind w:firstLine="0"/>
        <w:jc w:val="right"/>
        <w:rPr>
          <w:rFonts w:ascii="Arial Unicode MS" w:cs="Arial Unicode MS"/>
        </w:rPr>
      </w:pPr>
      <w:r w:rsidRPr="00B74126">
        <w:rPr>
          <w:rStyle w:val="2"/>
          <w:rFonts w:ascii="Arial" w:hAnsi="Arial" w:cs="Arial"/>
        </w:rPr>
        <w:t>"</w:t>
      </w:r>
      <w:r>
        <w:rPr>
          <w:rStyle w:val="2"/>
        </w:rPr>
        <w:t xml:space="preserve">Выдача </w:t>
      </w:r>
      <w:r w:rsidRPr="00B74126">
        <w:rPr>
          <w:rStyle w:val="2"/>
        </w:rPr>
        <w:t>разрешения на ввод объекта в</w:t>
      </w:r>
      <w:r w:rsidRPr="00B74126">
        <w:rPr>
          <w:rStyle w:val="2"/>
        </w:rPr>
        <w:br/>
        <w:t>эксплуатацию</w:t>
      </w:r>
      <w:r w:rsidRPr="00B74126">
        <w:rPr>
          <w:rStyle w:val="2"/>
          <w:rFonts w:ascii="Arial" w:hAnsi="Arial" w:cs="Arial"/>
        </w:rPr>
        <w:t>"</w:t>
      </w:r>
    </w:p>
    <w:p w:rsidR="00F1334C" w:rsidRDefault="00F1334C" w:rsidP="00F1334C">
      <w:pPr>
        <w:pStyle w:val="20"/>
        <w:framePr w:w="10014" w:h="2092" w:hRule="exact" w:wrap="none" w:vAnchor="page" w:hAnchor="page" w:x="1060" w:y="3115"/>
        <w:tabs>
          <w:tab w:val="left" w:leader="underscore" w:pos="5568"/>
        </w:tabs>
        <w:spacing w:after="80"/>
        <w:ind w:right="200" w:firstLine="0"/>
        <w:jc w:val="right"/>
        <w:rPr>
          <w:rFonts w:ascii="Arial Unicode MS" w:cs="Arial Unicode MS"/>
          <w:sz w:val="24"/>
          <w:szCs w:val="24"/>
        </w:rPr>
      </w:pPr>
      <w:r>
        <w:rPr>
          <w:rStyle w:val="2"/>
        </w:rPr>
        <w:t xml:space="preserve">Кому </w:t>
      </w:r>
      <w:r>
        <w:rPr>
          <w:rStyle w:val="2"/>
        </w:rPr>
        <w:tab/>
      </w:r>
    </w:p>
    <w:p w:rsidR="00F1334C" w:rsidRDefault="00F1334C" w:rsidP="00F1334C">
      <w:pPr>
        <w:pStyle w:val="80"/>
        <w:framePr w:w="10014" w:h="2092" w:hRule="exact" w:wrap="none" w:vAnchor="page" w:hAnchor="page" w:x="1060" w:y="3115"/>
        <w:spacing w:after="0"/>
        <w:jc w:val="right"/>
        <w:rPr>
          <w:rFonts w:ascii="Arial Unicode MS" w:cs="Arial Unicode MS"/>
          <w:sz w:val="24"/>
          <w:szCs w:val="24"/>
        </w:rPr>
      </w:pPr>
      <w:r>
        <w:rPr>
          <w:rStyle w:val="8"/>
          <w:rFonts w:ascii="Arial" w:hAnsi="Arial" w:cs="Arial"/>
          <w:color w:val="000000"/>
          <w:sz w:val="20"/>
          <w:szCs w:val="20"/>
        </w:rPr>
        <w:t>(</w:t>
      </w:r>
      <w:r>
        <w:rPr>
          <w:rStyle w:val="8"/>
          <w:color w:val="000000"/>
        </w:rPr>
        <w:t>фамилия</w:t>
      </w:r>
      <w:r>
        <w:rPr>
          <w:rStyle w:val="8"/>
          <w:rFonts w:ascii="Arial" w:hAnsi="Arial" w:cs="Arial"/>
          <w:color w:val="000000"/>
          <w:sz w:val="20"/>
          <w:szCs w:val="20"/>
        </w:rPr>
        <w:t xml:space="preserve">, </w:t>
      </w:r>
      <w:r>
        <w:rPr>
          <w:rStyle w:val="8"/>
          <w:color w:val="000000"/>
        </w:rPr>
        <w:t>имя</w:t>
      </w:r>
      <w:r>
        <w:rPr>
          <w:rStyle w:val="8"/>
          <w:rFonts w:ascii="Arial" w:hAnsi="Arial" w:cs="Arial"/>
          <w:color w:val="000000"/>
          <w:sz w:val="20"/>
          <w:szCs w:val="20"/>
        </w:rPr>
        <w:t xml:space="preserve">, </w:t>
      </w:r>
      <w:r>
        <w:rPr>
          <w:rStyle w:val="8"/>
          <w:color w:val="000000"/>
        </w:rPr>
        <w:t xml:space="preserve">отчество </w:t>
      </w:r>
      <w:r>
        <w:rPr>
          <w:rStyle w:val="8"/>
          <w:rFonts w:ascii="Arial" w:hAnsi="Arial" w:cs="Arial"/>
          <w:color w:val="000000"/>
          <w:sz w:val="20"/>
          <w:szCs w:val="20"/>
        </w:rPr>
        <w:t>(</w:t>
      </w:r>
      <w:r>
        <w:rPr>
          <w:rStyle w:val="8"/>
          <w:color w:val="000000"/>
        </w:rPr>
        <w:t>при наличии</w:t>
      </w:r>
      <w:r>
        <w:rPr>
          <w:rStyle w:val="8"/>
          <w:rFonts w:ascii="Arial" w:hAnsi="Arial" w:cs="Arial"/>
          <w:color w:val="000000"/>
          <w:sz w:val="20"/>
          <w:szCs w:val="20"/>
        </w:rPr>
        <w:t xml:space="preserve">) </w:t>
      </w:r>
      <w:r>
        <w:rPr>
          <w:rStyle w:val="8"/>
          <w:color w:val="000000"/>
        </w:rPr>
        <w:t>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 xml:space="preserve">ОГРНИП </w:t>
      </w:r>
      <w:r>
        <w:rPr>
          <w:rStyle w:val="8"/>
          <w:rFonts w:ascii="Arial" w:hAnsi="Arial" w:cs="Arial"/>
          <w:color w:val="000000"/>
          <w:sz w:val="20"/>
          <w:szCs w:val="20"/>
        </w:rPr>
        <w:t>(</w:t>
      </w:r>
      <w:r>
        <w:rPr>
          <w:rStyle w:val="8"/>
          <w:color w:val="000000"/>
        </w:rPr>
        <w:t>для физического лица</w:t>
      </w:r>
      <w:r>
        <w:rPr>
          <w:rStyle w:val="8"/>
          <w:rFonts w:ascii="Arial" w:hAnsi="Arial" w:cs="Arial"/>
          <w:color w:val="000000"/>
          <w:sz w:val="20"/>
          <w:szCs w:val="20"/>
        </w:rPr>
        <w:t xml:space="preserve">, </w:t>
      </w:r>
      <w:r>
        <w:rPr>
          <w:rStyle w:val="8"/>
          <w:color w:val="000000"/>
        </w:rPr>
        <w:t>зарегистрированного в</w:t>
      </w:r>
    </w:p>
    <w:p w:rsidR="00F1334C" w:rsidRDefault="00F1334C" w:rsidP="00F1334C">
      <w:pPr>
        <w:pStyle w:val="80"/>
        <w:framePr w:w="10014" w:h="2092" w:hRule="exact" w:wrap="none" w:vAnchor="page" w:hAnchor="page" w:x="1060" w:y="3115"/>
        <w:spacing w:after="0"/>
        <w:jc w:val="right"/>
        <w:rPr>
          <w:rFonts w:ascii="Arial Unicode MS" w:cs="Arial Unicode MS"/>
          <w:sz w:val="24"/>
          <w:szCs w:val="24"/>
        </w:rPr>
      </w:pPr>
      <w:r>
        <w:rPr>
          <w:rStyle w:val="8"/>
          <w:color w:val="000000"/>
        </w:rPr>
        <w:t>качестве индивидуального предпринимателя</w:t>
      </w:r>
      <w:r>
        <w:rPr>
          <w:rStyle w:val="8"/>
          <w:rFonts w:ascii="Arial" w:hAnsi="Arial" w:cs="Arial"/>
          <w:color w:val="000000"/>
          <w:sz w:val="20"/>
          <w:szCs w:val="20"/>
        </w:rPr>
        <w:t xml:space="preserve">) - </w:t>
      </w:r>
      <w:r>
        <w:rPr>
          <w:rStyle w:val="8"/>
          <w:color w:val="000000"/>
        </w:rPr>
        <w:t>для</w:t>
      </w:r>
      <w:r>
        <w:rPr>
          <w:rStyle w:val="8"/>
          <w:color w:val="000000"/>
        </w:rPr>
        <w:br/>
        <w:t>физического лица</w:t>
      </w:r>
      <w:r>
        <w:rPr>
          <w:rStyle w:val="8"/>
          <w:rFonts w:ascii="Arial" w:hAnsi="Arial" w:cs="Arial"/>
          <w:color w:val="000000"/>
          <w:sz w:val="20"/>
          <w:szCs w:val="20"/>
        </w:rPr>
        <w:t xml:space="preserve">, </w:t>
      </w:r>
      <w:r>
        <w:rPr>
          <w:rStyle w:val="8"/>
          <w:color w:val="000000"/>
        </w:rPr>
        <w:t>полное наименование 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ИНН</w:t>
      </w:r>
      <w:r>
        <w:rPr>
          <w:rStyle w:val="8"/>
          <w:rFonts w:ascii="Arial" w:hAnsi="Arial" w:cs="Arial"/>
          <w:color w:val="000000"/>
          <w:sz w:val="20"/>
          <w:szCs w:val="20"/>
        </w:rPr>
        <w:t xml:space="preserve">, </w:t>
      </w:r>
      <w:r>
        <w:rPr>
          <w:rStyle w:val="8"/>
          <w:color w:val="000000"/>
        </w:rPr>
        <w:t xml:space="preserve">ОГРН </w:t>
      </w:r>
      <w:r>
        <w:rPr>
          <w:rStyle w:val="8"/>
          <w:rFonts w:ascii="Arial" w:hAnsi="Arial" w:cs="Arial"/>
          <w:color w:val="000000"/>
          <w:sz w:val="20"/>
          <w:szCs w:val="20"/>
        </w:rPr>
        <w:t xml:space="preserve">- </w:t>
      </w:r>
      <w:r>
        <w:rPr>
          <w:rStyle w:val="8"/>
          <w:color w:val="000000"/>
        </w:rPr>
        <w:t>для юридического лица</w:t>
      </w:r>
      <w:r>
        <w:rPr>
          <w:rStyle w:val="8"/>
          <w:rFonts w:ascii="Arial" w:hAnsi="Arial" w:cs="Arial"/>
          <w:color w:val="000000"/>
          <w:sz w:val="20"/>
          <w:szCs w:val="20"/>
        </w:rPr>
        <w:t>,</w:t>
      </w:r>
    </w:p>
    <w:p w:rsidR="00F1334C" w:rsidRDefault="00F1334C" w:rsidP="00F1334C">
      <w:pPr>
        <w:pStyle w:val="80"/>
        <w:framePr w:w="10162" w:h="571" w:hRule="exact" w:wrap="none" w:vAnchor="page" w:hAnchor="page" w:x="1072" w:y="5241"/>
        <w:pBdr>
          <w:top w:val="single" w:sz="4" w:space="0" w:color="auto"/>
        </w:pBdr>
        <w:spacing w:after="0" w:line="283" w:lineRule="auto"/>
        <w:rPr>
          <w:rFonts w:ascii="Arial Unicode MS" w:cs="Arial Unicode MS"/>
          <w:sz w:val="24"/>
          <w:szCs w:val="24"/>
        </w:rPr>
      </w:pPr>
      <w:r>
        <w:rPr>
          <w:rStyle w:val="8"/>
          <w:color w:val="000000"/>
        </w:rPr>
        <w:t>почтовый индекс и адрес</w:t>
      </w:r>
      <w:r>
        <w:rPr>
          <w:rStyle w:val="8"/>
          <w:rFonts w:ascii="Arial" w:hAnsi="Arial" w:cs="Arial"/>
          <w:color w:val="000000"/>
          <w:sz w:val="20"/>
          <w:szCs w:val="20"/>
        </w:rPr>
        <w:t xml:space="preserve">, </w:t>
      </w:r>
      <w:r>
        <w:rPr>
          <w:rStyle w:val="8"/>
          <w:color w:val="000000"/>
        </w:rPr>
        <w:t>телефон</w:t>
      </w:r>
      <w:r>
        <w:rPr>
          <w:rStyle w:val="8"/>
          <w:rFonts w:ascii="Arial" w:hAnsi="Arial" w:cs="Arial"/>
          <w:color w:val="000000"/>
          <w:sz w:val="20"/>
          <w:szCs w:val="20"/>
        </w:rPr>
        <w:t xml:space="preserve">, </w:t>
      </w:r>
      <w:r>
        <w:rPr>
          <w:rStyle w:val="8"/>
          <w:color w:val="000000"/>
        </w:rPr>
        <w:t>адрес электронной</w:t>
      </w:r>
      <w:r>
        <w:rPr>
          <w:rStyle w:val="8"/>
          <w:color w:val="000000"/>
        </w:rPr>
        <w:br/>
        <w:t>почты</w:t>
      </w:r>
      <w:r>
        <w:rPr>
          <w:rStyle w:val="8"/>
          <w:rFonts w:ascii="Arial" w:hAnsi="Arial" w:cs="Arial"/>
          <w:color w:val="000000"/>
          <w:sz w:val="20"/>
          <w:szCs w:val="20"/>
        </w:rPr>
        <w:t>)</w:t>
      </w:r>
    </w:p>
    <w:p w:rsidR="00F1334C" w:rsidRDefault="00F1334C" w:rsidP="00F1334C">
      <w:pPr>
        <w:pStyle w:val="a8"/>
        <w:framePr w:w="10162" w:h="730" w:hRule="exact" w:wrap="none" w:vAnchor="page" w:hAnchor="page" w:x="1089" w:y="6080"/>
        <w:spacing w:line="259" w:lineRule="auto"/>
        <w:ind w:firstLine="0"/>
        <w:jc w:val="center"/>
        <w:rPr>
          <w:rFonts w:ascii="Arial Unicode MS" w:cs="Arial Unicode MS"/>
          <w:sz w:val="24"/>
          <w:szCs w:val="24"/>
        </w:rPr>
      </w:pPr>
      <w:r>
        <w:rPr>
          <w:rStyle w:val="10"/>
          <w:color w:val="000000"/>
          <w:sz w:val="26"/>
          <w:szCs w:val="26"/>
        </w:rPr>
        <w:t>Р Е Ш Е Н И Е</w:t>
      </w:r>
      <w:r>
        <w:rPr>
          <w:rStyle w:val="10"/>
          <w:color w:val="000000"/>
          <w:sz w:val="26"/>
          <w:szCs w:val="26"/>
        </w:rPr>
        <w:br/>
        <w:t>об отказе в приеме документов</w:t>
      </w:r>
    </w:p>
    <w:p w:rsidR="00F1334C" w:rsidRDefault="00F1334C" w:rsidP="00F1334C">
      <w:pPr>
        <w:pStyle w:val="80"/>
        <w:framePr w:w="9913" w:h="749" w:hRule="exact" w:wrap="none" w:vAnchor="page" w:hAnchor="page" w:x="1073" w:y="6899"/>
        <w:pBdr>
          <w:top w:val="single" w:sz="4" w:space="0" w:color="auto"/>
        </w:pBdr>
        <w:spacing w:after="0" w:line="240" w:lineRule="auto"/>
        <w:rPr>
          <w:rFonts w:ascii="Arial Unicode MS" w:cs="Arial Unicode MS"/>
          <w:sz w:val="24"/>
          <w:szCs w:val="24"/>
        </w:rPr>
      </w:pPr>
      <w:r>
        <w:rPr>
          <w:rStyle w:val="8"/>
          <w:rFonts w:ascii="Arial" w:hAnsi="Arial" w:cs="Arial"/>
          <w:color w:val="000000"/>
          <w:sz w:val="20"/>
          <w:szCs w:val="20"/>
        </w:rPr>
        <w:t>(</w:t>
      </w:r>
      <w:r>
        <w:rPr>
          <w:rStyle w:val="8"/>
          <w:color w:val="000000"/>
        </w:rPr>
        <w:t>наименование уполномоченного на выдачу разрешений на ввод объекта в эксплуатацию федерального органа</w:t>
      </w:r>
      <w:r>
        <w:rPr>
          <w:rStyle w:val="8"/>
          <w:color w:val="000000"/>
        </w:rPr>
        <w:br/>
        <w:t>исполнительной власти</w:t>
      </w:r>
      <w:r>
        <w:rPr>
          <w:rStyle w:val="8"/>
          <w:rFonts w:ascii="Arial" w:hAnsi="Arial" w:cs="Arial"/>
          <w:color w:val="000000"/>
          <w:sz w:val="20"/>
          <w:szCs w:val="20"/>
        </w:rPr>
        <w:t xml:space="preserve">, </w:t>
      </w:r>
      <w:r>
        <w:rPr>
          <w:rStyle w:val="8"/>
          <w:color w:val="000000"/>
        </w:rPr>
        <w:t>органа исполнительной власти субъекта Российской Федерации</w:t>
      </w:r>
      <w:r>
        <w:rPr>
          <w:rStyle w:val="8"/>
          <w:rFonts w:ascii="Arial" w:hAnsi="Arial" w:cs="Arial"/>
          <w:color w:val="000000"/>
          <w:sz w:val="20"/>
          <w:szCs w:val="20"/>
        </w:rPr>
        <w:t xml:space="preserve">, </w:t>
      </w:r>
      <w:r>
        <w:rPr>
          <w:rStyle w:val="8"/>
          <w:color w:val="000000"/>
        </w:rPr>
        <w:t>органа местного</w:t>
      </w:r>
      <w:r>
        <w:rPr>
          <w:rStyle w:val="8"/>
          <w:color w:val="000000"/>
        </w:rPr>
        <w:br/>
        <w:t>самоуправления</w:t>
      </w:r>
      <w:r>
        <w:rPr>
          <w:rStyle w:val="8"/>
          <w:rFonts w:ascii="Arial" w:hAnsi="Arial" w:cs="Arial"/>
          <w:color w:val="000000"/>
          <w:sz w:val="20"/>
          <w:szCs w:val="20"/>
        </w:rPr>
        <w:t xml:space="preserve">, </w:t>
      </w:r>
      <w:r>
        <w:rPr>
          <w:rStyle w:val="8"/>
          <w:color w:val="000000"/>
        </w:rPr>
        <w:t>организации</w:t>
      </w:r>
      <w:r>
        <w:rPr>
          <w:rStyle w:val="8"/>
          <w:rFonts w:ascii="Arial" w:hAnsi="Arial" w:cs="Arial"/>
          <w:color w:val="000000"/>
          <w:sz w:val="20"/>
          <w:szCs w:val="20"/>
        </w:rPr>
        <w:t>)</w:t>
      </w:r>
    </w:p>
    <w:p w:rsidR="00F1334C" w:rsidRDefault="00F1334C" w:rsidP="00F1334C">
      <w:pPr>
        <w:pStyle w:val="20"/>
        <w:framePr w:w="9913" w:h="720" w:hRule="exact" w:wrap="none" w:vAnchor="page" w:hAnchor="page" w:x="1073" w:y="7820"/>
        <w:rPr>
          <w:rFonts w:ascii="Arial Unicode MS" w:cs="Arial Unicode MS"/>
          <w:sz w:val="24"/>
          <w:szCs w:val="24"/>
        </w:rPr>
      </w:pPr>
      <w:r>
        <w:rPr>
          <w:rStyle w:val="2"/>
        </w:rPr>
        <w:t xml:space="preserve">В приеме документов для предоставления услуги </w:t>
      </w:r>
      <w:r>
        <w:rPr>
          <w:rStyle w:val="2"/>
          <w:rFonts w:ascii="Arial" w:hAnsi="Arial" w:cs="Arial"/>
          <w:sz w:val="24"/>
          <w:szCs w:val="24"/>
        </w:rPr>
        <w:t>"</w:t>
      </w:r>
      <w:r>
        <w:rPr>
          <w:rStyle w:val="2"/>
        </w:rPr>
        <w:t>Выдача разрешения на ввод объекта в эксплуатацию</w:t>
      </w:r>
      <w:r>
        <w:rPr>
          <w:rStyle w:val="2"/>
          <w:rFonts w:ascii="Arial" w:hAnsi="Arial" w:cs="Arial"/>
          <w:sz w:val="24"/>
          <w:szCs w:val="24"/>
        </w:rPr>
        <w:t xml:space="preserve">" </w:t>
      </w:r>
      <w:r>
        <w:rPr>
          <w:rStyle w:val="2"/>
        </w:rPr>
        <w:t>Вам отказано по следующим основаниям</w:t>
      </w:r>
      <w:r>
        <w:rPr>
          <w:rStyle w:val="2"/>
          <w:rFonts w:ascii="Arial" w:hAnsi="Arial" w:cs="Arial"/>
          <w:sz w:val="24"/>
          <w:szCs w:val="24"/>
        </w:rPr>
        <w:t>:</w:t>
      </w:r>
    </w:p>
    <w:tbl>
      <w:tblPr>
        <w:tblpPr w:leftFromText="180" w:rightFromText="180" w:vertAnchor="text" w:horzAnchor="margin" w:tblpX="714" w:tblpY="8533"/>
        <w:tblW w:w="0" w:type="auto"/>
        <w:tblLayout w:type="fixed"/>
        <w:tblCellMar>
          <w:left w:w="0" w:type="dxa"/>
          <w:right w:w="0" w:type="dxa"/>
        </w:tblCellMar>
        <w:tblLook w:val="0000" w:firstRow="0" w:lastRow="0" w:firstColumn="0" w:lastColumn="0" w:noHBand="0" w:noVBand="0"/>
      </w:tblPr>
      <w:tblGrid>
        <w:gridCol w:w="1985"/>
        <w:gridCol w:w="4678"/>
        <w:gridCol w:w="3265"/>
      </w:tblGrid>
      <w:tr w:rsidR="00F1334C" w:rsidTr="006F7CC1">
        <w:trPr>
          <w:trHeight w:hRule="exact" w:val="1145"/>
        </w:trPr>
        <w:tc>
          <w:tcPr>
            <w:tcW w:w="1985" w:type="dxa"/>
            <w:tcBorders>
              <w:top w:val="single" w:sz="4" w:space="0" w:color="auto"/>
              <w:left w:val="single" w:sz="4" w:space="0" w:color="auto"/>
              <w:bottom w:val="nil"/>
              <w:right w:val="nil"/>
            </w:tcBorders>
            <w:vAlign w:val="center"/>
          </w:tcPr>
          <w:p w:rsidR="00F1334C" w:rsidRPr="00887EEC" w:rsidRDefault="00F1334C" w:rsidP="006F7CC1">
            <w:pPr>
              <w:pStyle w:val="a7"/>
              <w:ind w:firstLine="0"/>
              <w:jc w:val="center"/>
              <w:rPr>
                <w:rStyle w:val="a6"/>
                <w:rFonts w:ascii="Times New Roman" w:hAnsi="Times New Roman" w:cs="Times New Roman"/>
                <w:color w:val="000000"/>
                <w:sz w:val="24"/>
                <w:szCs w:val="24"/>
              </w:rPr>
            </w:pPr>
            <w:r w:rsidRPr="00887EEC">
              <w:rPr>
                <w:rStyle w:val="a6"/>
                <w:rFonts w:ascii="Times New Roman" w:hAnsi="Times New Roman" w:cs="Times New Roman"/>
                <w:color w:val="000000"/>
                <w:sz w:val="24"/>
                <w:szCs w:val="24"/>
              </w:rPr>
              <w:t>№ пункта Администрати-</w:t>
            </w:r>
          </w:p>
          <w:p w:rsidR="00F1334C" w:rsidRPr="00887EEC" w:rsidRDefault="00F1334C" w:rsidP="006F7CC1">
            <w:pPr>
              <w:pStyle w:val="a7"/>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t>вного регламента</w:t>
            </w:r>
          </w:p>
        </w:tc>
        <w:tc>
          <w:tcPr>
            <w:tcW w:w="4678" w:type="dxa"/>
            <w:tcBorders>
              <w:top w:val="single" w:sz="4" w:space="0" w:color="auto"/>
              <w:left w:val="single" w:sz="4" w:space="0" w:color="auto"/>
              <w:bottom w:val="nil"/>
              <w:right w:val="nil"/>
            </w:tcBorders>
            <w:vAlign w:val="center"/>
          </w:tcPr>
          <w:p w:rsidR="00F1334C" w:rsidRPr="00887EEC" w:rsidRDefault="00F1334C" w:rsidP="006F7CC1">
            <w:pPr>
              <w:pStyle w:val="a7"/>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t>Наименование основания для отказа в соответствии с Административным регламентом</w:t>
            </w:r>
          </w:p>
        </w:tc>
        <w:tc>
          <w:tcPr>
            <w:tcW w:w="3265" w:type="dxa"/>
            <w:tcBorders>
              <w:top w:val="single" w:sz="4" w:space="0" w:color="auto"/>
              <w:left w:val="single" w:sz="4" w:space="0" w:color="auto"/>
              <w:bottom w:val="nil"/>
              <w:right w:val="single" w:sz="4" w:space="0" w:color="auto"/>
            </w:tcBorders>
            <w:vAlign w:val="center"/>
          </w:tcPr>
          <w:p w:rsidR="00F1334C" w:rsidRPr="00887EEC" w:rsidRDefault="00F1334C" w:rsidP="006F7CC1">
            <w:pPr>
              <w:pStyle w:val="a7"/>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t>Разъяснение причин отказа в приеме документов</w:t>
            </w:r>
          </w:p>
        </w:tc>
      </w:tr>
      <w:tr w:rsidR="00F1334C" w:rsidTr="006F7CC1">
        <w:trPr>
          <w:trHeight w:hRule="exact" w:val="1699"/>
        </w:trPr>
        <w:tc>
          <w:tcPr>
            <w:tcW w:w="1985" w:type="dxa"/>
            <w:tcBorders>
              <w:top w:val="single" w:sz="4" w:space="0" w:color="auto"/>
              <w:left w:val="single" w:sz="4" w:space="0" w:color="auto"/>
              <w:bottom w:val="single" w:sz="4" w:space="0" w:color="auto"/>
              <w:right w:val="nil"/>
            </w:tcBorders>
          </w:tcPr>
          <w:p w:rsidR="00F1334C" w:rsidRPr="00887EEC" w:rsidRDefault="00F1334C" w:rsidP="006F7CC1">
            <w:pPr>
              <w:pStyle w:val="a7"/>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t>подпункт "а" пункта 2.16</w:t>
            </w:r>
          </w:p>
        </w:tc>
        <w:tc>
          <w:tcPr>
            <w:tcW w:w="4678" w:type="dxa"/>
            <w:tcBorders>
              <w:top w:val="single" w:sz="4" w:space="0" w:color="auto"/>
              <w:left w:val="single" w:sz="4" w:space="0" w:color="auto"/>
              <w:bottom w:val="single" w:sz="4" w:space="0" w:color="auto"/>
              <w:right w:val="nil"/>
            </w:tcBorders>
          </w:tcPr>
          <w:p w:rsidR="00F1334C" w:rsidRPr="00887EEC" w:rsidRDefault="00F1334C" w:rsidP="006F7CC1">
            <w:pPr>
              <w:pStyle w:val="a7"/>
              <w:ind w:left="147" w:right="137" w:firstLine="0"/>
              <w:rPr>
                <w:rFonts w:ascii="Times New Roman" w:hAnsi="Times New Roman" w:cs="Times New Roman"/>
                <w:sz w:val="24"/>
                <w:szCs w:val="24"/>
              </w:rPr>
            </w:pPr>
            <w:r w:rsidRPr="00887EEC">
              <w:rPr>
                <w:rStyle w:val="a6"/>
                <w:rFonts w:ascii="Times New Roman" w:hAnsi="Times New Roman" w:cs="Times New Roman"/>
                <w:color w:val="000000"/>
                <w:sz w:val="24"/>
                <w:szCs w:val="24"/>
              </w:rPr>
              <w:t>заявление о выдаче разрешения на ввод объекта в эксплуатацию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3265" w:type="dxa"/>
            <w:tcBorders>
              <w:top w:val="single" w:sz="4" w:space="0" w:color="auto"/>
              <w:left w:val="single" w:sz="4" w:space="0" w:color="auto"/>
              <w:bottom w:val="single" w:sz="4" w:space="0" w:color="auto"/>
              <w:right w:val="single" w:sz="4" w:space="0" w:color="auto"/>
            </w:tcBorders>
          </w:tcPr>
          <w:p w:rsidR="00F1334C" w:rsidRPr="00887EEC" w:rsidRDefault="00F1334C" w:rsidP="006F7CC1">
            <w:pPr>
              <w:pStyle w:val="a7"/>
              <w:tabs>
                <w:tab w:val="left" w:pos="3548"/>
              </w:tabs>
              <w:ind w:left="146" w:right="142" w:firstLine="0"/>
              <w:rPr>
                <w:rFonts w:ascii="Times New Roman" w:hAnsi="Times New Roman" w:cs="Times New Roman"/>
                <w:sz w:val="24"/>
                <w:szCs w:val="24"/>
              </w:rPr>
            </w:pPr>
            <w:r w:rsidRPr="00887EEC">
              <w:rPr>
                <w:rStyle w:val="a6"/>
                <w:rFonts w:ascii="Times New Roman" w:hAnsi="Times New Roman" w:cs="Times New Roman"/>
                <w:i/>
                <w:iCs/>
                <w:color w:val="000000"/>
                <w:sz w:val="24"/>
                <w:szCs w:val="24"/>
              </w:rPr>
              <w:t>Указывается, какое ведомство,</w:t>
            </w:r>
            <w:r w:rsidRPr="00887EEC">
              <w:rPr>
                <w:rFonts w:ascii="Times New Roman" w:hAnsi="Times New Roman" w:cs="Times New Roman"/>
                <w:sz w:val="24"/>
                <w:szCs w:val="24"/>
              </w:rPr>
              <w:t xml:space="preserve"> </w:t>
            </w:r>
            <w:r w:rsidRPr="00887EEC">
              <w:rPr>
                <w:rStyle w:val="a6"/>
                <w:rFonts w:ascii="Times New Roman" w:hAnsi="Times New Roman" w:cs="Times New Roman"/>
                <w:i/>
                <w:iCs/>
                <w:color w:val="000000"/>
                <w:sz w:val="24"/>
                <w:szCs w:val="24"/>
              </w:rPr>
              <w:t>организация подставляет услугу, информация о его местонахождении</w:t>
            </w:r>
          </w:p>
        </w:tc>
      </w:tr>
      <w:tr w:rsidR="00F1334C" w:rsidTr="006F7CC1">
        <w:trPr>
          <w:trHeight w:hRule="exact" w:val="1126"/>
        </w:trPr>
        <w:tc>
          <w:tcPr>
            <w:tcW w:w="1985" w:type="dxa"/>
            <w:tcBorders>
              <w:top w:val="single" w:sz="4" w:space="0" w:color="auto"/>
              <w:left w:val="single" w:sz="4" w:space="0" w:color="auto"/>
              <w:bottom w:val="single" w:sz="4" w:space="0" w:color="auto"/>
              <w:right w:val="nil"/>
            </w:tcBorders>
          </w:tcPr>
          <w:p w:rsidR="00F1334C" w:rsidRPr="00887EEC" w:rsidRDefault="00F1334C" w:rsidP="006F7CC1">
            <w:pPr>
              <w:pStyle w:val="a7"/>
              <w:spacing w:before="80" w:line="233" w:lineRule="auto"/>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t>подпункт "б" пункта</w:t>
            </w:r>
            <w:r w:rsidRPr="00887EEC">
              <w:rPr>
                <w:rFonts w:ascii="Times New Roman" w:hAnsi="Times New Roman" w:cs="Times New Roman"/>
                <w:sz w:val="24"/>
                <w:szCs w:val="24"/>
              </w:rPr>
              <w:t xml:space="preserve"> </w:t>
            </w:r>
            <w:r w:rsidRPr="00887EEC">
              <w:rPr>
                <w:rStyle w:val="a6"/>
                <w:rFonts w:ascii="Times New Roman" w:hAnsi="Times New Roman" w:cs="Times New Roman"/>
                <w:color w:val="000000"/>
                <w:sz w:val="24"/>
                <w:szCs w:val="24"/>
              </w:rPr>
              <w:t>2.16</w:t>
            </w:r>
          </w:p>
        </w:tc>
        <w:tc>
          <w:tcPr>
            <w:tcW w:w="4678" w:type="dxa"/>
            <w:tcBorders>
              <w:top w:val="single" w:sz="4" w:space="0" w:color="auto"/>
              <w:left w:val="single" w:sz="4" w:space="0" w:color="auto"/>
              <w:bottom w:val="single" w:sz="4" w:space="0" w:color="auto"/>
              <w:right w:val="nil"/>
            </w:tcBorders>
            <w:vAlign w:val="center"/>
          </w:tcPr>
          <w:p w:rsidR="00F1334C" w:rsidRPr="00887EEC" w:rsidRDefault="00F1334C" w:rsidP="006F7CC1">
            <w:pPr>
              <w:pStyle w:val="a7"/>
              <w:ind w:left="147" w:right="137" w:firstLine="0"/>
              <w:rPr>
                <w:rFonts w:ascii="Times New Roman" w:hAnsi="Times New Roman" w:cs="Times New Roman"/>
                <w:sz w:val="24"/>
                <w:szCs w:val="24"/>
              </w:rPr>
            </w:pPr>
            <w:r w:rsidRPr="00887EEC">
              <w:rPr>
                <w:rStyle w:val="a6"/>
                <w:rFonts w:ascii="Times New Roman" w:hAnsi="Times New Roman" w:cs="Times New Roman"/>
                <w:color w:val="000000"/>
                <w:sz w:val="24"/>
                <w:szCs w:val="24"/>
              </w:rPr>
              <w:t>неполное заполнение полей в форме заявления, в том числе в интерактивной форме заявления на Едином портале, региональном портале</w:t>
            </w:r>
          </w:p>
        </w:tc>
        <w:tc>
          <w:tcPr>
            <w:tcW w:w="3265" w:type="dxa"/>
            <w:tcBorders>
              <w:top w:val="single" w:sz="4" w:space="0" w:color="auto"/>
              <w:left w:val="single" w:sz="4" w:space="0" w:color="auto"/>
              <w:bottom w:val="single" w:sz="4" w:space="0" w:color="auto"/>
              <w:right w:val="single" w:sz="4" w:space="0" w:color="auto"/>
            </w:tcBorders>
          </w:tcPr>
          <w:p w:rsidR="00F1334C" w:rsidRPr="00887EEC" w:rsidRDefault="00F1334C" w:rsidP="006F7CC1">
            <w:pPr>
              <w:pStyle w:val="a7"/>
              <w:tabs>
                <w:tab w:val="left" w:pos="3548"/>
              </w:tabs>
              <w:spacing w:before="80"/>
              <w:ind w:left="146" w:right="142" w:firstLine="0"/>
              <w:rPr>
                <w:rFonts w:ascii="Times New Roman" w:hAnsi="Times New Roman" w:cs="Times New Roman"/>
                <w:sz w:val="24"/>
                <w:szCs w:val="24"/>
              </w:rPr>
            </w:pPr>
            <w:r w:rsidRPr="00887EEC">
              <w:rPr>
                <w:rStyle w:val="a6"/>
                <w:rFonts w:ascii="Times New Roman" w:hAnsi="Times New Roman" w:cs="Times New Roman"/>
                <w:i/>
                <w:iCs/>
                <w:color w:val="000000"/>
                <w:sz w:val="24"/>
                <w:szCs w:val="24"/>
              </w:rPr>
              <w:t>Указываются основания такого вывода</w:t>
            </w:r>
          </w:p>
        </w:tc>
      </w:tr>
      <w:tr w:rsidR="00F1334C" w:rsidTr="006F7CC1">
        <w:trPr>
          <w:trHeight w:hRule="exact" w:val="1142"/>
        </w:trPr>
        <w:tc>
          <w:tcPr>
            <w:tcW w:w="1985" w:type="dxa"/>
            <w:tcBorders>
              <w:top w:val="single" w:sz="4" w:space="0" w:color="auto"/>
              <w:left w:val="single" w:sz="4" w:space="0" w:color="auto"/>
              <w:bottom w:val="single" w:sz="4" w:space="0" w:color="auto"/>
              <w:right w:val="nil"/>
            </w:tcBorders>
          </w:tcPr>
          <w:p w:rsidR="00F1334C" w:rsidRPr="00887EEC" w:rsidRDefault="00F1334C" w:rsidP="006F7CC1">
            <w:pPr>
              <w:pStyle w:val="a7"/>
              <w:spacing w:before="80"/>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t>подпункт "в" пункта 2.16</w:t>
            </w:r>
          </w:p>
        </w:tc>
        <w:tc>
          <w:tcPr>
            <w:tcW w:w="4678" w:type="dxa"/>
            <w:tcBorders>
              <w:top w:val="single" w:sz="4" w:space="0" w:color="auto"/>
              <w:left w:val="single" w:sz="4" w:space="0" w:color="auto"/>
              <w:bottom w:val="single" w:sz="4" w:space="0" w:color="auto"/>
              <w:right w:val="nil"/>
            </w:tcBorders>
            <w:vAlign w:val="center"/>
          </w:tcPr>
          <w:p w:rsidR="00F1334C" w:rsidRPr="00887EEC" w:rsidRDefault="00F1334C" w:rsidP="006F7CC1">
            <w:pPr>
              <w:pStyle w:val="a7"/>
              <w:ind w:left="147" w:right="137" w:firstLine="0"/>
              <w:rPr>
                <w:rFonts w:ascii="Times New Roman" w:hAnsi="Times New Roman" w:cs="Times New Roman"/>
                <w:sz w:val="24"/>
                <w:szCs w:val="24"/>
              </w:rPr>
            </w:pPr>
            <w:r w:rsidRPr="00887EEC">
              <w:rPr>
                <w:rStyle w:val="a6"/>
                <w:rFonts w:ascii="Times New Roman" w:hAnsi="Times New Roman" w:cs="Times New Roman"/>
                <w:color w:val="000000"/>
                <w:sz w:val="24"/>
                <w:szCs w:val="24"/>
              </w:rPr>
              <w:t>непредставление документов, предусмотренных подпунктами "а" - "в" пункта 2.8 настоящего Административного регламента</w:t>
            </w:r>
          </w:p>
        </w:tc>
        <w:tc>
          <w:tcPr>
            <w:tcW w:w="3265" w:type="dxa"/>
            <w:tcBorders>
              <w:top w:val="single" w:sz="4" w:space="0" w:color="auto"/>
              <w:left w:val="single" w:sz="4" w:space="0" w:color="auto"/>
              <w:bottom w:val="single" w:sz="4" w:space="0" w:color="auto"/>
              <w:right w:val="single" w:sz="4" w:space="0" w:color="auto"/>
            </w:tcBorders>
          </w:tcPr>
          <w:p w:rsidR="00F1334C" w:rsidRPr="00887EEC" w:rsidRDefault="00F1334C" w:rsidP="006F7CC1">
            <w:pPr>
              <w:pStyle w:val="a7"/>
              <w:tabs>
                <w:tab w:val="left" w:pos="1742"/>
                <w:tab w:val="left" w:pos="3548"/>
              </w:tabs>
              <w:spacing w:before="80"/>
              <w:ind w:left="146" w:right="142" w:firstLine="0"/>
              <w:rPr>
                <w:rFonts w:ascii="Times New Roman" w:hAnsi="Times New Roman" w:cs="Times New Roman"/>
                <w:sz w:val="24"/>
                <w:szCs w:val="24"/>
              </w:rPr>
            </w:pPr>
            <w:r w:rsidRPr="00887EEC">
              <w:rPr>
                <w:rStyle w:val="a6"/>
                <w:rFonts w:ascii="Times New Roman" w:hAnsi="Times New Roman" w:cs="Times New Roman"/>
                <w:i/>
                <w:iCs/>
                <w:color w:val="000000"/>
                <w:sz w:val="24"/>
                <w:szCs w:val="24"/>
              </w:rPr>
              <w:t>Указывается исчерпывающий перечень документов, не предоставленных</w:t>
            </w:r>
          </w:p>
          <w:p w:rsidR="00F1334C" w:rsidRPr="00887EEC" w:rsidRDefault="00F1334C" w:rsidP="006F7CC1">
            <w:pPr>
              <w:pStyle w:val="a7"/>
              <w:tabs>
                <w:tab w:val="left" w:pos="3548"/>
              </w:tabs>
              <w:ind w:left="146" w:right="142" w:firstLine="0"/>
              <w:rPr>
                <w:rFonts w:ascii="Times New Roman" w:hAnsi="Times New Roman" w:cs="Times New Roman"/>
                <w:sz w:val="24"/>
                <w:szCs w:val="24"/>
              </w:rPr>
            </w:pPr>
            <w:r w:rsidRPr="00887EEC">
              <w:rPr>
                <w:rStyle w:val="a6"/>
                <w:rFonts w:ascii="Times New Roman" w:hAnsi="Times New Roman" w:cs="Times New Roman"/>
                <w:i/>
                <w:iCs/>
                <w:color w:val="000000"/>
                <w:sz w:val="24"/>
                <w:szCs w:val="24"/>
              </w:rPr>
              <w:t>заявителем</w:t>
            </w:r>
          </w:p>
        </w:tc>
      </w:tr>
      <w:tr w:rsidR="00F1334C" w:rsidTr="006F7CC1">
        <w:trPr>
          <w:trHeight w:hRule="exact" w:val="1699"/>
        </w:trPr>
        <w:tc>
          <w:tcPr>
            <w:tcW w:w="1985" w:type="dxa"/>
            <w:tcBorders>
              <w:top w:val="single" w:sz="4" w:space="0" w:color="auto"/>
              <w:left w:val="single" w:sz="4" w:space="0" w:color="auto"/>
              <w:bottom w:val="single" w:sz="4" w:space="0" w:color="auto"/>
              <w:right w:val="nil"/>
            </w:tcBorders>
          </w:tcPr>
          <w:p w:rsidR="00F1334C" w:rsidRPr="00887EEC" w:rsidRDefault="00F1334C" w:rsidP="006F7CC1">
            <w:pPr>
              <w:pStyle w:val="a7"/>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t>подпункт "г" пункта 2.16</w:t>
            </w:r>
          </w:p>
        </w:tc>
        <w:tc>
          <w:tcPr>
            <w:tcW w:w="4678" w:type="dxa"/>
            <w:tcBorders>
              <w:top w:val="single" w:sz="4" w:space="0" w:color="auto"/>
              <w:left w:val="single" w:sz="4" w:space="0" w:color="auto"/>
              <w:bottom w:val="single" w:sz="4" w:space="0" w:color="auto"/>
              <w:right w:val="nil"/>
            </w:tcBorders>
            <w:vAlign w:val="center"/>
          </w:tcPr>
          <w:p w:rsidR="00F1334C" w:rsidRPr="00887EEC" w:rsidRDefault="00F1334C" w:rsidP="006F7CC1">
            <w:pPr>
              <w:pStyle w:val="a7"/>
              <w:ind w:left="147" w:right="137" w:firstLine="0"/>
              <w:rPr>
                <w:rFonts w:ascii="Times New Roman" w:hAnsi="Times New Roman" w:cs="Times New Roman"/>
                <w:sz w:val="24"/>
                <w:szCs w:val="24"/>
              </w:rPr>
            </w:pPr>
            <w:r w:rsidRPr="00887EEC">
              <w:rPr>
                <w:rStyle w:val="a6"/>
                <w:rFonts w:ascii="Times New Roman" w:hAnsi="Times New Roman" w:cs="Times New Roman"/>
                <w:color w:val="000000"/>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265" w:type="dxa"/>
            <w:tcBorders>
              <w:top w:val="single" w:sz="4" w:space="0" w:color="auto"/>
              <w:left w:val="single" w:sz="4" w:space="0" w:color="auto"/>
              <w:bottom w:val="single" w:sz="4" w:space="0" w:color="auto"/>
              <w:right w:val="single" w:sz="4" w:space="0" w:color="auto"/>
            </w:tcBorders>
          </w:tcPr>
          <w:p w:rsidR="00F1334C" w:rsidRPr="00887EEC" w:rsidRDefault="00F1334C" w:rsidP="006F7CC1">
            <w:pPr>
              <w:pStyle w:val="a7"/>
              <w:tabs>
                <w:tab w:val="left" w:pos="3548"/>
              </w:tabs>
              <w:spacing w:before="80"/>
              <w:ind w:left="146" w:right="142" w:firstLine="0"/>
              <w:rPr>
                <w:rFonts w:ascii="Times New Roman" w:hAnsi="Times New Roman" w:cs="Times New Roman"/>
                <w:sz w:val="24"/>
                <w:szCs w:val="24"/>
              </w:rPr>
            </w:pPr>
            <w:r w:rsidRPr="00887EEC">
              <w:rPr>
                <w:rStyle w:val="a6"/>
                <w:rFonts w:ascii="Times New Roman" w:hAnsi="Times New Roman" w:cs="Times New Roman"/>
                <w:i/>
                <w:iCs/>
                <w:color w:val="000000"/>
                <w:sz w:val="24"/>
                <w:szCs w:val="24"/>
              </w:rPr>
              <w:t xml:space="preserve">Указывается исчерпывающий </w:t>
            </w:r>
            <w:r w:rsidRPr="00887EEC">
              <w:rPr>
                <w:rStyle w:val="a6"/>
                <w:rFonts w:ascii="Times New Roman" w:hAnsi="Times New Roman" w:cs="Times New Roman"/>
                <w:i/>
                <w:iCs/>
                <w:smallCaps/>
                <w:color w:val="000000"/>
                <w:sz w:val="24"/>
                <w:szCs w:val="24"/>
              </w:rPr>
              <w:t>перечень</w:t>
            </w:r>
            <w:r w:rsidRPr="00887EEC">
              <w:rPr>
                <w:rStyle w:val="a6"/>
                <w:rFonts w:ascii="Times New Roman" w:hAnsi="Times New Roman" w:cs="Times New Roman"/>
                <w:i/>
                <w:iCs/>
                <w:color w:val="000000"/>
                <w:sz w:val="24"/>
                <w:szCs w:val="24"/>
              </w:rPr>
              <w:t xml:space="preserve"> документов, утративших силу</w:t>
            </w:r>
          </w:p>
        </w:tc>
      </w:tr>
      <w:tr w:rsidR="00F1334C" w:rsidTr="006F7CC1">
        <w:trPr>
          <w:trHeight w:hRule="exact" w:val="1140"/>
        </w:trPr>
        <w:tc>
          <w:tcPr>
            <w:tcW w:w="1985" w:type="dxa"/>
            <w:tcBorders>
              <w:top w:val="single" w:sz="4" w:space="0" w:color="auto"/>
              <w:left w:val="single" w:sz="4" w:space="0" w:color="auto"/>
              <w:bottom w:val="single" w:sz="4" w:space="0" w:color="auto"/>
              <w:right w:val="nil"/>
            </w:tcBorders>
          </w:tcPr>
          <w:p w:rsidR="00F1334C" w:rsidRPr="00887EEC" w:rsidRDefault="00F1334C" w:rsidP="006F7CC1">
            <w:pPr>
              <w:pStyle w:val="a7"/>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lastRenderedPageBreak/>
              <w:t>подпункт "д" пункта 2.16</w:t>
            </w:r>
          </w:p>
        </w:tc>
        <w:tc>
          <w:tcPr>
            <w:tcW w:w="4678" w:type="dxa"/>
            <w:tcBorders>
              <w:top w:val="single" w:sz="4" w:space="0" w:color="auto"/>
              <w:left w:val="single" w:sz="4" w:space="0" w:color="auto"/>
              <w:bottom w:val="single" w:sz="4" w:space="0" w:color="auto"/>
              <w:right w:val="nil"/>
            </w:tcBorders>
          </w:tcPr>
          <w:p w:rsidR="00F1334C" w:rsidRPr="00887EEC" w:rsidRDefault="00F1334C" w:rsidP="006F7CC1">
            <w:pPr>
              <w:pStyle w:val="a7"/>
              <w:ind w:left="147" w:right="137" w:firstLine="0"/>
              <w:rPr>
                <w:rFonts w:ascii="Times New Roman" w:hAnsi="Times New Roman" w:cs="Times New Roman"/>
                <w:sz w:val="24"/>
                <w:szCs w:val="24"/>
              </w:rPr>
            </w:pPr>
            <w:r w:rsidRPr="00887EEC">
              <w:rPr>
                <w:rStyle w:val="a6"/>
                <w:rFonts w:ascii="Times New Roman" w:hAnsi="Times New Roman" w:cs="Times New Roman"/>
                <w:color w:val="000000"/>
                <w:sz w:val="24"/>
                <w:szCs w:val="24"/>
              </w:rPr>
              <w:t>представленные документы содержат подчистки и исправления текста</w:t>
            </w:r>
          </w:p>
        </w:tc>
        <w:tc>
          <w:tcPr>
            <w:tcW w:w="3265" w:type="dxa"/>
            <w:tcBorders>
              <w:top w:val="single" w:sz="4" w:space="0" w:color="auto"/>
              <w:left w:val="single" w:sz="4" w:space="0" w:color="auto"/>
              <w:bottom w:val="single" w:sz="4" w:space="0" w:color="auto"/>
              <w:right w:val="single" w:sz="4" w:space="0" w:color="auto"/>
            </w:tcBorders>
          </w:tcPr>
          <w:p w:rsidR="00F1334C" w:rsidRPr="00887EEC" w:rsidRDefault="00F1334C" w:rsidP="006F7CC1">
            <w:pPr>
              <w:pStyle w:val="a7"/>
              <w:tabs>
                <w:tab w:val="left" w:pos="3548"/>
              </w:tabs>
              <w:ind w:left="146" w:right="142" w:firstLine="0"/>
              <w:rPr>
                <w:rFonts w:ascii="Times New Roman" w:hAnsi="Times New Roman" w:cs="Times New Roman"/>
                <w:sz w:val="24"/>
                <w:szCs w:val="24"/>
              </w:rPr>
            </w:pPr>
            <w:r w:rsidRPr="00887EEC">
              <w:rPr>
                <w:rStyle w:val="a6"/>
                <w:rFonts w:ascii="Times New Roman" w:hAnsi="Times New Roman" w:cs="Times New Roman"/>
                <w:i/>
                <w:iCs/>
                <w:color w:val="000000"/>
                <w:sz w:val="24"/>
                <w:szCs w:val="24"/>
              </w:rPr>
              <w:t>Указывается исчерпывающий перечень документов, содержащих подчистки и исправления текста</w:t>
            </w:r>
          </w:p>
        </w:tc>
      </w:tr>
      <w:tr w:rsidR="00F1334C" w:rsidTr="006F7CC1">
        <w:trPr>
          <w:trHeight w:hRule="exact" w:val="1425"/>
        </w:trPr>
        <w:tc>
          <w:tcPr>
            <w:tcW w:w="1985" w:type="dxa"/>
            <w:tcBorders>
              <w:top w:val="single" w:sz="4" w:space="0" w:color="auto"/>
              <w:left w:val="single" w:sz="4" w:space="0" w:color="auto"/>
              <w:bottom w:val="single" w:sz="4" w:space="0" w:color="auto"/>
              <w:right w:val="nil"/>
            </w:tcBorders>
          </w:tcPr>
          <w:p w:rsidR="00F1334C" w:rsidRPr="00887EEC" w:rsidRDefault="00F1334C" w:rsidP="006F7CC1">
            <w:pPr>
              <w:pStyle w:val="a7"/>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t>подпункт "е" пункта 2.16</w:t>
            </w:r>
          </w:p>
        </w:tc>
        <w:tc>
          <w:tcPr>
            <w:tcW w:w="4678" w:type="dxa"/>
            <w:tcBorders>
              <w:top w:val="single" w:sz="4" w:space="0" w:color="auto"/>
              <w:left w:val="single" w:sz="4" w:space="0" w:color="auto"/>
              <w:bottom w:val="single" w:sz="4" w:space="0" w:color="auto"/>
              <w:right w:val="nil"/>
            </w:tcBorders>
            <w:vAlign w:val="center"/>
          </w:tcPr>
          <w:p w:rsidR="00F1334C" w:rsidRPr="00887EEC" w:rsidRDefault="00F1334C" w:rsidP="006F7CC1">
            <w:pPr>
              <w:pStyle w:val="a7"/>
              <w:ind w:left="147" w:right="137" w:firstLine="0"/>
              <w:rPr>
                <w:rFonts w:ascii="Times New Roman" w:hAnsi="Times New Roman" w:cs="Times New Roman"/>
                <w:sz w:val="24"/>
                <w:szCs w:val="24"/>
              </w:rPr>
            </w:pPr>
            <w:r w:rsidRPr="00887EEC">
              <w:rPr>
                <w:rStyle w:val="a6"/>
                <w:rFonts w:ascii="Times New Roman" w:hAnsi="Times New Roman" w:cs="Times New Roman"/>
                <w:color w:val="000000"/>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265" w:type="dxa"/>
            <w:tcBorders>
              <w:top w:val="single" w:sz="4" w:space="0" w:color="auto"/>
              <w:left w:val="single" w:sz="4" w:space="0" w:color="auto"/>
              <w:bottom w:val="single" w:sz="4" w:space="0" w:color="auto"/>
              <w:right w:val="single" w:sz="4" w:space="0" w:color="auto"/>
            </w:tcBorders>
          </w:tcPr>
          <w:p w:rsidR="00F1334C" w:rsidRPr="00887EEC" w:rsidRDefault="00F1334C" w:rsidP="006F7CC1">
            <w:pPr>
              <w:pStyle w:val="a7"/>
              <w:tabs>
                <w:tab w:val="left" w:pos="3548"/>
              </w:tabs>
              <w:spacing w:before="80"/>
              <w:ind w:left="146" w:right="142" w:firstLine="0"/>
              <w:rPr>
                <w:rFonts w:ascii="Times New Roman" w:hAnsi="Times New Roman" w:cs="Times New Roman"/>
                <w:sz w:val="24"/>
                <w:szCs w:val="24"/>
              </w:rPr>
            </w:pPr>
            <w:r w:rsidRPr="00887EEC">
              <w:rPr>
                <w:rStyle w:val="a6"/>
                <w:rFonts w:ascii="Times New Roman" w:hAnsi="Times New Roman" w:cs="Times New Roman"/>
                <w:i/>
                <w:iCs/>
                <w:color w:val="000000"/>
                <w:sz w:val="24"/>
                <w:szCs w:val="24"/>
              </w:rPr>
              <w:t>Указывается  исчерпывающий перечень документов, содержащих повреждения</w:t>
            </w:r>
          </w:p>
        </w:tc>
      </w:tr>
      <w:tr w:rsidR="00F1334C" w:rsidTr="006F7CC1">
        <w:trPr>
          <w:trHeight w:hRule="exact" w:val="1699"/>
        </w:trPr>
        <w:tc>
          <w:tcPr>
            <w:tcW w:w="1985" w:type="dxa"/>
            <w:tcBorders>
              <w:top w:val="single" w:sz="4" w:space="0" w:color="auto"/>
              <w:left w:val="single" w:sz="4" w:space="0" w:color="auto"/>
              <w:bottom w:val="single" w:sz="4" w:space="0" w:color="auto"/>
              <w:right w:val="nil"/>
            </w:tcBorders>
          </w:tcPr>
          <w:p w:rsidR="00F1334C" w:rsidRPr="00887EEC" w:rsidRDefault="00F1334C" w:rsidP="006F7CC1">
            <w:pPr>
              <w:pStyle w:val="a7"/>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t>подпункт "ж" пункта 2.16</w:t>
            </w:r>
          </w:p>
        </w:tc>
        <w:tc>
          <w:tcPr>
            <w:tcW w:w="4678" w:type="dxa"/>
            <w:tcBorders>
              <w:top w:val="single" w:sz="4" w:space="0" w:color="auto"/>
              <w:left w:val="single" w:sz="4" w:space="0" w:color="auto"/>
              <w:bottom w:val="single" w:sz="4" w:space="0" w:color="auto"/>
              <w:right w:val="nil"/>
            </w:tcBorders>
            <w:vAlign w:val="center"/>
          </w:tcPr>
          <w:p w:rsidR="00F1334C" w:rsidRPr="00887EEC" w:rsidRDefault="00F1334C" w:rsidP="006F7CC1">
            <w:pPr>
              <w:pStyle w:val="a7"/>
              <w:ind w:left="147" w:right="137" w:firstLine="0"/>
              <w:rPr>
                <w:rFonts w:ascii="Times New Roman" w:hAnsi="Times New Roman" w:cs="Times New Roman"/>
                <w:sz w:val="24"/>
                <w:szCs w:val="24"/>
              </w:rPr>
            </w:pPr>
            <w:r w:rsidRPr="00887EEC">
              <w:rPr>
                <w:rStyle w:val="a6"/>
                <w:rFonts w:ascii="Times New Roman" w:hAnsi="Times New Roman" w:cs="Times New Roman"/>
                <w:color w:val="000000"/>
                <w:sz w:val="24"/>
                <w:szCs w:val="24"/>
              </w:rPr>
              <w:t>заявление о выдаче разрешения на ввод объекта в эксплуатацию и документы, указанные в подпунктах "б" - "д"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3265" w:type="dxa"/>
            <w:tcBorders>
              <w:top w:val="single" w:sz="4" w:space="0" w:color="auto"/>
              <w:left w:val="single" w:sz="4" w:space="0" w:color="auto"/>
              <w:bottom w:val="single" w:sz="4" w:space="0" w:color="auto"/>
              <w:right w:val="single" w:sz="4" w:space="0" w:color="auto"/>
            </w:tcBorders>
          </w:tcPr>
          <w:p w:rsidR="00F1334C" w:rsidRPr="00887EEC" w:rsidRDefault="00F1334C" w:rsidP="006F7CC1">
            <w:pPr>
              <w:pStyle w:val="a7"/>
              <w:tabs>
                <w:tab w:val="left" w:pos="3548"/>
              </w:tabs>
              <w:spacing w:before="80"/>
              <w:ind w:left="146" w:right="142" w:firstLine="0"/>
              <w:rPr>
                <w:rFonts w:ascii="Times New Roman" w:hAnsi="Times New Roman" w:cs="Times New Roman"/>
                <w:sz w:val="24"/>
                <w:szCs w:val="24"/>
              </w:rPr>
            </w:pPr>
            <w:r w:rsidRPr="00887EEC">
              <w:rPr>
                <w:rStyle w:val="a6"/>
                <w:rFonts w:ascii="Times New Roman" w:hAnsi="Times New Roman" w:cs="Times New Roman"/>
                <w:i/>
                <w:iCs/>
                <w:color w:val="000000"/>
                <w:sz w:val="24"/>
                <w:szCs w:val="24"/>
              </w:rPr>
              <w:t>Указывается исчерпывающий перечень электронных документов, не соответствующих указанному критерию</w:t>
            </w:r>
          </w:p>
        </w:tc>
      </w:tr>
      <w:tr w:rsidR="00F1334C" w:rsidTr="006F7CC1">
        <w:trPr>
          <w:trHeight w:hRule="exact" w:val="1699"/>
        </w:trPr>
        <w:tc>
          <w:tcPr>
            <w:tcW w:w="1985" w:type="dxa"/>
            <w:tcBorders>
              <w:top w:val="single" w:sz="4" w:space="0" w:color="auto"/>
              <w:left w:val="single" w:sz="4" w:space="0" w:color="auto"/>
              <w:bottom w:val="single" w:sz="4" w:space="0" w:color="auto"/>
              <w:right w:val="nil"/>
            </w:tcBorders>
          </w:tcPr>
          <w:p w:rsidR="00F1334C" w:rsidRPr="00887EEC" w:rsidRDefault="00F1334C" w:rsidP="006F7CC1">
            <w:pPr>
              <w:pStyle w:val="a7"/>
              <w:ind w:firstLine="0"/>
              <w:jc w:val="center"/>
              <w:rPr>
                <w:rFonts w:ascii="Times New Roman" w:hAnsi="Times New Roman" w:cs="Times New Roman"/>
                <w:sz w:val="24"/>
                <w:szCs w:val="24"/>
              </w:rPr>
            </w:pPr>
            <w:r w:rsidRPr="00887EEC">
              <w:rPr>
                <w:rStyle w:val="a6"/>
                <w:rFonts w:ascii="Times New Roman" w:hAnsi="Times New Roman" w:cs="Times New Roman"/>
                <w:color w:val="000000"/>
                <w:sz w:val="24"/>
                <w:szCs w:val="24"/>
              </w:rPr>
              <w:t>подпункт "з" пунтаа 2.16</w:t>
            </w:r>
          </w:p>
        </w:tc>
        <w:tc>
          <w:tcPr>
            <w:tcW w:w="4678" w:type="dxa"/>
            <w:tcBorders>
              <w:top w:val="single" w:sz="4" w:space="0" w:color="auto"/>
              <w:left w:val="single" w:sz="4" w:space="0" w:color="auto"/>
              <w:bottom w:val="single" w:sz="4" w:space="0" w:color="auto"/>
              <w:right w:val="nil"/>
            </w:tcBorders>
            <w:vAlign w:val="center"/>
          </w:tcPr>
          <w:p w:rsidR="00F1334C" w:rsidRPr="00887EEC" w:rsidRDefault="00F1334C" w:rsidP="006F7CC1">
            <w:pPr>
              <w:pStyle w:val="a7"/>
              <w:ind w:left="147" w:right="137" w:firstLine="0"/>
              <w:rPr>
                <w:rFonts w:ascii="Times New Roman" w:hAnsi="Times New Roman" w:cs="Times New Roman"/>
                <w:sz w:val="24"/>
                <w:szCs w:val="24"/>
              </w:rPr>
            </w:pPr>
            <w:r w:rsidRPr="00887EEC">
              <w:rPr>
                <w:rStyle w:val="a6"/>
                <w:rFonts w:ascii="Times New Roman" w:hAnsi="Times New Roman" w:cs="Times New Roman"/>
                <w:color w:val="000000"/>
                <w:sz w:val="24"/>
                <w:szCs w:val="24"/>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265" w:type="dxa"/>
            <w:tcBorders>
              <w:top w:val="single" w:sz="4" w:space="0" w:color="auto"/>
              <w:left w:val="single" w:sz="4" w:space="0" w:color="auto"/>
              <w:bottom w:val="single" w:sz="4" w:space="0" w:color="auto"/>
              <w:right w:val="single" w:sz="4" w:space="0" w:color="auto"/>
            </w:tcBorders>
          </w:tcPr>
          <w:p w:rsidR="00F1334C" w:rsidRPr="00887EEC" w:rsidRDefault="00F1334C" w:rsidP="006F7CC1">
            <w:pPr>
              <w:pStyle w:val="a7"/>
              <w:tabs>
                <w:tab w:val="left" w:pos="3548"/>
              </w:tabs>
              <w:spacing w:before="80"/>
              <w:ind w:left="146" w:right="142" w:firstLine="0"/>
              <w:rPr>
                <w:rFonts w:ascii="Times New Roman" w:hAnsi="Times New Roman" w:cs="Times New Roman"/>
                <w:sz w:val="24"/>
                <w:szCs w:val="24"/>
              </w:rPr>
            </w:pPr>
            <w:r w:rsidRPr="00887EEC">
              <w:rPr>
                <w:rStyle w:val="a6"/>
                <w:rFonts w:ascii="Times New Roman" w:hAnsi="Times New Roman" w:cs="Times New Roman"/>
                <w:i/>
                <w:iCs/>
                <w:color w:val="000000"/>
                <w:sz w:val="24"/>
                <w:szCs w:val="24"/>
              </w:rPr>
              <w:t>Указывается исчерпывающий перечень электронных документов, не соответствующих указанному критерию</w:t>
            </w:r>
          </w:p>
        </w:tc>
      </w:tr>
    </w:tbl>
    <w:p w:rsidR="00F1334C" w:rsidRPr="00090E0F" w:rsidRDefault="00F1334C" w:rsidP="00F1334C">
      <w:pPr>
        <w:pStyle w:val="a8"/>
        <w:framePr w:w="9746" w:h="1176" w:hRule="exact" w:wrap="none" w:vAnchor="page" w:hAnchor="page" w:x="1273" w:y="6934"/>
        <w:pBdr>
          <w:bottom w:val="single" w:sz="4" w:space="0" w:color="auto"/>
        </w:pBdr>
        <w:tabs>
          <w:tab w:val="left" w:leader="underscore" w:pos="9907"/>
        </w:tabs>
        <w:ind w:firstLine="0"/>
        <w:jc w:val="right"/>
        <w:rPr>
          <w:rFonts w:ascii="Times New Roman" w:hAnsi="Times New Roman" w:cs="Times New Roman"/>
          <w:sz w:val="24"/>
          <w:szCs w:val="24"/>
        </w:rPr>
      </w:pPr>
      <w:r w:rsidRPr="00090E0F">
        <w:rPr>
          <w:rStyle w:val="10"/>
          <w:color w:val="000000"/>
        </w:rPr>
        <w:t xml:space="preserve">Дополнительно информируем: </w:t>
      </w:r>
      <w:r w:rsidRPr="00090E0F">
        <w:rPr>
          <w:rStyle w:val="10"/>
          <w:color w:val="000000"/>
        </w:rPr>
        <w:tab/>
      </w:r>
    </w:p>
    <w:p w:rsidR="00F1334C" w:rsidRPr="00090E0F" w:rsidRDefault="00F1334C" w:rsidP="00F1334C">
      <w:pPr>
        <w:pStyle w:val="50"/>
        <w:framePr w:w="9746" w:h="1176" w:hRule="exact" w:wrap="none" w:vAnchor="page" w:hAnchor="page" w:x="1273" w:y="6934"/>
        <w:spacing w:after="0" w:line="240" w:lineRule="auto"/>
        <w:ind w:left="0" w:firstLine="0"/>
        <w:jc w:val="center"/>
        <w:rPr>
          <w:rFonts w:ascii="Times New Roman" w:hAnsi="Times New Roman" w:cs="Times New Roman"/>
          <w:sz w:val="24"/>
          <w:szCs w:val="24"/>
        </w:rPr>
      </w:pPr>
      <w:r w:rsidRPr="00090E0F">
        <w:rPr>
          <w:rStyle w:val="5"/>
          <w:rFonts w:ascii="Times New Roman" w:hAnsi="Times New Roman" w:cs="Times New Roman"/>
          <w:color w:val="000000"/>
        </w:rPr>
        <w:t xml:space="preserve"> (указывается информация, необходимая для устранения причин отказа в приеме документов, а также иная</w:t>
      </w:r>
      <w:r w:rsidRPr="00090E0F">
        <w:rPr>
          <w:rStyle w:val="5"/>
          <w:rFonts w:ascii="Times New Roman" w:hAnsi="Times New Roman" w:cs="Times New Roman"/>
          <w:color w:val="000000"/>
        </w:rPr>
        <w:br/>
        <w:t>дополнительная информация при наличии)</w:t>
      </w:r>
    </w:p>
    <w:p w:rsidR="00F1334C" w:rsidRPr="00090E0F" w:rsidRDefault="00F1334C" w:rsidP="00F1334C">
      <w:pPr>
        <w:pStyle w:val="50"/>
        <w:framePr w:wrap="none" w:vAnchor="page" w:hAnchor="page" w:x="1625" w:y="8959"/>
        <w:pBdr>
          <w:top w:val="single" w:sz="4" w:space="0" w:color="auto"/>
        </w:pBdr>
        <w:spacing w:after="0" w:line="240" w:lineRule="auto"/>
        <w:ind w:left="0" w:firstLine="0"/>
        <w:rPr>
          <w:rFonts w:ascii="Times New Roman" w:hAnsi="Times New Roman" w:cs="Times New Roman"/>
          <w:sz w:val="24"/>
          <w:szCs w:val="24"/>
        </w:rPr>
      </w:pPr>
      <w:r w:rsidRPr="00090E0F">
        <w:rPr>
          <w:rStyle w:val="5"/>
          <w:rFonts w:ascii="Times New Roman" w:hAnsi="Times New Roman" w:cs="Times New Roman"/>
          <w:color w:val="000000"/>
        </w:rPr>
        <w:t>(должность)</w:t>
      </w:r>
    </w:p>
    <w:p w:rsidR="00F1334C" w:rsidRPr="00090E0F" w:rsidRDefault="00F1334C" w:rsidP="00F1334C">
      <w:pPr>
        <w:pStyle w:val="50"/>
        <w:framePr w:w="869" w:h="288" w:hRule="exact" w:wrap="none" w:vAnchor="page" w:hAnchor="page" w:x="5225" w:y="8976"/>
        <w:pBdr>
          <w:top w:val="single" w:sz="4" w:space="0" w:color="auto"/>
        </w:pBdr>
        <w:spacing w:after="0" w:line="240" w:lineRule="auto"/>
        <w:ind w:left="0" w:firstLine="0"/>
        <w:jc w:val="center"/>
        <w:rPr>
          <w:rFonts w:ascii="Times New Roman" w:hAnsi="Times New Roman" w:cs="Times New Roman"/>
          <w:sz w:val="24"/>
          <w:szCs w:val="24"/>
        </w:rPr>
      </w:pPr>
      <w:r w:rsidRPr="00090E0F">
        <w:rPr>
          <w:rStyle w:val="5"/>
          <w:rFonts w:ascii="Times New Roman" w:hAnsi="Times New Roman" w:cs="Times New Roman"/>
          <w:color w:val="000000"/>
        </w:rPr>
        <w:t>(подпись)</w:t>
      </w:r>
    </w:p>
    <w:p w:rsidR="00F1334C" w:rsidRPr="00090E0F" w:rsidRDefault="00F1334C" w:rsidP="00F1334C">
      <w:pPr>
        <w:pStyle w:val="50"/>
        <w:framePr w:wrap="none" w:vAnchor="page" w:hAnchor="page" w:x="7452" w:y="8976"/>
        <w:pBdr>
          <w:top w:val="single" w:sz="4" w:space="0" w:color="auto"/>
        </w:pBdr>
        <w:spacing w:after="0" w:line="240" w:lineRule="auto"/>
        <w:ind w:left="0" w:firstLine="0"/>
        <w:rPr>
          <w:rFonts w:ascii="Times New Roman" w:hAnsi="Times New Roman" w:cs="Times New Roman"/>
          <w:sz w:val="24"/>
          <w:szCs w:val="24"/>
        </w:rPr>
      </w:pPr>
      <w:r w:rsidRPr="00090E0F">
        <w:rPr>
          <w:rStyle w:val="5"/>
          <w:rFonts w:ascii="Times New Roman" w:hAnsi="Times New Roman" w:cs="Times New Roman"/>
          <w:color w:val="000000"/>
        </w:rPr>
        <w:t>(фамилия, имя, отчество (при наличии)</w:t>
      </w:r>
    </w:p>
    <w:p w:rsidR="00F1334C" w:rsidRPr="00090E0F" w:rsidRDefault="00F1334C" w:rsidP="00F1334C">
      <w:pPr>
        <w:pStyle w:val="a8"/>
        <w:framePr w:wrap="none" w:vAnchor="page" w:hAnchor="page" w:x="1876" w:y="9745"/>
        <w:ind w:firstLine="0"/>
        <w:rPr>
          <w:rFonts w:ascii="Times New Roman" w:hAnsi="Times New Roman" w:cs="Times New Roman"/>
          <w:sz w:val="24"/>
          <w:szCs w:val="24"/>
        </w:rPr>
      </w:pPr>
      <w:r w:rsidRPr="00090E0F">
        <w:rPr>
          <w:rStyle w:val="10"/>
          <w:color w:val="000000"/>
        </w:rPr>
        <w:t>Дата</w:t>
      </w:r>
    </w:p>
    <w:p w:rsidR="00F1334C" w:rsidRDefault="00F1334C" w:rsidP="00F1334C">
      <w:pPr>
        <w:spacing w:line="1" w:lineRule="exact"/>
        <w:sectPr w:rsidR="00F1334C">
          <w:pgSz w:w="11900" w:h="16840"/>
          <w:pgMar w:top="360" w:right="360" w:bottom="360" w:left="360" w:header="0" w:footer="3" w:gutter="0"/>
          <w:cols w:space="720"/>
          <w:noEndnote/>
          <w:docGrid w:linePitch="360"/>
        </w:sectPr>
      </w:pPr>
    </w:p>
    <w:p w:rsidR="00F1334C" w:rsidRDefault="00F1334C" w:rsidP="00F1334C">
      <w:pPr>
        <w:pStyle w:val="20"/>
        <w:framePr w:w="10104" w:h="1591" w:hRule="exact" w:wrap="none" w:vAnchor="page" w:hAnchor="page" w:x="1076" w:y="1235"/>
        <w:ind w:firstLine="0"/>
        <w:jc w:val="right"/>
        <w:rPr>
          <w:rStyle w:val="2"/>
        </w:rPr>
      </w:pPr>
      <w:r w:rsidRPr="00381080">
        <w:rPr>
          <w:rStyle w:val="2"/>
        </w:rPr>
        <w:lastRenderedPageBreak/>
        <w:t xml:space="preserve">ПРИЛОЖЕНИЕ № </w:t>
      </w:r>
      <w:r w:rsidRPr="00381080">
        <w:rPr>
          <w:rStyle w:val="2"/>
          <w:rFonts w:ascii="Arial" w:hAnsi="Arial" w:cs="Arial"/>
        </w:rPr>
        <w:t>3</w:t>
      </w:r>
      <w:r w:rsidRPr="00381080">
        <w:rPr>
          <w:rStyle w:val="2"/>
          <w:rFonts w:ascii="Arial" w:hAnsi="Arial" w:cs="Arial"/>
        </w:rPr>
        <w:br/>
      </w:r>
      <w:r w:rsidRPr="00381080">
        <w:rPr>
          <w:rStyle w:val="2"/>
        </w:rPr>
        <w:t>к Административ</w:t>
      </w:r>
      <w:r>
        <w:rPr>
          <w:rStyle w:val="2"/>
        </w:rPr>
        <w:t>ному регламенту</w:t>
      </w:r>
      <w:r>
        <w:rPr>
          <w:rStyle w:val="2"/>
        </w:rPr>
        <w:br/>
        <w:t xml:space="preserve">предоставления </w:t>
      </w:r>
      <w:r w:rsidRPr="00381080">
        <w:rPr>
          <w:rStyle w:val="2"/>
        </w:rPr>
        <w:t xml:space="preserve"> муниципальной услуги </w:t>
      </w:r>
    </w:p>
    <w:p w:rsidR="00F1334C" w:rsidRPr="00090E0F" w:rsidRDefault="00F1334C" w:rsidP="00F1334C">
      <w:pPr>
        <w:pStyle w:val="20"/>
        <w:framePr w:w="10104" w:h="1591" w:hRule="exact" w:wrap="none" w:vAnchor="page" w:hAnchor="page" w:x="1076" w:y="1235"/>
        <w:ind w:firstLine="0"/>
        <w:jc w:val="right"/>
        <w:rPr>
          <w:rFonts w:ascii="Arial Unicode MS" w:cs="Arial Unicode MS"/>
        </w:rPr>
      </w:pPr>
      <w:r w:rsidRPr="00381080">
        <w:rPr>
          <w:rStyle w:val="2"/>
          <w:rFonts w:ascii="Arial" w:hAnsi="Arial" w:cs="Arial"/>
        </w:rPr>
        <w:t>"</w:t>
      </w:r>
      <w:r>
        <w:rPr>
          <w:rStyle w:val="2"/>
        </w:rPr>
        <w:t xml:space="preserve">Выдача </w:t>
      </w:r>
      <w:r w:rsidRPr="00381080">
        <w:rPr>
          <w:rStyle w:val="2"/>
        </w:rPr>
        <w:t>разрешения на ввод объекта в</w:t>
      </w:r>
      <w:r w:rsidRPr="00381080">
        <w:rPr>
          <w:rStyle w:val="2"/>
        </w:rPr>
        <w:br/>
      </w:r>
      <w:r w:rsidRPr="00090E0F">
        <w:rPr>
          <w:rStyle w:val="2"/>
        </w:rPr>
        <w:t>эксплуатацию</w:t>
      </w:r>
      <w:r w:rsidRPr="00090E0F">
        <w:rPr>
          <w:rStyle w:val="2"/>
          <w:rFonts w:ascii="Arial" w:hAnsi="Arial" w:cs="Arial"/>
        </w:rPr>
        <w:t>"</w:t>
      </w:r>
    </w:p>
    <w:p w:rsidR="00F1334C" w:rsidRDefault="00F1334C" w:rsidP="00F1334C">
      <w:pPr>
        <w:pStyle w:val="20"/>
        <w:framePr w:w="10104" w:h="1742" w:hRule="exact" w:wrap="none" w:vAnchor="page" w:hAnchor="page" w:x="1066" w:y="3061"/>
        <w:tabs>
          <w:tab w:val="left" w:leader="underscore" w:pos="5568"/>
        </w:tabs>
        <w:spacing w:after="80"/>
        <w:ind w:right="140" w:firstLine="0"/>
        <w:jc w:val="right"/>
        <w:rPr>
          <w:rFonts w:ascii="Arial Unicode MS" w:cs="Arial Unicode MS"/>
          <w:sz w:val="24"/>
          <w:szCs w:val="24"/>
        </w:rPr>
      </w:pPr>
      <w:r>
        <w:rPr>
          <w:rStyle w:val="2"/>
        </w:rPr>
        <w:t xml:space="preserve">Кому </w:t>
      </w:r>
      <w:r>
        <w:rPr>
          <w:rStyle w:val="2"/>
        </w:rPr>
        <w:tab/>
      </w:r>
    </w:p>
    <w:p w:rsidR="00F1334C" w:rsidRDefault="00F1334C" w:rsidP="00F1334C">
      <w:pPr>
        <w:pStyle w:val="80"/>
        <w:framePr w:w="10104" w:h="1742" w:hRule="exact" w:wrap="none" w:vAnchor="page" w:hAnchor="page" w:x="1066" w:y="3061"/>
        <w:spacing w:after="0"/>
        <w:jc w:val="right"/>
        <w:rPr>
          <w:rFonts w:ascii="Arial Unicode MS" w:cs="Arial Unicode MS"/>
          <w:sz w:val="24"/>
          <w:szCs w:val="24"/>
        </w:rPr>
      </w:pPr>
      <w:r>
        <w:rPr>
          <w:rStyle w:val="8"/>
          <w:rFonts w:ascii="Arial" w:hAnsi="Arial" w:cs="Arial"/>
          <w:color w:val="000000"/>
          <w:sz w:val="20"/>
          <w:szCs w:val="20"/>
        </w:rPr>
        <w:t>(</w:t>
      </w:r>
      <w:r>
        <w:rPr>
          <w:rStyle w:val="8"/>
          <w:color w:val="000000"/>
        </w:rPr>
        <w:t>фамилия</w:t>
      </w:r>
      <w:r>
        <w:rPr>
          <w:rStyle w:val="8"/>
          <w:rFonts w:ascii="Arial" w:hAnsi="Arial" w:cs="Arial"/>
          <w:color w:val="000000"/>
          <w:sz w:val="20"/>
          <w:szCs w:val="20"/>
        </w:rPr>
        <w:t xml:space="preserve">, </w:t>
      </w:r>
      <w:r>
        <w:rPr>
          <w:rStyle w:val="8"/>
          <w:color w:val="000000"/>
        </w:rPr>
        <w:t>имя</w:t>
      </w:r>
      <w:r>
        <w:rPr>
          <w:rStyle w:val="8"/>
          <w:rFonts w:ascii="Arial" w:hAnsi="Arial" w:cs="Arial"/>
          <w:color w:val="000000"/>
          <w:sz w:val="20"/>
          <w:szCs w:val="20"/>
        </w:rPr>
        <w:t xml:space="preserve">, </w:t>
      </w:r>
      <w:r>
        <w:rPr>
          <w:rStyle w:val="8"/>
          <w:color w:val="000000"/>
        </w:rPr>
        <w:t xml:space="preserve">отчество </w:t>
      </w:r>
      <w:r>
        <w:rPr>
          <w:rStyle w:val="8"/>
          <w:rFonts w:ascii="Arial" w:hAnsi="Arial" w:cs="Arial"/>
          <w:color w:val="000000"/>
          <w:sz w:val="20"/>
          <w:szCs w:val="20"/>
        </w:rPr>
        <w:t>(</w:t>
      </w:r>
      <w:r>
        <w:rPr>
          <w:rStyle w:val="8"/>
          <w:color w:val="000000"/>
        </w:rPr>
        <w:t>при наличии</w:t>
      </w:r>
      <w:r>
        <w:rPr>
          <w:rStyle w:val="8"/>
          <w:rFonts w:ascii="Arial" w:hAnsi="Arial" w:cs="Arial"/>
          <w:color w:val="000000"/>
          <w:sz w:val="20"/>
          <w:szCs w:val="20"/>
        </w:rPr>
        <w:t xml:space="preserve">) </w:t>
      </w:r>
      <w:r>
        <w:rPr>
          <w:rStyle w:val="8"/>
          <w:color w:val="000000"/>
        </w:rPr>
        <w:t>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 xml:space="preserve">ОГРНИП </w:t>
      </w:r>
      <w:r>
        <w:rPr>
          <w:rStyle w:val="8"/>
          <w:rFonts w:ascii="Arial" w:hAnsi="Arial" w:cs="Arial"/>
          <w:color w:val="000000"/>
          <w:sz w:val="20"/>
          <w:szCs w:val="20"/>
        </w:rPr>
        <w:t>(</w:t>
      </w:r>
      <w:r>
        <w:rPr>
          <w:rStyle w:val="8"/>
          <w:color w:val="000000"/>
        </w:rPr>
        <w:t>для физического лица</w:t>
      </w:r>
      <w:r>
        <w:rPr>
          <w:rStyle w:val="8"/>
          <w:rFonts w:ascii="Arial" w:hAnsi="Arial" w:cs="Arial"/>
          <w:color w:val="000000"/>
          <w:sz w:val="20"/>
          <w:szCs w:val="20"/>
        </w:rPr>
        <w:t xml:space="preserve">, </w:t>
      </w:r>
      <w:r>
        <w:rPr>
          <w:rStyle w:val="8"/>
          <w:color w:val="000000"/>
        </w:rPr>
        <w:t>зарегистрированного в</w:t>
      </w:r>
    </w:p>
    <w:p w:rsidR="00F1334C" w:rsidRDefault="00F1334C" w:rsidP="00F1334C">
      <w:pPr>
        <w:pStyle w:val="80"/>
        <w:framePr w:w="10104" w:h="1742" w:hRule="exact" w:wrap="none" w:vAnchor="page" w:hAnchor="page" w:x="1066" w:y="3061"/>
        <w:spacing w:after="0"/>
        <w:jc w:val="right"/>
        <w:rPr>
          <w:rFonts w:ascii="Arial Unicode MS" w:cs="Arial Unicode MS"/>
          <w:sz w:val="24"/>
          <w:szCs w:val="24"/>
        </w:rPr>
      </w:pPr>
      <w:r>
        <w:rPr>
          <w:rStyle w:val="8"/>
          <w:color w:val="000000"/>
        </w:rPr>
        <w:t>качестве индивидуального предпринимателя</w:t>
      </w:r>
      <w:r>
        <w:rPr>
          <w:rStyle w:val="8"/>
          <w:rFonts w:ascii="Arial" w:hAnsi="Arial" w:cs="Arial"/>
          <w:color w:val="000000"/>
          <w:sz w:val="20"/>
          <w:szCs w:val="20"/>
        </w:rPr>
        <w:t xml:space="preserve">) - </w:t>
      </w:r>
      <w:r>
        <w:rPr>
          <w:rStyle w:val="8"/>
          <w:color w:val="000000"/>
        </w:rPr>
        <w:t>для</w:t>
      </w:r>
      <w:r>
        <w:rPr>
          <w:rStyle w:val="8"/>
          <w:color w:val="000000"/>
        </w:rPr>
        <w:br/>
        <w:t>физического лица</w:t>
      </w:r>
      <w:r>
        <w:rPr>
          <w:rStyle w:val="8"/>
          <w:rFonts w:ascii="Arial" w:hAnsi="Arial" w:cs="Arial"/>
          <w:color w:val="000000"/>
          <w:sz w:val="20"/>
          <w:szCs w:val="20"/>
        </w:rPr>
        <w:t xml:space="preserve">, </w:t>
      </w:r>
      <w:r>
        <w:rPr>
          <w:rStyle w:val="8"/>
          <w:color w:val="000000"/>
        </w:rPr>
        <w:t>полное наименование 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ИНН</w:t>
      </w:r>
      <w:r>
        <w:rPr>
          <w:rStyle w:val="8"/>
          <w:rFonts w:ascii="Arial" w:hAnsi="Arial" w:cs="Arial"/>
          <w:color w:val="000000"/>
          <w:sz w:val="20"/>
          <w:szCs w:val="20"/>
        </w:rPr>
        <w:t xml:space="preserve">, </w:t>
      </w:r>
      <w:r>
        <w:rPr>
          <w:rStyle w:val="8"/>
          <w:color w:val="000000"/>
        </w:rPr>
        <w:t xml:space="preserve">ОГРН </w:t>
      </w:r>
      <w:r>
        <w:rPr>
          <w:rStyle w:val="8"/>
          <w:rFonts w:ascii="Arial" w:hAnsi="Arial" w:cs="Arial"/>
          <w:color w:val="000000"/>
          <w:sz w:val="20"/>
          <w:szCs w:val="20"/>
        </w:rPr>
        <w:t xml:space="preserve">- </w:t>
      </w:r>
      <w:r>
        <w:rPr>
          <w:rStyle w:val="8"/>
          <w:color w:val="000000"/>
        </w:rPr>
        <w:t>для юридического лица</w:t>
      </w:r>
      <w:r>
        <w:rPr>
          <w:rStyle w:val="8"/>
          <w:rFonts w:ascii="Arial" w:hAnsi="Arial" w:cs="Arial"/>
          <w:color w:val="000000"/>
          <w:sz w:val="20"/>
          <w:szCs w:val="20"/>
        </w:rPr>
        <w:t>,</w:t>
      </w:r>
    </w:p>
    <w:p w:rsidR="00F1334C" w:rsidRDefault="00F1334C" w:rsidP="00F1334C">
      <w:pPr>
        <w:pStyle w:val="80"/>
        <w:framePr w:w="10104" w:h="511" w:hRule="exact" w:wrap="none" w:vAnchor="page" w:hAnchor="page" w:x="1066" w:y="5026"/>
        <w:pBdr>
          <w:top w:val="single" w:sz="4" w:space="0" w:color="auto"/>
        </w:pBdr>
        <w:spacing w:after="0" w:line="283" w:lineRule="auto"/>
        <w:rPr>
          <w:rFonts w:ascii="Arial Unicode MS" w:cs="Arial Unicode MS"/>
          <w:sz w:val="24"/>
          <w:szCs w:val="24"/>
        </w:rPr>
      </w:pPr>
      <w:r>
        <w:rPr>
          <w:rStyle w:val="8"/>
          <w:color w:val="000000"/>
        </w:rPr>
        <w:t>почтовый индекс и адрес</w:t>
      </w:r>
      <w:r>
        <w:rPr>
          <w:rStyle w:val="8"/>
          <w:rFonts w:ascii="Arial" w:hAnsi="Arial" w:cs="Arial"/>
          <w:color w:val="000000"/>
          <w:sz w:val="20"/>
          <w:szCs w:val="20"/>
        </w:rPr>
        <w:t xml:space="preserve">, </w:t>
      </w:r>
      <w:r>
        <w:rPr>
          <w:rStyle w:val="8"/>
          <w:color w:val="000000"/>
        </w:rPr>
        <w:t>телефон</w:t>
      </w:r>
      <w:r>
        <w:rPr>
          <w:rStyle w:val="8"/>
          <w:rFonts w:ascii="Arial" w:hAnsi="Arial" w:cs="Arial"/>
          <w:color w:val="000000"/>
          <w:sz w:val="20"/>
          <w:szCs w:val="20"/>
        </w:rPr>
        <w:t xml:space="preserve">, </w:t>
      </w:r>
      <w:r>
        <w:rPr>
          <w:rStyle w:val="8"/>
          <w:color w:val="000000"/>
        </w:rPr>
        <w:t>адрес электронной</w:t>
      </w:r>
      <w:r>
        <w:rPr>
          <w:rStyle w:val="8"/>
          <w:color w:val="000000"/>
        </w:rPr>
        <w:br/>
        <w:t>почты</w:t>
      </w:r>
      <w:r>
        <w:rPr>
          <w:rStyle w:val="8"/>
          <w:rFonts w:ascii="Arial" w:hAnsi="Arial" w:cs="Arial"/>
          <w:color w:val="000000"/>
          <w:sz w:val="20"/>
          <w:szCs w:val="20"/>
        </w:rPr>
        <w:t>)</w:t>
      </w:r>
    </w:p>
    <w:p w:rsidR="00F1334C" w:rsidRDefault="00F1334C" w:rsidP="00F1334C">
      <w:pPr>
        <w:pStyle w:val="a8"/>
        <w:framePr w:w="10104" w:h="730" w:hRule="exact" w:wrap="none" w:vAnchor="page" w:hAnchor="page" w:x="1081" w:y="5641"/>
        <w:spacing w:line="259" w:lineRule="auto"/>
        <w:ind w:firstLine="0"/>
        <w:jc w:val="center"/>
        <w:rPr>
          <w:rFonts w:ascii="Arial Unicode MS" w:cs="Arial Unicode MS"/>
          <w:sz w:val="24"/>
          <w:szCs w:val="24"/>
        </w:rPr>
      </w:pPr>
      <w:r>
        <w:rPr>
          <w:rStyle w:val="10"/>
          <w:color w:val="000000"/>
          <w:sz w:val="26"/>
          <w:szCs w:val="26"/>
        </w:rPr>
        <w:t>РЕШЕНИЕ</w:t>
      </w:r>
      <w:r>
        <w:rPr>
          <w:rStyle w:val="10"/>
          <w:color w:val="000000"/>
          <w:sz w:val="26"/>
          <w:szCs w:val="26"/>
        </w:rPr>
        <w:br/>
        <w:t>об отказе в выдаче разрешения на ввод объекта в эксплуатацию</w:t>
      </w:r>
    </w:p>
    <w:p w:rsidR="00F1334C" w:rsidRDefault="00F1334C" w:rsidP="00F1334C">
      <w:pPr>
        <w:pStyle w:val="80"/>
        <w:framePr w:w="10104" w:h="749" w:hRule="exact" w:wrap="none" w:vAnchor="page" w:hAnchor="page" w:x="1096" w:y="6541"/>
        <w:pBdr>
          <w:top w:val="single" w:sz="4" w:space="0" w:color="auto"/>
        </w:pBdr>
        <w:spacing w:after="0" w:line="240" w:lineRule="auto"/>
        <w:rPr>
          <w:rFonts w:ascii="Arial Unicode MS" w:cs="Arial Unicode MS"/>
          <w:sz w:val="24"/>
          <w:szCs w:val="24"/>
        </w:rPr>
      </w:pPr>
      <w:r>
        <w:rPr>
          <w:rStyle w:val="8"/>
          <w:rFonts w:ascii="Arial" w:hAnsi="Arial" w:cs="Arial"/>
          <w:color w:val="000000"/>
          <w:sz w:val="20"/>
          <w:szCs w:val="20"/>
        </w:rPr>
        <w:t>(</w:t>
      </w:r>
      <w:r>
        <w:rPr>
          <w:rStyle w:val="8"/>
          <w:color w:val="000000"/>
        </w:rPr>
        <w:t>наименование уполномоченного на выдачу разрешений на ввод объекта в эксплуатацию федерального органа</w:t>
      </w:r>
      <w:r>
        <w:rPr>
          <w:rStyle w:val="8"/>
          <w:color w:val="000000"/>
        </w:rPr>
        <w:br/>
        <w:t>исполнительной власти</w:t>
      </w:r>
      <w:r>
        <w:rPr>
          <w:rStyle w:val="8"/>
          <w:rFonts w:ascii="Arial" w:hAnsi="Arial" w:cs="Arial"/>
          <w:color w:val="000000"/>
          <w:sz w:val="20"/>
          <w:szCs w:val="20"/>
        </w:rPr>
        <w:t xml:space="preserve">, </w:t>
      </w:r>
      <w:r>
        <w:rPr>
          <w:rStyle w:val="8"/>
          <w:color w:val="000000"/>
        </w:rPr>
        <w:t>органа исполнительной власти субъекта Российской Федерации</w:t>
      </w:r>
      <w:r>
        <w:rPr>
          <w:rStyle w:val="8"/>
          <w:rFonts w:ascii="Arial" w:hAnsi="Arial" w:cs="Arial"/>
          <w:color w:val="000000"/>
          <w:sz w:val="20"/>
          <w:szCs w:val="20"/>
        </w:rPr>
        <w:t xml:space="preserve">, </w:t>
      </w:r>
      <w:r>
        <w:rPr>
          <w:rStyle w:val="8"/>
          <w:color w:val="000000"/>
        </w:rPr>
        <w:t>органа местного</w:t>
      </w:r>
      <w:r>
        <w:rPr>
          <w:rStyle w:val="8"/>
          <w:color w:val="000000"/>
        </w:rPr>
        <w:br/>
        <w:t>самоуправления</w:t>
      </w:r>
      <w:r>
        <w:rPr>
          <w:rStyle w:val="8"/>
          <w:rFonts w:ascii="Arial" w:hAnsi="Arial" w:cs="Arial"/>
          <w:color w:val="000000"/>
          <w:sz w:val="20"/>
          <w:szCs w:val="20"/>
        </w:rPr>
        <w:t xml:space="preserve">, </w:t>
      </w:r>
      <w:r>
        <w:rPr>
          <w:rStyle w:val="8"/>
          <w:color w:val="000000"/>
        </w:rPr>
        <w:t>организации</w:t>
      </w:r>
      <w:r>
        <w:rPr>
          <w:rStyle w:val="8"/>
          <w:rFonts w:ascii="Arial" w:hAnsi="Arial" w:cs="Arial"/>
          <w:color w:val="000000"/>
          <w:sz w:val="20"/>
          <w:szCs w:val="20"/>
        </w:rPr>
        <w:t>)</w:t>
      </w:r>
    </w:p>
    <w:p w:rsidR="00F1334C" w:rsidRPr="00090E0F" w:rsidRDefault="00F1334C" w:rsidP="00F1334C">
      <w:pPr>
        <w:pStyle w:val="20"/>
        <w:framePr w:w="10104" w:h="950" w:hRule="exact" w:wrap="none" w:vAnchor="page" w:hAnchor="page" w:x="1141" w:y="7321"/>
        <w:tabs>
          <w:tab w:val="left" w:leader="underscore" w:pos="6725"/>
          <w:tab w:val="left" w:leader="underscore" w:pos="8707"/>
          <w:tab w:val="left" w:pos="8869"/>
        </w:tabs>
        <w:ind w:firstLine="0"/>
        <w:rPr>
          <w:rFonts w:ascii="Arial Unicode MS" w:cs="Arial Unicode MS"/>
          <w:sz w:val="22"/>
          <w:szCs w:val="24"/>
        </w:rPr>
      </w:pPr>
      <w:r w:rsidRPr="00090E0F">
        <w:rPr>
          <w:rStyle w:val="2"/>
          <w:sz w:val="24"/>
        </w:rPr>
        <w:t xml:space="preserve">по результатам рассмотрения заявления от  </w:t>
      </w:r>
      <w:r w:rsidRPr="00090E0F">
        <w:rPr>
          <w:rStyle w:val="2"/>
          <w:sz w:val="24"/>
        </w:rPr>
        <w:tab/>
      </w:r>
      <w:r w:rsidRPr="00090E0F">
        <w:rPr>
          <w:rStyle w:val="2"/>
          <w:rFonts w:ascii="Arial" w:hAnsi="Arial" w:cs="Arial"/>
          <w:sz w:val="22"/>
          <w:szCs w:val="24"/>
        </w:rPr>
        <w:t>№</w:t>
      </w:r>
      <w:r w:rsidRPr="00090E0F">
        <w:rPr>
          <w:rStyle w:val="2"/>
          <w:rFonts w:ascii="Arial" w:hAnsi="Arial" w:cs="Arial"/>
          <w:sz w:val="22"/>
          <w:szCs w:val="24"/>
        </w:rPr>
        <w:tab/>
      </w:r>
      <w:r w:rsidRPr="00090E0F">
        <w:rPr>
          <w:rStyle w:val="2"/>
          <w:rFonts w:ascii="Arial" w:hAnsi="Arial" w:cs="Arial"/>
          <w:sz w:val="22"/>
          <w:szCs w:val="24"/>
        </w:rPr>
        <w:tab/>
      </w:r>
      <w:r w:rsidRPr="00090E0F">
        <w:rPr>
          <w:rStyle w:val="2"/>
          <w:sz w:val="24"/>
        </w:rPr>
        <w:t>принято</w:t>
      </w:r>
    </w:p>
    <w:p w:rsidR="00F1334C" w:rsidRPr="00090E0F" w:rsidRDefault="00F1334C" w:rsidP="00F1334C">
      <w:pPr>
        <w:pStyle w:val="80"/>
        <w:framePr w:w="10104" w:h="950" w:hRule="exact" w:wrap="none" w:vAnchor="page" w:hAnchor="page" w:x="1141" w:y="7321"/>
        <w:spacing w:after="0" w:line="240" w:lineRule="auto"/>
        <w:ind w:right="1920"/>
        <w:jc w:val="right"/>
        <w:rPr>
          <w:rFonts w:ascii="Arial Unicode MS" w:cs="Arial Unicode MS"/>
          <w:sz w:val="22"/>
          <w:szCs w:val="24"/>
        </w:rPr>
      </w:pPr>
      <w:r w:rsidRPr="00090E0F">
        <w:rPr>
          <w:rStyle w:val="8"/>
          <w:color w:val="000000"/>
          <w:sz w:val="18"/>
        </w:rPr>
        <w:t xml:space="preserve">    </w:t>
      </w:r>
      <w:r w:rsidRPr="00090E0F">
        <w:rPr>
          <w:rStyle w:val="8"/>
          <w:rFonts w:ascii="Arial" w:hAnsi="Arial" w:cs="Arial"/>
          <w:color w:val="000000"/>
          <w:sz w:val="18"/>
          <w:szCs w:val="20"/>
        </w:rPr>
        <w:t>(</w:t>
      </w:r>
      <w:r w:rsidRPr="00090E0F">
        <w:rPr>
          <w:rStyle w:val="8"/>
          <w:color w:val="000000"/>
          <w:sz w:val="18"/>
        </w:rPr>
        <w:t>дата и номер регистрации</w:t>
      </w:r>
      <w:r w:rsidRPr="00090E0F">
        <w:rPr>
          <w:rStyle w:val="8"/>
          <w:rFonts w:ascii="Arial" w:hAnsi="Arial" w:cs="Arial"/>
          <w:color w:val="000000"/>
          <w:sz w:val="18"/>
          <w:szCs w:val="20"/>
        </w:rPr>
        <w:t>)</w:t>
      </w:r>
    </w:p>
    <w:p w:rsidR="00F1334C" w:rsidRPr="00090E0F" w:rsidRDefault="00F1334C" w:rsidP="00F1334C">
      <w:pPr>
        <w:pStyle w:val="20"/>
        <w:framePr w:w="10104" w:h="950" w:hRule="exact" w:wrap="none" w:vAnchor="page" w:hAnchor="page" w:x="1141" w:y="7321"/>
        <w:spacing w:line="223" w:lineRule="auto"/>
        <w:ind w:firstLine="0"/>
        <w:rPr>
          <w:rFonts w:ascii="Arial Unicode MS" w:cs="Arial Unicode MS"/>
          <w:sz w:val="22"/>
          <w:szCs w:val="24"/>
        </w:rPr>
      </w:pPr>
      <w:r w:rsidRPr="00090E0F">
        <w:rPr>
          <w:rStyle w:val="2"/>
          <w:sz w:val="24"/>
        </w:rPr>
        <w:t>решение об отказе в выдаче разрешения на ввод объекта в эксплуатацию</w:t>
      </w:r>
      <w:r w:rsidRPr="00090E0F">
        <w:rPr>
          <w:rStyle w:val="2"/>
          <w:rFonts w:ascii="Arial" w:hAnsi="Arial" w:cs="Arial"/>
          <w:sz w:val="22"/>
          <w:szCs w:val="24"/>
        </w:rPr>
        <w:t>.</w:t>
      </w:r>
    </w:p>
    <w:p w:rsidR="00F1334C" w:rsidRDefault="00F1334C" w:rsidP="00F1334C">
      <w:pPr>
        <w:spacing w:line="1" w:lineRule="exact"/>
      </w:pPr>
    </w:p>
    <w:tbl>
      <w:tblPr>
        <w:tblpPr w:leftFromText="180" w:rightFromText="180" w:vertAnchor="text" w:horzAnchor="margin" w:tblpX="719" w:tblpY="7861"/>
        <w:tblW w:w="0" w:type="auto"/>
        <w:tblLayout w:type="fixed"/>
        <w:tblCellMar>
          <w:left w:w="0" w:type="dxa"/>
          <w:right w:w="0" w:type="dxa"/>
        </w:tblCellMar>
        <w:tblLook w:val="0000" w:firstRow="0" w:lastRow="0" w:firstColumn="0" w:lastColumn="0" w:noHBand="0" w:noVBand="0"/>
      </w:tblPr>
      <w:tblGrid>
        <w:gridCol w:w="2126"/>
        <w:gridCol w:w="5387"/>
        <w:gridCol w:w="2557"/>
      </w:tblGrid>
      <w:tr w:rsidR="00F1334C" w:rsidTr="006F7CC1">
        <w:trPr>
          <w:trHeight w:hRule="exact" w:val="1143"/>
        </w:trPr>
        <w:tc>
          <w:tcPr>
            <w:tcW w:w="2126" w:type="dxa"/>
            <w:tcBorders>
              <w:top w:val="single" w:sz="4" w:space="0" w:color="auto"/>
              <w:left w:val="single" w:sz="4" w:space="0" w:color="auto"/>
              <w:bottom w:val="nil"/>
              <w:right w:val="nil"/>
            </w:tcBorders>
            <w:vAlign w:val="center"/>
          </w:tcPr>
          <w:p w:rsidR="00F1334C" w:rsidRPr="00090E0F" w:rsidRDefault="00F1334C" w:rsidP="006F7CC1">
            <w:pPr>
              <w:pStyle w:val="a7"/>
              <w:ind w:left="5" w:right="-6" w:firstLine="0"/>
              <w:jc w:val="center"/>
              <w:rPr>
                <w:rFonts w:ascii="Arial Unicode MS" w:cs="Arial Unicode MS"/>
                <w:sz w:val="24"/>
                <w:szCs w:val="24"/>
              </w:rPr>
            </w:pPr>
            <w:r>
              <w:rPr>
                <w:rStyle w:val="a6"/>
                <w:color w:val="000000"/>
                <w:sz w:val="24"/>
                <w:szCs w:val="24"/>
              </w:rPr>
              <w:t>№ пункта Админи</w:t>
            </w:r>
            <w:r w:rsidRPr="00090E0F">
              <w:rPr>
                <w:rStyle w:val="a6"/>
                <w:color w:val="000000"/>
                <w:sz w:val="24"/>
                <w:szCs w:val="24"/>
              </w:rPr>
              <w:t>страти</w:t>
            </w:r>
            <w:r>
              <w:rPr>
                <w:rStyle w:val="a6"/>
                <w:color w:val="000000"/>
                <w:sz w:val="24"/>
                <w:szCs w:val="24"/>
              </w:rPr>
              <w:t>в</w:t>
            </w:r>
            <w:r w:rsidRPr="00090E0F">
              <w:rPr>
                <w:rStyle w:val="a6"/>
                <w:color w:val="000000"/>
                <w:sz w:val="24"/>
                <w:szCs w:val="24"/>
              </w:rPr>
              <w:t>ного</w:t>
            </w:r>
            <w:r w:rsidRPr="00090E0F">
              <w:rPr>
                <w:rStyle w:val="a6"/>
                <w:rFonts w:ascii="Times New Roman" w:hAnsi="Times New Roman" w:cs="Times New Roman"/>
                <w:color w:val="000000"/>
                <w:sz w:val="24"/>
                <w:szCs w:val="24"/>
              </w:rPr>
              <w:t xml:space="preserve"> регламента</w:t>
            </w:r>
          </w:p>
        </w:tc>
        <w:tc>
          <w:tcPr>
            <w:tcW w:w="5387" w:type="dxa"/>
            <w:tcBorders>
              <w:top w:val="single" w:sz="4" w:space="0" w:color="auto"/>
              <w:left w:val="single" w:sz="4" w:space="0" w:color="auto"/>
              <w:bottom w:val="nil"/>
              <w:right w:val="nil"/>
            </w:tcBorders>
            <w:vAlign w:val="center"/>
          </w:tcPr>
          <w:p w:rsidR="00F1334C" w:rsidRPr="00090E0F" w:rsidRDefault="00F1334C" w:rsidP="006F7CC1">
            <w:pPr>
              <w:pStyle w:val="a7"/>
              <w:ind w:left="5" w:right="-6" w:firstLine="0"/>
              <w:jc w:val="center"/>
              <w:rPr>
                <w:rFonts w:ascii="Arial Unicode MS" w:cs="Arial Unicode MS"/>
                <w:sz w:val="24"/>
                <w:szCs w:val="24"/>
              </w:rPr>
            </w:pPr>
            <w:r w:rsidRPr="00090E0F">
              <w:rPr>
                <w:rStyle w:val="a6"/>
                <w:rFonts w:ascii="Times New Roman" w:hAnsi="Times New Roman" w:cs="Times New Roman"/>
                <w:color w:val="000000"/>
                <w:sz w:val="24"/>
                <w:szCs w:val="24"/>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2557" w:type="dxa"/>
            <w:tcBorders>
              <w:top w:val="single" w:sz="4" w:space="0" w:color="auto"/>
              <w:left w:val="single" w:sz="4" w:space="0" w:color="auto"/>
              <w:bottom w:val="nil"/>
              <w:right w:val="single" w:sz="4" w:space="0" w:color="auto"/>
            </w:tcBorders>
            <w:vAlign w:val="center"/>
          </w:tcPr>
          <w:p w:rsidR="00F1334C" w:rsidRPr="00090E0F" w:rsidRDefault="00F1334C" w:rsidP="006F7CC1">
            <w:pPr>
              <w:pStyle w:val="a7"/>
              <w:ind w:left="5" w:right="-6" w:firstLine="0"/>
              <w:jc w:val="center"/>
              <w:rPr>
                <w:rFonts w:ascii="Arial Unicode MS" w:cs="Arial Unicode MS"/>
                <w:sz w:val="24"/>
                <w:szCs w:val="24"/>
              </w:rPr>
            </w:pPr>
            <w:r w:rsidRPr="00090E0F">
              <w:rPr>
                <w:rStyle w:val="a6"/>
                <w:rFonts w:ascii="Times New Roman" w:hAnsi="Times New Roman" w:cs="Times New Roman"/>
                <w:color w:val="000000"/>
                <w:sz w:val="24"/>
                <w:szCs w:val="24"/>
              </w:rPr>
              <w:t>Разъяснение причин отказа в выдаче разрешения на ввод объекта в эксплуатацию</w:t>
            </w:r>
          </w:p>
        </w:tc>
      </w:tr>
      <w:tr w:rsidR="00F1334C" w:rsidTr="006F7CC1">
        <w:trPr>
          <w:trHeight w:hRule="exact" w:val="861"/>
        </w:trPr>
        <w:tc>
          <w:tcPr>
            <w:tcW w:w="2126" w:type="dxa"/>
            <w:tcBorders>
              <w:top w:val="single" w:sz="4" w:space="0" w:color="auto"/>
              <w:left w:val="single" w:sz="4" w:space="0" w:color="auto"/>
              <w:bottom w:val="single" w:sz="4" w:space="0" w:color="auto"/>
              <w:right w:val="nil"/>
            </w:tcBorders>
            <w:vAlign w:val="center"/>
          </w:tcPr>
          <w:p w:rsidR="00F1334C" w:rsidRPr="00090E0F" w:rsidRDefault="00F1334C" w:rsidP="006F7CC1">
            <w:pPr>
              <w:pStyle w:val="a7"/>
              <w:ind w:left="103" w:right="-141" w:hanging="98"/>
              <w:jc w:val="center"/>
              <w:rPr>
                <w:rFonts w:ascii="Arial Unicode MS" w:cs="Arial Unicode MS"/>
                <w:sz w:val="24"/>
                <w:szCs w:val="24"/>
              </w:rPr>
            </w:pPr>
            <w:r>
              <w:rPr>
                <w:rStyle w:val="a6"/>
                <w:color w:val="000000"/>
                <w:sz w:val="24"/>
                <w:szCs w:val="24"/>
              </w:rPr>
              <w:t xml:space="preserve">подпункт "а" </w:t>
            </w:r>
            <w:r w:rsidRPr="00090E0F">
              <w:rPr>
                <w:rStyle w:val="a6"/>
                <w:rFonts w:ascii="Times New Roman" w:hAnsi="Times New Roman" w:cs="Times New Roman"/>
                <w:color w:val="000000"/>
                <w:sz w:val="24"/>
                <w:szCs w:val="24"/>
              </w:rPr>
              <w:t>пункта 2.22</w:t>
            </w:r>
          </w:p>
        </w:tc>
        <w:tc>
          <w:tcPr>
            <w:tcW w:w="5387" w:type="dxa"/>
            <w:tcBorders>
              <w:top w:val="single" w:sz="4" w:space="0" w:color="auto"/>
              <w:left w:val="single" w:sz="4" w:space="0" w:color="auto"/>
              <w:bottom w:val="single" w:sz="4" w:space="0" w:color="auto"/>
              <w:right w:val="nil"/>
            </w:tcBorders>
            <w:vAlign w:val="center"/>
          </w:tcPr>
          <w:p w:rsidR="00F1334C" w:rsidRPr="00090E0F" w:rsidRDefault="00F1334C" w:rsidP="006F7CC1">
            <w:pPr>
              <w:pStyle w:val="a7"/>
              <w:ind w:left="103" w:right="-141" w:hanging="98"/>
              <w:rPr>
                <w:rFonts w:ascii="Arial Unicode MS" w:cs="Arial Unicode MS"/>
                <w:sz w:val="24"/>
                <w:szCs w:val="24"/>
              </w:rPr>
            </w:pPr>
            <w:r w:rsidRPr="00090E0F">
              <w:rPr>
                <w:rStyle w:val="a6"/>
                <w:rFonts w:ascii="Times New Roman" w:hAnsi="Times New Roman" w:cs="Times New Roman"/>
                <w:color w:val="000000"/>
                <w:sz w:val="24"/>
                <w:szCs w:val="24"/>
              </w:rPr>
              <w:t>отсутствие документов, предусмотренных подпунктами "г"-"д" пункта 2.8, пунктом 2.9 Административного регламента</w:t>
            </w:r>
          </w:p>
        </w:tc>
        <w:tc>
          <w:tcPr>
            <w:tcW w:w="2557" w:type="dxa"/>
            <w:tcBorders>
              <w:top w:val="single" w:sz="4" w:space="0" w:color="auto"/>
              <w:left w:val="single" w:sz="4" w:space="0" w:color="auto"/>
              <w:bottom w:val="single" w:sz="4" w:space="0" w:color="auto"/>
              <w:right w:val="single" w:sz="4" w:space="0" w:color="auto"/>
            </w:tcBorders>
          </w:tcPr>
          <w:p w:rsidR="00F1334C" w:rsidRPr="00090E0F" w:rsidRDefault="00F1334C" w:rsidP="006F7CC1">
            <w:pPr>
              <w:pStyle w:val="a7"/>
              <w:spacing w:before="80"/>
              <w:ind w:left="103" w:right="-141" w:hanging="98"/>
              <w:rPr>
                <w:rFonts w:ascii="Arial Unicode MS" w:cs="Arial Unicode MS"/>
                <w:sz w:val="24"/>
                <w:szCs w:val="24"/>
              </w:rPr>
            </w:pPr>
            <w:r w:rsidRPr="00090E0F">
              <w:rPr>
                <w:rStyle w:val="a6"/>
                <w:rFonts w:ascii="Times New Roman" w:hAnsi="Times New Roman" w:cs="Times New Roman"/>
                <w:i/>
                <w:iCs/>
                <w:color w:val="000000"/>
                <w:sz w:val="24"/>
                <w:szCs w:val="24"/>
              </w:rPr>
              <w:t>Указываются основания такого вывода</w:t>
            </w:r>
          </w:p>
        </w:tc>
      </w:tr>
      <w:tr w:rsidR="00F1334C" w:rsidTr="006F7CC1">
        <w:trPr>
          <w:trHeight w:hRule="exact" w:val="5084"/>
        </w:trPr>
        <w:tc>
          <w:tcPr>
            <w:tcW w:w="2126" w:type="dxa"/>
            <w:tcBorders>
              <w:top w:val="single" w:sz="4" w:space="0" w:color="auto"/>
              <w:left w:val="single" w:sz="4" w:space="0" w:color="auto"/>
              <w:bottom w:val="single" w:sz="4" w:space="0" w:color="auto"/>
              <w:right w:val="nil"/>
            </w:tcBorders>
          </w:tcPr>
          <w:p w:rsidR="00F1334C" w:rsidRPr="00090E0F" w:rsidRDefault="00F1334C" w:rsidP="006F7CC1">
            <w:pPr>
              <w:pStyle w:val="a7"/>
              <w:spacing w:before="80"/>
              <w:ind w:left="103" w:right="-141" w:hanging="98"/>
              <w:jc w:val="center"/>
              <w:rPr>
                <w:rFonts w:ascii="Arial Unicode MS" w:cs="Arial Unicode MS"/>
                <w:sz w:val="24"/>
                <w:szCs w:val="24"/>
              </w:rPr>
            </w:pPr>
            <w:r w:rsidRPr="00090E0F">
              <w:rPr>
                <w:rStyle w:val="a6"/>
                <w:rFonts w:ascii="Times New Roman" w:hAnsi="Times New Roman" w:cs="Times New Roman"/>
                <w:color w:val="000000"/>
                <w:sz w:val="24"/>
                <w:szCs w:val="24"/>
              </w:rPr>
              <w:t>подпункт "б" пункта 2.22</w:t>
            </w:r>
          </w:p>
        </w:tc>
        <w:tc>
          <w:tcPr>
            <w:tcW w:w="5387" w:type="dxa"/>
            <w:tcBorders>
              <w:top w:val="single" w:sz="4" w:space="0" w:color="auto"/>
              <w:left w:val="single" w:sz="4" w:space="0" w:color="auto"/>
              <w:bottom w:val="single" w:sz="4" w:space="0" w:color="auto"/>
              <w:right w:val="nil"/>
            </w:tcBorders>
            <w:vAlign w:val="center"/>
          </w:tcPr>
          <w:p w:rsidR="00F1334C" w:rsidRPr="00090E0F" w:rsidRDefault="00F1334C" w:rsidP="006F7CC1">
            <w:pPr>
              <w:pStyle w:val="a7"/>
              <w:ind w:left="103" w:right="-141" w:hanging="98"/>
              <w:rPr>
                <w:rFonts w:ascii="Arial Unicode MS" w:cs="Arial Unicode MS"/>
                <w:sz w:val="24"/>
                <w:szCs w:val="24"/>
              </w:rPr>
            </w:pPr>
            <w:r w:rsidRPr="00090E0F">
              <w:rPr>
                <w:rStyle w:val="a6"/>
                <w:rFonts w:ascii="Times New Roman" w:hAnsi="Times New Roman" w:cs="Times New Roman"/>
                <w:color w:val="000000"/>
                <w:sz w:val="24"/>
                <w:szCs w:val="24"/>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2557" w:type="dxa"/>
            <w:tcBorders>
              <w:top w:val="single" w:sz="4" w:space="0" w:color="auto"/>
              <w:left w:val="single" w:sz="4" w:space="0" w:color="auto"/>
              <w:bottom w:val="single" w:sz="4" w:space="0" w:color="auto"/>
              <w:right w:val="single" w:sz="4" w:space="0" w:color="auto"/>
            </w:tcBorders>
          </w:tcPr>
          <w:p w:rsidR="00F1334C" w:rsidRPr="00090E0F" w:rsidRDefault="00F1334C" w:rsidP="006F7CC1">
            <w:pPr>
              <w:pStyle w:val="a7"/>
              <w:spacing w:before="80"/>
              <w:ind w:left="103" w:right="-141" w:hanging="98"/>
              <w:rPr>
                <w:rFonts w:ascii="Arial Unicode MS" w:cs="Arial Unicode MS"/>
                <w:sz w:val="24"/>
                <w:szCs w:val="24"/>
              </w:rPr>
            </w:pPr>
            <w:r w:rsidRPr="00090E0F">
              <w:rPr>
                <w:rStyle w:val="a6"/>
                <w:rFonts w:ascii="Times New Roman" w:hAnsi="Times New Roman" w:cs="Times New Roman"/>
                <w:i/>
                <w:iCs/>
                <w:color w:val="000000"/>
                <w:sz w:val="24"/>
                <w:szCs w:val="24"/>
              </w:rPr>
              <w:t>Указываются основания такого вывода</w:t>
            </w:r>
          </w:p>
        </w:tc>
      </w:tr>
      <w:tr w:rsidR="00F1334C" w:rsidTr="006F7CC1">
        <w:trPr>
          <w:trHeight w:hRule="exact" w:val="1999"/>
        </w:trPr>
        <w:tc>
          <w:tcPr>
            <w:tcW w:w="2126" w:type="dxa"/>
            <w:tcBorders>
              <w:top w:val="single" w:sz="4" w:space="0" w:color="auto"/>
              <w:left w:val="single" w:sz="4" w:space="0" w:color="auto"/>
              <w:bottom w:val="single" w:sz="4" w:space="0" w:color="auto"/>
              <w:right w:val="nil"/>
            </w:tcBorders>
          </w:tcPr>
          <w:p w:rsidR="00F1334C" w:rsidRDefault="00F1334C" w:rsidP="006F7CC1">
            <w:pPr>
              <w:pStyle w:val="a7"/>
              <w:ind w:firstLine="0"/>
              <w:rPr>
                <w:rFonts w:ascii="Arial Unicode MS" w:cs="Arial Unicode MS"/>
                <w:sz w:val="24"/>
                <w:szCs w:val="24"/>
              </w:rPr>
            </w:pPr>
            <w:r>
              <w:rPr>
                <w:rStyle w:val="a6"/>
                <w:rFonts w:ascii="Times New Roman" w:hAnsi="Times New Roman" w:cs="Times New Roman"/>
                <w:color w:val="000000"/>
                <w:sz w:val="24"/>
                <w:szCs w:val="24"/>
              </w:rPr>
              <w:lastRenderedPageBreak/>
              <w:t>подпункт "в" пункта 2.22</w:t>
            </w:r>
          </w:p>
        </w:tc>
        <w:tc>
          <w:tcPr>
            <w:tcW w:w="5387" w:type="dxa"/>
            <w:tcBorders>
              <w:top w:val="single" w:sz="4" w:space="0" w:color="auto"/>
              <w:left w:val="single" w:sz="4" w:space="0" w:color="auto"/>
              <w:bottom w:val="single" w:sz="4" w:space="0" w:color="auto"/>
              <w:right w:val="nil"/>
            </w:tcBorders>
            <w:vAlign w:val="center"/>
          </w:tcPr>
          <w:p w:rsidR="00F1334C" w:rsidRDefault="00F1334C" w:rsidP="006F7CC1">
            <w:pPr>
              <w:pStyle w:val="a7"/>
              <w:ind w:firstLine="0"/>
              <w:rPr>
                <w:rFonts w:ascii="Arial Unicode MS" w:cs="Arial Unicode MS"/>
                <w:sz w:val="24"/>
                <w:szCs w:val="24"/>
              </w:rPr>
            </w:pPr>
            <w:r>
              <w:rPr>
                <w:rStyle w:val="a6"/>
                <w:rFonts w:ascii="Times New Roman" w:hAnsi="Times New Roman" w:cs="Times New Roman"/>
                <w:color w:val="000000"/>
                <w:sz w:val="24"/>
                <w:szCs w:val="24"/>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Pr>
                <w:rStyle w:val="a6"/>
                <w:rFonts w:ascii="Times New Roman" w:hAnsi="Times New Roman" w:cs="Times New Roman"/>
                <w:color w:val="000000"/>
                <w:vertAlign w:val="superscript"/>
              </w:rPr>
              <w:t>2</w:t>
            </w:r>
            <w:r>
              <w:rPr>
                <w:rStyle w:val="a6"/>
                <w:rFonts w:ascii="Times New Roman" w:hAnsi="Times New Roman" w:cs="Times New Roman"/>
                <w:color w:val="000000"/>
              </w:rPr>
              <w:t xml:space="preserve"> </w:t>
            </w:r>
            <w:r>
              <w:rPr>
                <w:rStyle w:val="a6"/>
                <w:rFonts w:ascii="Times New Roman" w:hAnsi="Times New Roman" w:cs="Times New Roman"/>
                <w:color w:val="000000"/>
                <w:sz w:val="24"/>
                <w:szCs w:val="24"/>
              </w:rPr>
              <w:t>статьи 55 Градостроительного кодекса Российской Федерации</w:t>
            </w:r>
          </w:p>
        </w:tc>
        <w:tc>
          <w:tcPr>
            <w:tcW w:w="2557" w:type="dxa"/>
            <w:tcBorders>
              <w:top w:val="single" w:sz="4" w:space="0" w:color="auto"/>
              <w:left w:val="single" w:sz="4" w:space="0" w:color="auto"/>
              <w:bottom w:val="single" w:sz="4" w:space="0" w:color="auto"/>
              <w:right w:val="single" w:sz="4" w:space="0" w:color="auto"/>
            </w:tcBorders>
          </w:tcPr>
          <w:p w:rsidR="00F1334C" w:rsidRDefault="00F1334C" w:rsidP="006F7CC1">
            <w:r w:rsidRPr="005D7544">
              <w:rPr>
                <w:rStyle w:val="a6"/>
                <w:rFonts w:ascii="Times New Roman" w:hAnsi="Times New Roman" w:cs="Times New Roman"/>
                <w:i/>
                <w:iCs/>
                <w:sz w:val="22"/>
                <w:szCs w:val="22"/>
              </w:rPr>
              <w:t>Указываются основания такого вывода</w:t>
            </w:r>
          </w:p>
        </w:tc>
      </w:tr>
      <w:tr w:rsidR="00F1334C" w:rsidTr="006F7CC1">
        <w:trPr>
          <w:trHeight w:hRule="exact" w:val="1984"/>
        </w:trPr>
        <w:tc>
          <w:tcPr>
            <w:tcW w:w="2126" w:type="dxa"/>
            <w:tcBorders>
              <w:top w:val="single" w:sz="4" w:space="0" w:color="auto"/>
              <w:left w:val="single" w:sz="4" w:space="0" w:color="auto"/>
              <w:bottom w:val="single" w:sz="4" w:space="0" w:color="auto"/>
              <w:right w:val="nil"/>
            </w:tcBorders>
          </w:tcPr>
          <w:p w:rsidR="00F1334C" w:rsidRDefault="00F1334C" w:rsidP="006F7CC1">
            <w:pPr>
              <w:pStyle w:val="a7"/>
              <w:spacing w:before="80"/>
              <w:ind w:firstLine="0"/>
              <w:rPr>
                <w:rFonts w:ascii="Arial Unicode MS" w:cs="Arial Unicode MS"/>
                <w:sz w:val="24"/>
                <w:szCs w:val="24"/>
              </w:rPr>
            </w:pPr>
            <w:r>
              <w:rPr>
                <w:rStyle w:val="a6"/>
                <w:rFonts w:ascii="Times New Roman" w:hAnsi="Times New Roman" w:cs="Times New Roman"/>
                <w:color w:val="000000"/>
                <w:sz w:val="24"/>
                <w:szCs w:val="24"/>
              </w:rPr>
              <w:t>подпункт "г" пункта 2.22</w:t>
            </w:r>
          </w:p>
        </w:tc>
        <w:tc>
          <w:tcPr>
            <w:tcW w:w="5387" w:type="dxa"/>
            <w:tcBorders>
              <w:top w:val="single" w:sz="4" w:space="0" w:color="auto"/>
              <w:left w:val="single" w:sz="4" w:space="0" w:color="auto"/>
              <w:bottom w:val="single" w:sz="4" w:space="0" w:color="auto"/>
              <w:right w:val="nil"/>
            </w:tcBorders>
            <w:vAlign w:val="center"/>
          </w:tcPr>
          <w:p w:rsidR="00F1334C" w:rsidRDefault="00F1334C" w:rsidP="006F7CC1">
            <w:pPr>
              <w:pStyle w:val="a7"/>
              <w:ind w:firstLine="0"/>
              <w:rPr>
                <w:rFonts w:ascii="Arial Unicode MS" w:cs="Arial Unicode MS"/>
                <w:sz w:val="24"/>
                <w:szCs w:val="24"/>
              </w:rPr>
            </w:pPr>
            <w:r>
              <w:rPr>
                <w:rStyle w:val="a6"/>
                <w:rFonts w:ascii="Times New Roman" w:hAnsi="Times New Roman" w:cs="Times New Roman"/>
                <w:color w:val="000000"/>
                <w:sz w:val="24"/>
                <w:szCs w:val="24"/>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 </w:t>
            </w:r>
            <w:r>
              <w:rPr>
                <w:rStyle w:val="a6"/>
                <w:rFonts w:ascii="Times New Roman" w:hAnsi="Times New Roman" w:cs="Times New Roman"/>
                <w:color w:val="000000"/>
                <w:vertAlign w:val="superscript"/>
              </w:rPr>
              <w:t>2</w:t>
            </w:r>
            <w:r>
              <w:rPr>
                <w:rStyle w:val="a6"/>
                <w:rFonts w:ascii="Times New Roman" w:hAnsi="Times New Roman" w:cs="Times New Roman"/>
                <w:color w:val="000000"/>
              </w:rPr>
              <w:t xml:space="preserve"> </w:t>
            </w:r>
            <w:r>
              <w:rPr>
                <w:rStyle w:val="a6"/>
                <w:rFonts w:ascii="Times New Roman" w:hAnsi="Times New Roman" w:cs="Times New Roman"/>
                <w:color w:val="000000"/>
                <w:sz w:val="24"/>
                <w:szCs w:val="24"/>
              </w:rPr>
              <w:t>статьи 55 Градостроительного кодекса Российской Федерации</w:t>
            </w:r>
          </w:p>
        </w:tc>
        <w:tc>
          <w:tcPr>
            <w:tcW w:w="2557" w:type="dxa"/>
            <w:tcBorders>
              <w:top w:val="single" w:sz="4" w:space="0" w:color="auto"/>
              <w:left w:val="single" w:sz="4" w:space="0" w:color="auto"/>
              <w:bottom w:val="single" w:sz="4" w:space="0" w:color="auto"/>
              <w:right w:val="single" w:sz="4" w:space="0" w:color="auto"/>
            </w:tcBorders>
          </w:tcPr>
          <w:p w:rsidR="00F1334C" w:rsidRDefault="00F1334C" w:rsidP="006F7CC1">
            <w:r w:rsidRPr="005D7544">
              <w:rPr>
                <w:rStyle w:val="a6"/>
                <w:rFonts w:ascii="Times New Roman" w:hAnsi="Times New Roman" w:cs="Times New Roman"/>
                <w:i/>
                <w:iCs/>
                <w:sz w:val="22"/>
                <w:szCs w:val="22"/>
              </w:rPr>
              <w:t>Указываются основания такого вывода</w:t>
            </w:r>
          </w:p>
        </w:tc>
      </w:tr>
      <w:tr w:rsidR="00F1334C" w:rsidTr="006F7CC1">
        <w:trPr>
          <w:trHeight w:hRule="exact" w:val="4805"/>
        </w:trPr>
        <w:tc>
          <w:tcPr>
            <w:tcW w:w="2126" w:type="dxa"/>
            <w:tcBorders>
              <w:top w:val="single" w:sz="4" w:space="0" w:color="auto"/>
              <w:left w:val="single" w:sz="4" w:space="0" w:color="auto"/>
              <w:bottom w:val="single" w:sz="4" w:space="0" w:color="auto"/>
              <w:right w:val="nil"/>
            </w:tcBorders>
          </w:tcPr>
          <w:p w:rsidR="00F1334C" w:rsidRDefault="00F1334C" w:rsidP="006F7CC1">
            <w:pPr>
              <w:pStyle w:val="a7"/>
              <w:spacing w:before="80"/>
              <w:ind w:firstLine="0"/>
              <w:rPr>
                <w:rFonts w:ascii="Arial Unicode MS" w:cs="Arial Unicode MS"/>
                <w:sz w:val="24"/>
                <w:szCs w:val="24"/>
              </w:rPr>
            </w:pPr>
            <w:r>
              <w:rPr>
                <w:rStyle w:val="a6"/>
                <w:rFonts w:ascii="Times New Roman" w:hAnsi="Times New Roman" w:cs="Times New Roman"/>
                <w:color w:val="000000"/>
                <w:sz w:val="24"/>
                <w:szCs w:val="24"/>
              </w:rPr>
              <w:t>подпункт "д" пункта 2.22</w:t>
            </w:r>
          </w:p>
        </w:tc>
        <w:tc>
          <w:tcPr>
            <w:tcW w:w="5387" w:type="dxa"/>
            <w:tcBorders>
              <w:top w:val="single" w:sz="4" w:space="0" w:color="auto"/>
              <w:left w:val="single" w:sz="4" w:space="0" w:color="auto"/>
              <w:bottom w:val="single" w:sz="4" w:space="0" w:color="auto"/>
              <w:right w:val="nil"/>
            </w:tcBorders>
            <w:vAlign w:val="center"/>
          </w:tcPr>
          <w:p w:rsidR="00F1334C" w:rsidRDefault="00F1334C" w:rsidP="006F7CC1">
            <w:pPr>
              <w:pStyle w:val="a7"/>
              <w:ind w:firstLine="0"/>
              <w:rPr>
                <w:rFonts w:ascii="Arial Unicode MS" w:cs="Arial Unicode MS"/>
                <w:sz w:val="24"/>
                <w:szCs w:val="24"/>
              </w:rPr>
            </w:pPr>
            <w:r>
              <w:rPr>
                <w:rStyle w:val="a6"/>
                <w:rFonts w:ascii="Times New Roman" w:hAnsi="Times New Roman" w:cs="Times New Roman"/>
                <w:color w:val="000000"/>
                <w:sz w:val="24"/>
                <w:szCs w:val="24"/>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r>
              <w:rPr>
                <w:rStyle w:val="a6"/>
                <w:color w:val="000000"/>
                <w:sz w:val="24"/>
                <w:szCs w:val="24"/>
              </w:rPr>
              <w:t xml:space="preserve"> </w:t>
            </w:r>
            <w:r>
              <w:rPr>
                <w:rStyle w:val="a6"/>
                <w:rFonts w:ascii="Times New Roman" w:hAnsi="Times New Roman" w:cs="Times New Roman"/>
                <w:color w:val="000000"/>
                <w:sz w:val="24"/>
                <w:szCs w:val="24"/>
              </w:rPr>
              <w:t>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2557" w:type="dxa"/>
            <w:tcBorders>
              <w:top w:val="single" w:sz="4" w:space="0" w:color="auto"/>
              <w:left w:val="single" w:sz="4" w:space="0" w:color="auto"/>
              <w:bottom w:val="single" w:sz="4" w:space="0" w:color="auto"/>
              <w:right w:val="single" w:sz="4" w:space="0" w:color="auto"/>
            </w:tcBorders>
          </w:tcPr>
          <w:p w:rsidR="00F1334C" w:rsidRDefault="00F1334C" w:rsidP="006F7CC1">
            <w:r w:rsidRPr="005D7544">
              <w:rPr>
                <w:rStyle w:val="a6"/>
                <w:rFonts w:ascii="Times New Roman" w:hAnsi="Times New Roman" w:cs="Times New Roman"/>
                <w:i/>
                <w:iCs/>
                <w:sz w:val="22"/>
                <w:szCs w:val="22"/>
              </w:rPr>
              <w:t>Указываются основания такого вывода</w:t>
            </w:r>
          </w:p>
        </w:tc>
      </w:tr>
    </w:tbl>
    <w:p w:rsidR="00F1334C" w:rsidRDefault="00F1334C" w:rsidP="00F1334C">
      <w:pPr>
        <w:spacing w:line="1" w:lineRule="exact"/>
      </w:pPr>
    </w:p>
    <w:p w:rsidR="00F1334C" w:rsidRDefault="00F1334C" w:rsidP="00F1334C">
      <w:pPr>
        <w:spacing w:line="1" w:lineRule="exact"/>
      </w:pPr>
    </w:p>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Pr="00B236F7" w:rsidRDefault="00F1334C" w:rsidP="00F1334C"/>
    <w:p w:rsidR="00F1334C" w:rsidRDefault="00F1334C" w:rsidP="00F1334C">
      <w:pPr>
        <w:pStyle w:val="40"/>
        <w:ind w:left="709" w:right="407"/>
        <w:rPr>
          <w:rFonts w:ascii="Arial Unicode MS" w:cs="Arial Unicode MS"/>
        </w:rPr>
      </w:pPr>
      <w:r>
        <w:rPr>
          <w:rStyle w:val="4"/>
          <w:color w:val="000000"/>
        </w:rPr>
        <w:t>Вы вправе повторно обратиться с заявлением о выдаче разрешения на ввод объекта в эксплуатацию после устранения указанных нарушений</w:t>
      </w:r>
      <w:r>
        <w:rPr>
          <w:rStyle w:val="4"/>
          <w:color w:val="000000"/>
          <w:sz w:val="28"/>
          <w:szCs w:val="28"/>
        </w:rPr>
        <w:t>.</w:t>
      </w:r>
    </w:p>
    <w:p w:rsidR="00F1334C" w:rsidRDefault="00F1334C" w:rsidP="00F1334C">
      <w:pPr>
        <w:pStyle w:val="40"/>
        <w:tabs>
          <w:tab w:val="left" w:leader="underscore" w:pos="6408"/>
        </w:tabs>
        <w:ind w:left="709" w:right="407"/>
        <w:rPr>
          <w:rFonts w:ascii="Arial Unicode MS" w:cs="Arial Unicode MS"/>
        </w:rPr>
      </w:pPr>
      <w:r>
        <w:rPr>
          <w:rStyle w:val="4"/>
          <w:color w:val="000000"/>
        </w:rPr>
        <w:t xml:space="preserve">Данный отказ может быть обжалован в досудебном порядке путем направления жалобы в </w:t>
      </w:r>
      <w:r>
        <w:rPr>
          <w:rStyle w:val="4"/>
          <w:color w:val="000000"/>
        </w:rPr>
        <w:tab/>
      </w:r>
      <w:r>
        <w:rPr>
          <w:rStyle w:val="4"/>
          <w:color w:val="000000"/>
          <w:sz w:val="28"/>
          <w:szCs w:val="28"/>
        </w:rPr>
        <w:t xml:space="preserve">, </w:t>
      </w:r>
      <w:r>
        <w:rPr>
          <w:rStyle w:val="4"/>
          <w:color w:val="000000"/>
        </w:rPr>
        <w:t>а также в судебном порядке</w:t>
      </w:r>
    </w:p>
    <w:p w:rsidR="00F1334C" w:rsidRDefault="00F1334C" w:rsidP="00F1334C">
      <w:pPr>
        <w:pStyle w:val="40"/>
        <w:tabs>
          <w:tab w:val="left" w:leader="underscore" w:pos="9826"/>
        </w:tabs>
        <w:spacing w:after="80"/>
        <w:ind w:left="709" w:right="407"/>
        <w:rPr>
          <w:rFonts w:ascii="Arial Unicode MS" w:cs="Arial Unicode MS"/>
        </w:rPr>
      </w:pPr>
      <w:r>
        <w:rPr>
          <w:rStyle w:val="4"/>
          <w:color w:val="000000"/>
        </w:rPr>
        <w:t>Дополнительно информируем</w:t>
      </w:r>
      <w:r>
        <w:rPr>
          <w:rStyle w:val="4"/>
          <w:color w:val="000000"/>
          <w:sz w:val="28"/>
          <w:szCs w:val="28"/>
        </w:rPr>
        <w:t>:</w:t>
      </w:r>
      <w:r>
        <w:rPr>
          <w:rStyle w:val="4"/>
          <w:color w:val="000000"/>
          <w:sz w:val="28"/>
          <w:szCs w:val="28"/>
        </w:rPr>
        <w:tab/>
      </w:r>
    </w:p>
    <w:p w:rsidR="00F1334C" w:rsidRDefault="00F1334C" w:rsidP="00F1334C">
      <w:pPr>
        <w:pStyle w:val="50"/>
        <w:tabs>
          <w:tab w:val="left" w:leader="underscore" w:pos="9826"/>
        </w:tabs>
        <w:spacing w:after="0" w:line="221" w:lineRule="auto"/>
        <w:ind w:left="709" w:right="407" w:firstLine="0"/>
        <w:jc w:val="both"/>
        <w:rPr>
          <w:rFonts w:ascii="Arial Unicode MS" w:cs="Arial Unicode MS"/>
          <w:sz w:val="24"/>
          <w:szCs w:val="24"/>
        </w:rPr>
      </w:pPr>
      <w:r>
        <w:rPr>
          <w:rStyle w:val="5"/>
          <w:rFonts w:ascii="Times New Roman" w:hAnsi="Times New Roman" w:cs="Times New Roman"/>
          <w:color w:val="000000"/>
        </w:rPr>
        <w:tab/>
        <w:t xml:space="preserve">. </w:t>
      </w:r>
      <w:r>
        <w:rPr>
          <w:rStyle w:val="5"/>
          <w:color w:val="000000"/>
        </w:rP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p w:rsidR="00F1334C" w:rsidRPr="00B236F7" w:rsidRDefault="00F1334C" w:rsidP="00F1334C">
      <w:pPr>
        <w:ind w:left="709" w:right="407"/>
      </w:pPr>
    </w:p>
    <w:p w:rsidR="00F1334C" w:rsidRDefault="00F1334C" w:rsidP="00F1334C"/>
    <w:p w:rsidR="00F1334C" w:rsidRDefault="00F1334C" w:rsidP="00F1334C">
      <w:pPr>
        <w:pStyle w:val="50"/>
        <w:framePr w:wrap="none" w:vAnchor="page" w:hAnchor="page" w:x="1801" w:y="12616"/>
        <w:pBdr>
          <w:top w:val="single" w:sz="4" w:space="0" w:color="auto"/>
        </w:pBdr>
        <w:spacing w:after="0" w:line="240" w:lineRule="auto"/>
        <w:ind w:left="0" w:firstLine="0"/>
        <w:rPr>
          <w:rFonts w:ascii="Arial Unicode MS" w:cs="Arial Unicode MS"/>
          <w:sz w:val="24"/>
          <w:szCs w:val="24"/>
        </w:rPr>
      </w:pPr>
      <w:r>
        <w:rPr>
          <w:rStyle w:val="5"/>
          <w:color w:val="000000"/>
        </w:rPr>
        <w:t xml:space="preserve"> (должность)</w:t>
      </w:r>
    </w:p>
    <w:p w:rsidR="00F1334C" w:rsidRDefault="00F1334C" w:rsidP="00F1334C">
      <w:pPr>
        <w:pStyle w:val="50"/>
        <w:framePr w:wrap="none" w:vAnchor="page" w:hAnchor="page" w:x="8611" w:y="12571"/>
        <w:pBdr>
          <w:top w:val="single" w:sz="4" w:space="0" w:color="auto"/>
        </w:pBdr>
        <w:spacing w:after="0" w:line="240" w:lineRule="auto"/>
        <w:ind w:left="0" w:firstLine="0"/>
        <w:rPr>
          <w:rFonts w:ascii="Arial Unicode MS" w:cs="Arial Unicode MS"/>
          <w:sz w:val="24"/>
          <w:szCs w:val="24"/>
        </w:rPr>
      </w:pPr>
      <w:r>
        <w:rPr>
          <w:rStyle w:val="5"/>
          <w:color w:val="000000"/>
        </w:rPr>
        <w:t xml:space="preserve">  ФИО (при наличии)</w:t>
      </w:r>
    </w:p>
    <w:p w:rsidR="00F1334C" w:rsidRDefault="00F1334C" w:rsidP="00F1334C"/>
    <w:p w:rsidR="00F1334C" w:rsidRDefault="00F1334C" w:rsidP="00F1334C"/>
    <w:p w:rsidR="00F1334C" w:rsidRDefault="00F1334C" w:rsidP="00F1334C">
      <w:pPr>
        <w:pStyle w:val="40"/>
        <w:framePr w:wrap="none" w:vAnchor="page" w:hAnchor="page" w:x="1876" w:y="13486"/>
        <w:spacing w:line="240" w:lineRule="auto"/>
        <w:ind w:firstLine="0"/>
        <w:rPr>
          <w:rFonts w:ascii="Arial Unicode MS" w:cs="Arial Unicode MS"/>
        </w:rPr>
      </w:pPr>
      <w:r>
        <w:rPr>
          <w:rStyle w:val="4"/>
          <w:color w:val="000000"/>
        </w:rPr>
        <w:t>Дата</w:t>
      </w:r>
    </w:p>
    <w:p w:rsidR="00F1334C" w:rsidRPr="00B236F7" w:rsidRDefault="00F1334C" w:rsidP="00F1334C"/>
    <w:p w:rsidR="00F1334C" w:rsidRPr="00B236F7" w:rsidRDefault="00F1334C" w:rsidP="00F1334C">
      <w:pPr>
        <w:sectPr w:rsidR="00F1334C" w:rsidRPr="00B236F7">
          <w:pgSz w:w="11900" w:h="16840"/>
          <w:pgMar w:top="360" w:right="360" w:bottom="360" w:left="360" w:header="0" w:footer="3" w:gutter="0"/>
          <w:cols w:space="720"/>
          <w:noEndnote/>
          <w:docGrid w:linePitch="360"/>
        </w:sectPr>
      </w:pPr>
    </w:p>
    <w:p w:rsidR="00F1334C" w:rsidRPr="00EB66B2" w:rsidRDefault="00F1334C" w:rsidP="00F1334C">
      <w:pPr>
        <w:pStyle w:val="20"/>
        <w:framePr w:w="9970" w:h="2006" w:hRule="exact" w:wrap="none" w:vAnchor="page" w:hAnchor="page" w:x="1143" w:y="1235"/>
        <w:ind w:firstLine="0"/>
        <w:jc w:val="right"/>
        <w:rPr>
          <w:rFonts w:ascii="Arial Unicode MS" w:cs="Arial Unicode MS"/>
        </w:rPr>
      </w:pPr>
      <w:r w:rsidRPr="00EB66B2">
        <w:rPr>
          <w:rStyle w:val="2"/>
        </w:rPr>
        <w:lastRenderedPageBreak/>
        <w:t xml:space="preserve">ПРИЛОЖЕНИЕ № </w:t>
      </w:r>
      <w:r w:rsidRPr="00EB66B2">
        <w:rPr>
          <w:rStyle w:val="2"/>
          <w:rFonts w:ascii="Arial" w:hAnsi="Arial" w:cs="Arial"/>
        </w:rPr>
        <w:t>4</w:t>
      </w:r>
      <w:r w:rsidRPr="00EB66B2">
        <w:rPr>
          <w:rStyle w:val="2"/>
          <w:rFonts w:ascii="Arial" w:hAnsi="Arial" w:cs="Arial"/>
        </w:rPr>
        <w:br/>
      </w:r>
      <w:r w:rsidRPr="00EB66B2">
        <w:rPr>
          <w:rStyle w:val="2"/>
        </w:rPr>
        <w:t>к Административному регламенту</w:t>
      </w:r>
      <w:r w:rsidRPr="00EB66B2">
        <w:rPr>
          <w:rStyle w:val="2"/>
        </w:rPr>
        <w:br/>
        <w:t>предоставления государственной и</w:t>
      </w:r>
      <w:r w:rsidRPr="00EB66B2">
        <w:rPr>
          <w:rStyle w:val="2"/>
        </w:rPr>
        <w:br/>
        <w:t>муниципальной услуги</w:t>
      </w:r>
      <w:r w:rsidRPr="00EB66B2">
        <w:rPr>
          <w:rStyle w:val="2"/>
        </w:rPr>
        <w:br/>
      </w:r>
      <w:r w:rsidRPr="00EB66B2">
        <w:rPr>
          <w:rStyle w:val="2"/>
          <w:rFonts w:ascii="Arial" w:hAnsi="Arial" w:cs="Arial"/>
        </w:rPr>
        <w:t>"</w:t>
      </w:r>
      <w:r w:rsidRPr="00EB66B2">
        <w:rPr>
          <w:rStyle w:val="2"/>
        </w:rPr>
        <w:t>Выдача разрешения на ввод</w:t>
      </w:r>
      <w:r w:rsidRPr="00EB66B2">
        <w:rPr>
          <w:rStyle w:val="2"/>
        </w:rPr>
        <w:br/>
        <w:t>объекта в эксплуатацию</w:t>
      </w:r>
      <w:r w:rsidRPr="00EB66B2">
        <w:rPr>
          <w:rStyle w:val="2"/>
          <w:rFonts w:ascii="Arial" w:hAnsi="Arial" w:cs="Arial"/>
        </w:rPr>
        <w:t>"</w:t>
      </w:r>
    </w:p>
    <w:p w:rsidR="00F1334C" w:rsidRDefault="00F1334C" w:rsidP="00F1334C">
      <w:pPr>
        <w:pStyle w:val="40"/>
        <w:framePr w:w="9970" w:h="1051" w:hRule="exact" w:wrap="none" w:vAnchor="page" w:hAnchor="page" w:x="1143" w:y="5416"/>
        <w:spacing w:line="259" w:lineRule="auto"/>
        <w:ind w:firstLine="0"/>
        <w:jc w:val="center"/>
        <w:rPr>
          <w:rFonts w:ascii="Arial Unicode MS" w:cs="Arial Unicode MS"/>
        </w:rPr>
      </w:pPr>
      <w:r>
        <w:rPr>
          <w:rStyle w:val="4"/>
          <w:color w:val="000000"/>
          <w:sz w:val="26"/>
          <w:szCs w:val="26"/>
        </w:rPr>
        <w:t>З А Я В Л Е Н И Е</w:t>
      </w:r>
      <w:r>
        <w:rPr>
          <w:rStyle w:val="4"/>
          <w:color w:val="000000"/>
          <w:sz w:val="26"/>
          <w:szCs w:val="26"/>
        </w:rPr>
        <w:br/>
        <w:t>об исправлении допущенных опечаток и ошибок</w:t>
      </w:r>
      <w:r>
        <w:rPr>
          <w:rStyle w:val="4"/>
          <w:color w:val="000000"/>
          <w:sz w:val="26"/>
          <w:szCs w:val="26"/>
        </w:rPr>
        <w:br/>
        <w:t>в разрешении на ввод объекта в эксплуатацию</w:t>
      </w:r>
    </w:p>
    <w:p w:rsidR="00F1334C" w:rsidRDefault="00F1334C" w:rsidP="00F1334C">
      <w:pPr>
        <w:pStyle w:val="40"/>
        <w:framePr w:w="2593" w:h="398" w:hRule="exact" w:wrap="none" w:vAnchor="page" w:hAnchor="page" w:x="8441" w:y="6703"/>
        <w:spacing w:line="240" w:lineRule="auto"/>
        <w:ind w:right="10" w:firstLine="0"/>
        <w:jc w:val="center"/>
        <w:rPr>
          <w:rFonts w:ascii="Arial Unicode MS" w:cs="Arial Unicode MS"/>
        </w:rPr>
      </w:pPr>
      <w:r>
        <w:rPr>
          <w:rStyle w:val="4"/>
          <w:color w:val="000000"/>
        </w:rPr>
        <w:t>«___»______202  г</w:t>
      </w:r>
    </w:p>
    <w:p w:rsidR="00F1334C" w:rsidRDefault="00F1334C" w:rsidP="00F1334C">
      <w:pPr>
        <w:pStyle w:val="40"/>
        <w:framePr w:w="9970" w:h="2204" w:hRule="exact" w:wrap="none" w:vAnchor="page" w:hAnchor="page" w:x="1143" w:y="7551"/>
        <w:pBdr>
          <w:top w:val="single" w:sz="4" w:space="0" w:color="auto"/>
        </w:pBdr>
        <w:spacing w:line="240" w:lineRule="auto"/>
        <w:ind w:firstLine="0"/>
        <w:jc w:val="center"/>
        <w:rPr>
          <w:rStyle w:val="4"/>
          <w:color w:val="000000"/>
        </w:rPr>
      </w:pPr>
      <w:r>
        <w:rPr>
          <w:rStyle w:val="4"/>
          <w:color w:val="000000"/>
        </w:rPr>
        <w:t>(наименование уполномоченного на выдачу разрешений на ввод объекта в эксплуатацию федерального органа исполнительной власти, органа исполнительной власти субъекта</w:t>
      </w:r>
      <w:r>
        <w:rPr>
          <w:rFonts w:ascii="Arial Unicode MS" w:cs="Arial Unicode MS"/>
        </w:rPr>
        <w:t xml:space="preserve"> </w:t>
      </w:r>
      <w:r>
        <w:rPr>
          <w:rStyle w:val="4"/>
          <w:color w:val="000000"/>
        </w:rPr>
        <w:t>Российской Федерации, органа местного самоуправления, организации)</w:t>
      </w:r>
    </w:p>
    <w:p w:rsidR="00F1334C" w:rsidRDefault="00F1334C" w:rsidP="00F1334C">
      <w:pPr>
        <w:pStyle w:val="40"/>
        <w:framePr w:w="9970" w:h="2204" w:hRule="exact" w:wrap="none" w:vAnchor="page" w:hAnchor="page" w:x="1143" w:y="7551"/>
        <w:pBdr>
          <w:top w:val="single" w:sz="4" w:space="0" w:color="auto"/>
        </w:pBdr>
        <w:spacing w:line="240" w:lineRule="auto"/>
        <w:ind w:firstLine="0"/>
        <w:jc w:val="center"/>
        <w:rPr>
          <w:rFonts w:ascii="Arial Unicode MS" w:cs="Arial Unicode MS"/>
        </w:rPr>
      </w:pPr>
    </w:p>
    <w:p w:rsidR="00F1334C" w:rsidRDefault="00F1334C" w:rsidP="00F1334C">
      <w:pPr>
        <w:pStyle w:val="20"/>
        <w:framePr w:w="9970" w:h="2204" w:hRule="exact" w:wrap="none" w:vAnchor="page" w:hAnchor="page" w:x="1143" w:y="7551"/>
        <w:ind w:firstLine="540"/>
        <w:rPr>
          <w:rFonts w:ascii="Arial Unicode MS" w:cs="Arial Unicode MS"/>
          <w:sz w:val="24"/>
          <w:szCs w:val="24"/>
        </w:rPr>
      </w:pPr>
      <w:r>
        <w:rPr>
          <w:rStyle w:val="2"/>
        </w:rPr>
        <w:t>Прошу исправить допущенную опечатку</w:t>
      </w:r>
      <w:r>
        <w:rPr>
          <w:rStyle w:val="2"/>
          <w:rFonts w:ascii="Arial" w:hAnsi="Arial" w:cs="Arial"/>
          <w:sz w:val="24"/>
          <w:szCs w:val="24"/>
        </w:rPr>
        <w:t>/</w:t>
      </w:r>
      <w:r>
        <w:rPr>
          <w:rStyle w:val="2"/>
        </w:rPr>
        <w:t>ошибку в разрешении на ввод объекта в эксплуатацию</w:t>
      </w:r>
      <w:r>
        <w:rPr>
          <w:rStyle w:val="2"/>
          <w:rFonts w:ascii="Arial" w:hAnsi="Arial" w:cs="Arial"/>
          <w:sz w:val="24"/>
          <w:szCs w:val="24"/>
        </w:rPr>
        <w:t>.</w:t>
      </w:r>
    </w:p>
    <w:p w:rsidR="00F1334C" w:rsidRDefault="00F1334C" w:rsidP="00F1334C">
      <w:pPr>
        <w:pStyle w:val="a5"/>
        <w:framePr w:wrap="none" w:vAnchor="page" w:hAnchor="page" w:x="4686" w:y="10211"/>
        <w:rPr>
          <w:rFonts w:ascii="Arial Unicode MS" w:cs="Arial Unicode MS"/>
          <w:sz w:val="24"/>
          <w:szCs w:val="24"/>
        </w:rPr>
      </w:pPr>
      <w:r>
        <w:rPr>
          <w:rStyle w:val="a4"/>
          <w:rFonts w:ascii="Arial" w:hAnsi="Arial" w:cs="Arial"/>
          <w:color w:val="000000"/>
          <w:sz w:val="24"/>
          <w:szCs w:val="24"/>
        </w:rPr>
        <w:t xml:space="preserve">1. </w:t>
      </w:r>
      <w:r>
        <w:rPr>
          <w:rStyle w:val="a4"/>
          <w:color w:val="000000"/>
        </w:rPr>
        <w:t>Сведения о застройщике</w:t>
      </w:r>
    </w:p>
    <w:tbl>
      <w:tblPr>
        <w:tblW w:w="0" w:type="auto"/>
        <w:tblInd w:w="5" w:type="dxa"/>
        <w:tblLayout w:type="fixed"/>
        <w:tblCellMar>
          <w:left w:w="0" w:type="dxa"/>
          <w:right w:w="0" w:type="dxa"/>
        </w:tblCellMar>
        <w:tblLook w:val="0000" w:firstRow="0" w:lastRow="0" w:firstColumn="0" w:lastColumn="0" w:noHBand="0" w:noVBand="0"/>
      </w:tblPr>
      <w:tblGrid>
        <w:gridCol w:w="1051"/>
        <w:gridCol w:w="4771"/>
        <w:gridCol w:w="4118"/>
      </w:tblGrid>
      <w:tr w:rsidR="00F1334C" w:rsidTr="006F7CC1">
        <w:trPr>
          <w:trHeight w:hRule="exact" w:val="1219"/>
        </w:trPr>
        <w:tc>
          <w:tcPr>
            <w:tcW w:w="1051" w:type="dxa"/>
            <w:tcBorders>
              <w:top w:val="single" w:sz="4" w:space="0" w:color="auto"/>
              <w:left w:val="single" w:sz="4" w:space="0" w:color="auto"/>
              <w:bottom w:val="nil"/>
              <w:right w:val="nil"/>
            </w:tcBorders>
          </w:tcPr>
          <w:p w:rsidR="00F1334C" w:rsidRDefault="00F1334C" w:rsidP="006F7CC1">
            <w:pPr>
              <w:pStyle w:val="a7"/>
              <w:framePr w:w="9941" w:h="3998" w:wrap="none" w:vAnchor="page" w:hAnchor="page" w:x="1153" w:y="10787"/>
              <w:ind w:firstLine="0"/>
              <w:jc w:val="center"/>
              <w:rPr>
                <w:rFonts w:ascii="Arial Unicode MS" w:cs="Arial Unicode MS"/>
                <w:sz w:val="24"/>
                <w:szCs w:val="24"/>
              </w:rPr>
            </w:pPr>
            <w:r>
              <w:rPr>
                <w:rStyle w:val="a6"/>
                <w:rFonts w:ascii="Times New Roman" w:hAnsi="Times New Roman" w:cs="Times New Roman"/>
                <w:color w:val="000000"/>
              </w:rPr>
              <w:t>1.1</w:t>
            </w:r>
          </w:p>
        </w:tc>
        <w:tc>
          <w:tcPr>
            <w:tcW w:w="4771" w:type="dxa"/>
            <w:tcBorders>
              <w:top w:val="single" w:sz="4" w:space="0" w:color="auto"/>
              <w:left w:val="single" w:sz="4" w:space="0" w:color="auto"/>
              <w:bottom w:val="nil"/>
              <w:right w:val="nil"/>
            </w:tcBorders>
          </w:tcPr>
          <w:p w:rsidR="00F1334C" w:rsidRDefault="00F1334C" w:rsidP="006F7CC1">
            <w:pPr>
              <w:pStyle w:val="a7"/>
              <w:framePr w:w="9941" w:h="3998" w:wrap="none" w:vAnchor="page" w:hAnchor="page" w:x="1153" w:y="10787"/>
              <w:spacing w:line="257" w:lineRule="auto"/>
              <w:ind w:firstLine="0"/>
              <w:rPr>
                <w:rFonts w:ascii="Arial Unicode MS" w:cs="Arial Unicode MS"/>
                <w:sz w:val="24"/>
                <w:szCs w:val="24"/>
              </w:rPr>
            </w:pPr>
            <w:r>
              <w:rPr>
                <w:rStyle w:val="a6"/>
                <w:rFonts w:ascii="Times New Roman" w:hAnsi="Times New Roman" w:cs="Times New Roman"/>
                <w:color w:val="000000"/>
              </w:rPr>
              <w:t>Сведения о физическом лице</w:t>
            </w:r>
            <w:r>
              <w:rPr>
                <w:rStyle w:val="a6"/>
                <w:color w:val="000000"/>
                <w:sz w:val="24"/>
                <w:szCs w:val="24"/>
              </w:rPr>
              <w:t xml:space="preserve">, </w:t>
            </w:r>
            <w:r>
              <w:rPr>
                <w:rStyle w:val="a6"/>
                <w:rFonts w:ascii="Times New Roman" w:hAnsi="Times New Roman" w:cs="Times New Roman"/>
                <w:color w:val="000000"/>
              </w:rPr>
              <w:t>в случае если застройщиком является физическое лицо</w:t>
            </w:r>
            <w:r>
              <w:rPr>
                <w:rStyle w:val="a6"/>
                <w:color w:val="000000"/>
                <w:sz w:val="24"/>
                <w:szCs w:val="24"/>
              </w:rPr>
              <w:t>:</w:t>
            </w:r>
          </w:p>
        </w:tc>
        <w:tc>
          <w:tcPr>
            <w:tcW w:w="4118" w:type="dxa"/>
            <w:tcBorders>
              <w:top w:val="single" w:sz="4" w:space="0" w:color="auto"/>
              <w:left w:val="single" w:sz="4" w:space="0" w:color="auto"/>
              <w:bottom w:val="nil"/>
              <w:right w:val="single" w:sz="4" w:space="0" w:color="auto"/>
            </w:tcBorders>
          </w:tcPr>
          <w:p w:rsidR="00F1334C" w:rsidRDefault="00F1334C" w:rsidP="006F7CC1">
            <w:pPr>
              <w:framePr w:w="9941" w:h="3998" w:wrap="none" w:vAnchor="page" w:hAnchor="page" w:x="1153" w:y="10787"/>
            </w:pPr>
          </w:p>
        </w:tc>
      </w:tr>
      <w:tr w:rsidR="00F1334C" w:rsidTr="006F7CC1">
        <w:trPr>
          <w:trHeight w:hRule="exact" w:val="864"/>
        </w:trPr>
        <w:tc>
          <w:tcPr>
            <w:tcW w:w="1051" w:type="dxa"/>
            <w:tcBorders>
              <w:top w:val="single" w:sz="4" w:space="0" w:color="auto"/>
              <w:left w:val="single" w:sz="4" w:space="0" w:color="auto"/>
              <w:bottom w:val="nil"/>
              <w:right w:val="nil"/>
            </w:tcBorders>
          </w:tcPr>
          <w:p w:rsidR="00F1334C" w:rsidRDefault="00F1334C" w:rsidP="006F7CC1">
            <w:pPr>
              <w:pStyle w:val="a7"/>
              <w:framePr w:w="9941" w:h="3998" w:wrap="none" w:vAnchor="page" w:hAnchor="page" w:x="1153" w:y="10787"/>
              <w:ind w:firstLine="0"/>
              <w:jc w:val="center"/>
              <w:rPr>
                <w:rFonts w:ascii="Arial Unicode MS" w:cs="Arial Unicode MS"/>
                <w:sz w:val="24"/>
                <w:szCs w:val="24"/>
              </w:rPr>
            </w:pPr>
            <w:r>
              <w:rPr>
                <w:rStyle w:val="a6"/>
                <w:rFonts w:ascii="Times New Roman" w:hAnsi="Times New Roman" w:cs="Times New Roman"/>
                <w:color w:val="000000"/>
              </w:rPr>
              <w:t>1.1.1</w:t>
            </w:r>
          </w:p>
        </w:tc>
        <w:tc>
          <w:tcPr>
            <w:tcW w:w="4771" w:type="dxa"/>
            <w:tcBorders>
              <w:top w:val="single" w:sz="4" w:space="0" w:color="auto"/>
              <w:left w:val="single" w:sz="4" w:space="0" w:color="auto"/>
              <w:bottom w:val="nil"/>
              <w:right w:val="nil"/>
            </w:tcBorders>
          </w:tcPr>
          <w:p w:rsidR="00F1334C" w:rsidRDefault="00F1334C" w:rsidP="006F7CC1">
            <w:pPr>
              <w:pStyle w:val="a7"/>
              <w:framePr w:w="9941" w:h="3998" w:wrap="none" w:vAnchor="page" w:hAnchor="page" w:x="1153" w:y="10787"/>
              <w:spacing w:line="262" w:lineRule="auto"/>
              <w:ind w:firstLine="0"/>
              <w:rPr>
                <w:rFonts w:ascii="Arial Unicode MS" w:cs="Arial Unicode MS"/>
                <w:sz w:val="24"/>
                <w:szCs w:val="24"/>
              </w:rPr>
            </w:pPr>
            <w:r>
              <w:rPr>
                <w:rStyle w:val="a6"/>
                <w:rFonts w:ascii="Times New Roman" w:hAnsi="Times New Roman" w:cs="Times New Roman"/>
                <w:color w:val="000000"/>
              </w:rPr>
              <w:t>Фамилия</w:t>
            </w:r>
            <w:r>
              <w:rPr>
                <w:rStyle w:val="a6"/>
                <w:color w:val="000000"/>
                <w:sz w:val="24"/>
                <w:szCs w:val="24"/>
              </w:rPr>
              <w:t xml:space="preserve">, </w:t>
            </w:r>
            <w:r>
              <w:rPr>
                <w:rStyle w:val="a6"/>
                <w:rFonts w:ascii="Times New Roman" w:hAnsi="Times New Roman" w:cs="Times New Roman"/>
                <w:color w:val="000000"/>
              </w:rPr>
              <w:t>имя</w:t>
            </w:r>
            <w:r>
              <w:rPr>
                <w:rStyle w:val="a6"/>
                <w:color w:val="000000"/>
                <w:sz w:val="24"/>
                <w:szCs w:val="24"/>
              </w:rPr>
              <w:t xml:space="preserve">, </w:t>
            </w:r>
            <w:r>
              <w:rPr>
                <w:rStyle w:val="a6"/>
                <w:rFonts w:ascii="Times New Roman" w:hAnsi="Times New Roman" w:cs="Times New Roman"/>
                <w:color w:val="000000"/>
              </w:rPr>
              <w:t xml:space="preserve">отчество </w:t>
            </w:r>
            <w:r>
              <w:rPr>
                <w:rStyle w:val="a6"/>
                <w:color w:val="000000"/>
                <w:sz w:val="24"/>
                <w:szCs w:val="24"/>
              </w:rPr>
              <w:t>(</w:t>
            </w:r>
            <w:r>
              <w:rPr>
                <w:rStyle w:val="a6"/>
                <w:rFonts w:ascii="Times New Roman" w:hAnsi="Times New Roman" w:cs="Times New Roman"/>
                <w:color w:val="000000"/>
              </w:rPr>
              <w:t>при наличии</w:t>
            </w:r>
            <w:r>
              <w:rPr>
                <w:rStyle w:val="a6"/>
                <w:color w:val="000000"/>
                <w:sz w:val="24"/>
                <w:szCs w:val="24"/>
              </w:rPr>
              <w:t>)</w:t>
            </w:r>
          </w:p>
        </w:tc>
        <w:tc>
          <w:tcPr>
            <w:tcW w:w="4118" w:type="dxa"/>
            <w:tcBorders>
              <w:top w:val="single" w:sz="4" w:space="0" w:color="auto"/>
              <w:left w:val="single" w:sz="4" w:space="0" w:color="auto"/>
              <w:bottom w:val="nil"/>
              <w:right w:val="single" w:sz="4" w:space="0" w:color="auto"/>
            </w:tcBorders>
          </w:tcPr>
          <w:p w:rsidR="00F1334C" w:rsidRDefault="00F1334C" w:rsidP="006F7CC1">
            <w:pPr>
              <w:framePr w:w="9941" w:h="3998" w:wrap="none" w:vAnchor="page" w:hAnchor="page" w:x="1153" w:y="10787"/>
            </w:pPr>
          </w:p>
        </w:tc>
      </w:tr>
      <w:tr w:rsidR="00F1334C" w:rsidTr="006F7CC1">
        <w:trPr>
          <w:trHeight w:hRule="exact" w:val="1915"/>
        </w:trPr>
        <w:tc>
          <w:tcPr>
            <w:tcW w:w="1051" w:type="dxa"/>
            <w:tcBorders>
              <w:top w:val="single" w:sz="4" w:space="0" w:color="auto"/>
              <w:left w:val="single" w:sz="4" w:space="0" w:color="auto"/>
              <w:bottom w:val="single" w:sz="4" w:space="0" w:color="auto"/>
              <w:right w:val="nil"/>
            </w:tcBorders>
          </w:tcPr>
          <w:p w:rsidR="00F1334C" w:rsidRDefault="00F1334C" w:rsidP="006F7CC1">
            <w:pPr>
              <w:pStyle w:val="a7"/>
              <w:framePr w:w="9941" w:h="3998" w:wrap="none" w:vAnchor="page" w:hAnchor="page" w:x="1153" w:y="10787"/>
              <w:ind w:firstLine="0"/>
              <w:jc w:val="center"/>
              <w:rPr>
                <w:rFonts w:ascii="Arial Unicode MS" w:cs="Arial Unicode MS"/>
                <w:sz w:val="24"/>
                <w:szCs w:val="24"/>
              </w:rPr>
            </w:pPr>
            <w:r>
              <w:rPr>
                <w:rStyle w:val="a6"/>
                <w:rFonts w:ascii="Times New Roman" w:hAnsi="Times New Roman" w:cs="Times New Roman"/>
                <w:color w:val="000000"/>
              </w:rPr>
              <w:t>1.1.2</w:t>
            </w:r>
          </w:p>
        </w:tc>
        <w:tc>
          <w:tcPr>
            <w:tcW w:w="4771" w:type="dxa"/>
            <w:tcBorders>
              <w:top w:val="single" w:sz="4" w:space="0" w:color="auto"/>
              <w:left w:val="single" w:sz="4" w:space="0" w:color="auto"/>
              <w:bottom w:val="single" w:sz="4" w:space="0" w:color="auto"/>
              <w:right w:val="nil"/>
            </w:tcBorders>
          </w:tcPr>
          <w:p w:rsidR="00F1334C" w:rsidRDefault="00F1334C" w:rsidP="006F7CC1">
            <w:pPr>
              <w:pStyle w:val="a7"/>
              <w:framePr w:w="9941" w:h="3998" w:wrap="none" w:vAnchor="page" w:hAnchor="page" w:x="1153" w:y="10787"/>
              <w:spacing w:line="259" w:lineRule="auto"/>
              <w:ind w:firstLine="0"/>
              <w:rPr>
                <w:rFonts w:ascii="Arial Unicode MS" w:cs="Arial Unicode MS"/>
                <w:sz w:val="24"/>
                <w:szCs w:val="24"/>
              </w:rPr>
            </w:pPr>
            <w:r>
              <w:rPr>
                <w:rStyle w:val="a6"/>
                <w:rFonts w:ascii="Times New Roman" w:hAnsi="Times New Roman" w:cs="Times New Roman"/>
                <w:color w:val="000000"/>
              </w:rPr>
              <w:t>Реквизиты документа</w:t>
            </w:r>
            <w:r>
              <w:rPr>
                <w:rStyle w:val="a6"/>
                <w:color w:val="000000"/>
                <w:sz w:val="24"/>
                <w:szCs w:val="24"/>
              </w:rPr>
              <w:t xml:space="preserve">, </w:t>
            </w:r>
            <w:r>
              <w:rPr>
                <w:rStyle w:val="a6"/>
                <w:rFonts w:ascii="Times New Roman" w:hAnsi="Times New Roman" w:cs="Times New Roman"/>
                <w:color w:val="000000"/>
              </w:rPr>
              <w:t xml:space="preserve">удостоверяющего личность </w:t>
            </w:r>
            <w:r>
              <w:rPr>
                <w:rStyle w:val="a6"/>
                <w:color w:val="000000"/>
                <w:sz w:val="24"/>
                <w:szCs w:val="24"/>
              </w:rPr>
              <w:t>(</w:t>
            </w:r>
            <w:r>
              <w:rPr>
                <w:rStyle w:val="a6"/>
                <w:rFonts w:ascii="Times New Roman" w:hAnsi="Times New Roman" w:cs="Times New Roman"/>
                <w:color w:val="000000"/>
              </w:rPr>
              <w:t>не указываются в случае</w:t>
            </w:r>
            <w:r>
              <w:rPr>
                <w:rStyle w:val="a6"/>
                <w:color w:val="000000"/>
                <w:sz w:val="24"/>
                <w:szCs w:val="24"/>
              </w:rPr>
              <w:t xml:space="preserve">, </w:t>
            </w:r>
            <w:r>
              <w:rPr>
                <w:rStyle w:val="a6"/>
                <w:rFonts w:ascii="Times New Roman" w:hAnsi="Times New Roman" w:cs="Times New Roman"/>
                <w:color w:val="000000"/>
              </w:rPr>
              <w:t>если застройщик является индивидуальным предпринимателем</w:t>
            </w:r>
            <w:r>
              <w:rPr>
                <w:rStyle w:val="a6"/>
                <w:color w:val="000000"/>
                <w:sz w:val="24"/>
                <w:szCs w:val="24"/>
              </w:rPr>
              <w:t>)</w:t>
            </w:r>
          </w:p>
        </w:tc>
        <w:tc>
          <w:tcPr>
            <w:tcW w:w="4118" w:type="dxa"/>
            <w:tcBorders>
              <w:top w:val="single" w:sz="4" w:space="0" w:color="auto"/>
              <w:left w:val="single" w:sz="4" w:space="0" w:color="auto"/>
              <w:bottom w:val="single" w:sz="4" w:space="0" w:color="auto"/>
              <w:right w:val="single" w:sz="4" w:space="0" w:color="auto"/>
            </w:tcBorders>
          </w:tcPr>
          <w:p w:rsidR="00F1334C" w:rsidRDefault="00F1334C" w:rsidP="006F7CC1">
            <w:pPr>
              <w:framePr w:w="9941" w:h="3998" w:wrap="none" w:vAnchor="page" w:hAnchor="page" w:x="1153" w:y="10787"/>
            </w:pPr>
          </w:p>
        </w:tc>
      </w:tr>
    </w:tbl>
    <w:p w:rsidR="00F1334C" w:rsidRDefault="00F1334C" w:rsidP="00F1334C">
      <w:pPr>
        <w:spacing w:line="1" w:lineRule="exact"/>
      </w:pPr>
    </w:p>
    <w:p w:rsidR="00F1334C" w:rsidRPr="00EB66B2" w:rsidRDefault="00F1334C" w:rsidP="00F1334C"/>
    <w:p w:rsidR="00F1334C" w:rsidRPr="00EB66B2" w:rsidRDefault="00F1334C" w:rsidP="00F1334C"/>
    <w:p w:rsidR="00F1334C" w:rsidRPr="00EB66B2" w:rsidRDefault="00F1334C" w:rsidP="00F1334C"/>
    <w:p w:rsidR="00F1334C" w:rsidRPr="00EB66B2" w:rsidRDefault="00F1334C" w:rsidP="00F1334C"/>
    <w:p w:rsidR="00F1334C" w:rsidRPr="00EB66B2" w:rsidRDefault="00F1334C" w:rsidP="00F1334C"/>
    <w:p w:rsidR="00F1334C" w:rsidRPr="00EB66B2" w:rsidRDefault="00F1334C" w:rsidP="00F1334C"/>
    <w:p w:rsidR="00F1334C" w:rsidRPr="00EB66B2" w:rsidRDefault="00F1334C" w:rsidP="00F1334C"/>
    <w:p w:rsidR="00F1334C" w:rsidRPr="00EB66B2" w:rsidRDefault="00F1334C" w:rsidP="00F1334C"/>
    <w:p w:rsidR="00F1334C" w:rsidRPr="00EB66B2" w:rsidRDefault="00F1334C" w:rsidP="00F1334C"/>
    <w:p w:rsidR="00F1334C" w:rsidRPr="00EB66B2" w:rsidRDefault="00F1334C" w:rsidP="00F1334C">
      <w:pPr>
        <w:tabs>
          <w:tab w:val="left" w:pos="10130"/>
        </w:tabs>
      </w:pPr>
    </w:p>
    <w:p w:rsidR="00F1334C" w:rsidRPr="00EB66B2" w:rsidRDefault="00F1334C" w:rsidP="00F1334C"/>
    <w:p w:rsidR="00F1334C" w:rsidRPr="00EB66B2" w:rsidRDefault="00F1334C" w:rsidP="00F1334C"/>
    <w:p w:rsidR="00F1334C" w:rsidRPr="00EB66B2" w:rsidRDefault="00F1334C" w:rsidP="00F1334C"/>
    <w:p w:rsidR="00F1334C" w:rsidRPr="00EB66B2" w:rsidRDefault="00F1334C" w:rsidP="00F1334C">
      <w:pPr>
        <w:sectPr w:rsidR="00F1334C" w:rsidRPr="00EB66B2">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051"/>
        <w:gridCol w:w="4771"/>
        <w:gridCol w:w="4118"/>
      </w:tblGrid>
      <w:tr w:rsidR="00F1334C" w:rsidTr="006F7CC1">
        <w:trPr>
          <w:trHeight w:hRule="exact" w:val="1219"/>
        </w:trPr>
        <w:tc>
          <w:tcPr>
            <w:tcW w:w="1051" w:type="dxa"/>
            <w:tcBorders>
              <w:top w:val="single" w:sz="4" w:space="0" w:color="auto"/>
              <w:left w:val="single" w:sz="4" w:space="0" w:color="auto"/>
              <w:bottom w:val="nil"/>
              <w:right w:val="nil"/>
            </w:tcBorders>
          </w:tcPr>
          <w:p w:rsidR="00F1334C" w:rsidRDefault="00F1334C" w:rsidP="006F7CC1">
            <w:pPr>
              <w:pStyle w:val="a7"/>
              <w:framePr w:w="9941" w:h="4387" w:wrap="none" w:vAnchor="page" w:hAnchor="page" w:x="1167" w:y="1235"/>
              <w:ind w:firstLine="240"/>
              <w:rPr>
                <w:rFonts w:ascii="Arial Unicode MS" w:cs="Arial Unicode MS"/>
                <w:sz w:val="24"/>
                <w:szCs w:val="24"/>
              </w:rPr>
            </w:pPr>
            <w:r>
              <w:rPr>
                <w:rStyle w:val="a6"/>
                <w:rFonts w:ascii="Times New Roman" w:hAnsi="Times New Roman" w:cs="Times New Roman"/>
                <w:color w:val="000000"/>
              </w:rPr>
              <w:lastRenderedPageBreak/>
              <w:t>1.1.3</w:t>
            </w:r>
          </w:p>
        </w:tc>
        <w:tc>
          <w:tcPr>
            <w:tcW w:w="4771" w:type="dxa"/>
            <w:tcBorders>
              <w:top w:val="single" w:sz="4" w:space="0" w:color="auto"/>
              <w:left w:val="single" w:sz="4" w:space="0" w:color="auto"/>
              <w:bottom w:val="nil"/>
              <w:right w:val="nil"/>
            </w:tcBorders>
          </w:tcPr>
          <w:p w:rsidR="00F1334C" w:rsidRDefault="00F1334C" w:rsidP="006F7CC1">
            <w:pPr>
              <w:pStyle w:val="a7"/>
              <w:framePr w:w="9941" w:h="4387" w:wrap="none" w:vAnchor="page" w:hAnchor="page" w:x="1167" w:y="1235"/>
              <w:spacing w:line="257" w:lineRule="auto"/>
              <w:ind w:firstLine="0"/>
              <w:rPr>
                <w:rFonts w:ascii="Arial Unicode MS" w:cs="Arial Unicode MS"/>
                <w:sz w:val="24"/>
                <w:szCs w:val="24"/>
              </w:rPr>
            </w:pPr>
            <w:r>
              <w:rPr>
                <w:rStyle w:val="a6"/>
                <w:rFonts w:ascii="Times New Roman" w:hAnsi="Times New Roman" w:cs="Times New Roman"/>
                <w:color w:val="000000"/>
              </w:rPr>
              <w:t>Основной государственный регистрационный номер индивидуального предпринимателя</w:t>
            </w:r>
          </w:p>
        </w:tc>
        <w:tc>
          <w:tcPr>
            <w:tcW w:w="4118" w:type="dxa"/>
            <w:tcBorders>
              <w:top w:val="single" w:sz="4" w:space="0" w:color="auto"/>
              <w:left w:val="single" w:sz="4" w:space="0" w:color="auto"/>
              <w:bottom w:val="nil"/>
              <w:right w:val="single" w:sz="4" w:space="0" w:color="auto"/>
            </w:tcBorders>
          </w:tcPr>
          <w:p w:rsidR="00F1334C" w:rsidRDefault="00F1334C" w:rsidP="006F7CC1">
            <w:pPr>
              <w:framePr w:w="9941" w:h="4387" w:wrap="none" w:vAnchor="page" w:hAnchor="page" w:x="1167" w:y="1235"/>
            </w:pPr>
          </w:p>
        </w:tc>
      </w:tr>
      <w:tr w:rsidR="00F1334C" w:rsidTr="006F7CC1">
        <w:trPr>
          <w:trHeight w:hRule="exact" w:val="518"/>
        </w:trPr>
        <w:tc>
          <w:tcPr>
            <w:tcW w:w="1051" w:type="dxa"/>
            <w:tcBorders>
              <w:top w:val="single" w:sz="4" w:space="0" w:color="auto"/>
              <w:left w:val="single" w:sz="4" w:space="0" w:color="auto"/>
              <w:bottom w:val="nil"/>
              <w:right w:val="nil"/>
            </w:tcBorders>
          </w:tcPr>
          <w:p w:rsidR="00F1334C" w:rsidRDefault="00F1334C" w:rsidP="006F7CC1">
            <w:pPr>
              <w:pStyle w:val="a7"/>
              <w:framePr w:w="9941" w:h="4387" w:wrap="none" w:vAnchor="page" w:hAnchor="page" w:x="1167" w:y="1235"/>
              <w:ind w:firstLine="0"/>
              <w:jc w:val="center"/>
              <w:rPr>
                <w:rFonts w:ascii="Arial Unicode MS" w:cs="Arial Unicode MS"/>
                <w:sz w:val="24"/>
                <w:szCs w:val="24"/>
              </w:rPr>
            </w:pPr>
            <w:r>
              <w:rPr>
                <w:rStyle w:val="a6"/>
                <w:rFonts w:ascii="Times New Roman" w:hAnsi="Times New Roman" w:cs="Times New Roman"/>
                <w:color w:val="000000"/>
              </w:rPr>
              <w:t>1.2</w:t>
            </w:r>
          </w:p>
        </w:tc>
        <w:tc>
          <w:tcPr>
            <w:tcW w:w="4771" w:type="dxa"/>
            <w:tcBorders>
              <w:top w:val="single" w:sz="4" w:space="0" w:color="auto"/>
              <w:left w:val="single" w:sz="4" w:space="0" w:color="auto"/>
              <w:bottom w:val="nil"/>
              <w:right w:val="nil"/>
            </w:tcBorders>
          </w:tcPr>
          <w:p w:rsidR="00F1334C" w:rsidRDefault="00F1334C" w:rsidP="006F7CC1">
            <w:pPr>
              <w:pStyle w:val="a7"/>
              <w:framePr w:w="9941" w:h="4387" w:wrap="none" w:vAnchor="page" w:hAnchor="page" w:x="1167" w:y="1235"/>
              <w:ind w:firstLine="0"/>
              <w:rPr>
                <w:rFonts w:ascii="Arial Unicode MS" w:cs="Arial Unicode MS"/>
                <w:sz w:val="24"/>
                <w:szCs w:val="24"/>
              </w:rPr>
            </w:pPr>
            <w:r>
              <w:rPr>
                <w:rStyle w:val="a6"/>
                <w:rFonts w:ascii="Times New Roman" w:hAnsi="Times New Roman" w:cs="Times New Roman"/>
                <w:color w:val="000000"/>
              </w:rPr>
              <w:t>Сведения о юридическом лице:</w:t>
            </w:r>
          </w:p>
        </w:tc>
        <w:tc>
          <w:tcPr>
            <w:tcW w:w="4118" w:type="dxa"/>
            <w:tcBorders>
              <w:top w:val="single" w:sz="4" w:space="0" w:color="auto"/>
              <w:left w:val="single" w:sz="4" w:space="0" w:color="auto"/>
              <w:bottom w:val="nil"/>
              <w:right w:val="single" w:sz="4" w:space="0" w:color="auto"/>
            </w:tcBorders>
          </w:tcPr>
          <w:p w:rsidR="00F1334C" w:rsidRDefault="00F1334C" w:rsidP="006F7CC1">
            <w:pPr>
              <w:framePr w:w="9941" w:h="4387" w:wrap="none" w:vAnchor="page" w:hAnchor="page" w:x="1167" w:y="1235"/>
            </w:pPr>
          </w:p>
        </w:tc>
      </w:tr>
      <w:tr w:rsidR="00F1334C" w:rsidTr="006F7CC1">
        <w:trPr>
          <w:trHeight w:hRule="exact" w:val="518"/>
        </w:trPr>
        <w:tc>
          <w:tcPr>
            <w:tcW w:w="1051" w:type="dxa"/>
            <w:tcBorders>
              <w:top w:val="single" w:sz="4" w:space="0" w:color="auto"/>
              <w:left w:val="single" w:sz="4" w:space="0" w:color="auto"/>
              <w:bottom w:val="nil"/>
              <w:right w:val="nil"/>
            </w:tcBorders>
          </w:tcPr>
          <w:p w:rsidR="00F1334C" w:rsidRDefault="00F1334C" w:rsidP="006F7CC1">
            <w:pPr>
              <w:pStyle w:val="a7"/>
              <w:framePr w:w="9941" w:h="4387" w:wrap="none" w:vAnchor="page" w:hAnchor="page" w:x="1167" w:y="1235"/>
              <w:ind w:firstLine="240"/>
              <w:rPr>
                <w:rFonts w:ascii="Arial Unicode MS" w:cs="Arial Unicode MS"/>
                <w:sz w:val="24"/>
                <w:szCs w:val="24"/>
              </w:rPr>
            </w:pPr>
            <w:r>
              <w:rPr>
                <w:rStyle w:val="a6"/>
                <w:rFonts w:ascii="Times New Roman" w:hAnsi="Times New Roman" w:cs="Times New Roman"/>
                <w:color w:val="000000"/>
              </w:rPr>
              <w:t>1.2.1</w:t>
            </w:r>
          </w:p>
        </w:tc>
        <w:tc>
          <w:tcPr>
            <w:tcW w:w="4771" w:type="dxa"/>
            <w:tcBorders>
              <w:top w:val="single" w:sz="4" w:space="0" w:color="auto"/>
              <w:left w:val="single" w:sz="4" w:space="0" w:color="auto"/>
              <w:bottom w:val="nil"/>
              <w:right w:val="nil"/>
            </w:tcBorders>
          </w:tcPr>
          <w:p w:rsidR="00F1334C" w:rsidRDefault="00F1334C" w:rsidP="006F7CC1">
            <w:pPr>
              <w:pStyle w:val="a7"/>
              <w:framePr w:w="9941" w:h="4387" w:wrap="none" w:vAnchor="page" w:hAnchor="page" w:x="1167" w:y="1235"/>
              <w:ind w:firstLine="0"/>
              <w:rPr>
                <w:rFonts w:ascii="Arial Unicode MS" w:cs="Arial Unicode MS"/>
                <w:sz w:val="24"/>
                <w:szCs w:val="24"/>
              </w:rPr>
            </w:pPr>
            <w:r>
              <w:rPr>
                <w:rStyle w:val="a6"/>
                <w:rFonts w:ascii="Times New Roman" w:hAnsi="Times New Roman" w:cs="Times New Roman"/>
                <w:color w:val="000000"/>
              </w:rPr>
              <w:t>Полное наименование</w:t>
            </w:r>
          </w:p>
        </w:tc>
        <w:tc>
          <w:tcPr>
            <w:tcW w:w="4118" w:type="dxa"/>
            <w:tcBorders>
              <w:top w:val="single" w:sz="4" w:space="0" w:color="auto"/>
              <w:left w:val="single" w:sz="4" w:space="0" w:color="auto"/>
              <w:bottom w:val="nil"/>
              <w:right w:val="single" w:sz="4" w:space="0" w:color="auto"/>
            </w:tcBorders>
          </w:tcPr>
          <w:p w:rsidR="00F1334C" w:rsidRDefault="00F1334C" w:rsidP="006F7CC1">
            <w:pPr>
              <w:framePr w:w="9941" w:h="4387" w:wrap="none" w:vAnchor="page" w:hAnchor="page" w:x="1167" w:y="1235"/>
            </w:pPr>
          </w:p>
        </w:tc>
      </w:tr>
      <w:tr w:rsidR="00F1334C" w:rsidTr="006F7CC1">
        <w:trPr>
          <w:trHeight w:hRule="exact" w:val="907"/>
        </w:trPr>
        <w:tc>
          <w:tcPr>
            <w:tcW w:w="1051" w:type="dxa"/>
            <w:tcBorders>
              <w:top w:val="single" w:sz="4" w:space="0" w:color="auto"/>
              <w:left w:val="single" w:sz="4" w:space="0" w:color="auto"/>
              <w:bottom w:val="nil"/>
              <w:right w:val="nil"/>
            </w:tcBorders>
          </w:tcPr>
          <w:p w:rsidR="00F1334C" w:rsidRDefault="00F1334C" w:rsidP="006F7CC1">
            <w:pPr>
              <w:pStyle w:val="a7"/>
              <w:framePr w:w="9941" w:h="4387" w:wrap="none" w:vAnchor="page" w:hAnchor="page" w:x="1167" w:y="1235"/>
              <w:ind w:firstLine="240"/>
              <w:rPr>
                <w:rFonts w:ascii="Arial Unicode MS" w:cs="Arial Unicode MS"/>
                <w:sz w:val="24"/>
                <w:szCs w:val="24"/>
              </w:rPr>
            </w:pPr>
            <w:r>
              <w:rPr>
                <w:rStyle w:val="a6"/>
                <w:rFonts w:ascii="Times New Roman" w:hAnsi="Times New Roman" w:cs="Times New Roman"/>
                <w:color w:val="000000"/>
              </w:rPr>
              <w:t>1.2.2</w:t>
            </w:r>
          </w:p>
        </w:tc>
        <w:tc>
          <w:tcPr>
            <w:tcW w:w="4771" w:type="dxa"/>
            <w:tcBorders>
              <w:top w:val="single" w:sz="4" w:space="0" w:color="auto"/>
              <w:left w:val="single" w:sz="4" w:space="0" w:color="auto"/>
              <w:bottom w:val="nil"/>
              <w:right w:val="nil"/>
            </w:tcBorders>
          </w:tcPr>
          <w:p w:rsidR="00F1334C" w:rsidRDefault="00F1334C" w:rsidP="006F7CC1">
            <w:pPr>
              <w:pStyle w:val="a7"/>
              <w:framePr w:w="9941" w:h="4387" w:wrap="none" w:vAnchor="page" w:hAnchor="page" w:x="1167" w:y="1235"/>
              <w:spacing w:line="257" w:lineRule="auto"/>
              <w:ind w:firstLine="0"/>
              <w:rPr>
                <w:rFonts w:ascii="Arial Unicode MS" w:cs="Arial Unicode MS"/>
                <w:sz w:val="24"/>
                <w:szCs w:val="24"/>
              </w:rPr>
            </w:pPr>
            <w:r>
              <w:rPr>
                <w:rStyle w:val="a6"/>
                <w:rFonts w:ascii="Times New Roman" w:hAnsi="Times New Roman" w:cs="Times New Roman"/>
                <w:color w:val="000000"/>
              </w:rPr>
              <w:t>Основной государственный регистрационный номер</w:t>
            </w:r>
          </w:p>
        </w:tc>
        <w:tc>
          <w:tcPr>
            <w:tcW w:w="4118" w:type="dxa"/>
            <w:tcBorders>
              <w:top w:val="single" w:sz="4" w:space="0" w:color="auto"/>
              <w:left w:val="single" w:sz="4" w:space="0" w:color="auto"/>
              <w:bottom w:val="nil"/>
              <w:right w:val="single" w:sz="4" w:space="0" w:color="auto"/>
            </w:tcBorders>
          </w:tcPr>
          <w:p w:rsidR="00F1334C" w:rsidRDefault="00F1334C" w:rsidP="006F7CC1">
            <w:pPr>
              <w:framePr w:w="9941" w:h="4387" w:wrap="none" w:vAnchor="page" w:hAnchor="page" w:x="1167" w:y="1235"/>
            </w:pPr>
          </w:p>
        </w:tc>
      </w:tr>
      <w:tr w:rsidR="00F1334C" w:rsidTr="006F7CC1">
        <w:trPr>
          <w:trHeight w:hRule="exact" w:val="1224"/>
        </w:trPr>
        <w:tc>
          <w:tcPr>
            <w:tcW w:w="1051" w:type="dxa"/>
            <w:tcBorders>
              <w:top w:val="single" w:sz="4" w:space="0" w:color="auto"/>
              <w:left w:val="single" w:sz="4" w:space="0" w:color="auto"/>
              <w:bottom w:val="single" w:sz="4" w:space="0" w:color="auto"/>
              <w:right w:val="nil"/>
            </w:tcBorders>
          </w:tcPr>
          <w:p w:rsidR="00F1334C" w:rsidRDefault="00F1334C" w:rsidP="006F7CC1">
            <w:pPr>
              <w:pStyle w:val="a7"/>
              <w:framePr w:w="9941" w:h="4387" w:wrap="none" w:vAnchor="page" w:hAnchor="page" w:x="1167" w:y="1235"/>
              <w:ind w:firstLine="240"/>
              <w:rPr>
                <w:rFonts w:ascii="Arial Unicode MS" w:cs="Arial Unicode MS"/>
                <w:sz w:val="24"/>
                <w:szCs w:val="24"/>
              </w:rPr>
            </w:pPr>
            <w:r>
              <w:rPr>
                <w:rStyle w:val="a6"/>
                <w:rFonts w:ascii="Times New Roman" w:hAnsi="Times New Roman" w:cs="Times New Roman"/>
                <w:color w:val="000000"/>
              </w:rPr>
              <w:t>1.2.3</w:t>
            </w:r>
          </w:p>
        </w:tc>
        <w:tc>
          <w:tcPr>
            <w:tcW w:w="4771" w:type="dxa"/>
            <w:tcBorders>
              <w:top w:val="single" w:sz="4" w:space="0" w:color="auto"/>
              <w:left w:val="single" w:sz="4" w:space="0" w:color="auto"/>
              <w:bottom w:val="single" w:sz="4" w:space="0" w:color="auto"/>
              <w:right w:val="nil"/>
            </w:tcBorders>
          </w:tcPr>
          <w:p w:rsidR="00F1334C" w:rsidRDefault="00F1334C" w:rsidP="006F7CC1">
            <w:pPr>
              <w:pStyle w:val="a7"/>
              <w:framePr w:w="9941" w:h="4387" w:wrap="none" w:vAnchor="page" w:hAnchor="page" w:x="1167" w:y="1235"/>
              <w:spacing w:line="262" w:lineRule="auto"/>
              <w:ind w:firstLine="0"/>
              <w:rPr>
                <w:rFonts w:ascii="Arial Unicode MS" w:cs="Arial Unicode MS"/>
                <w:sz w:val="24"/>
                <w:szCs w:val="24"/>
              </w:rPr>
            </w:pPr>
            <w:r>
              <w:rPr>
                <w:rStyle w:val="a6"/>
                <w:rFonts w:ascii="Times New Roman" w:hAnsi="Times New Roman" w:cs="Times New Roman"/>
                <w:color w:val="000000"/>
              </w:rPr>
              <w:t xml:space="preserve">Идентификационный номер налогоплательщика </w:t>
            </w:r>
            <w:r>
              <w:rPr>
                <w:rStyle w:val="a6"/>
                <w:color w:val="000000"/>
                <w:sz w:val="24"/>
                <w:szCs w:val="24"/>
              </w:rPr>
              <w:t xml:space="preserve">- </w:t>
            </w:r>
            <w:r>
              <w:rPr>
                <w:rStyle w:val="a6"/>
                <w:rFonts w:ascii="Times New Roman" w:hAnsi="Times New Roman" w:cs="Times New Roman"/>
                <w:color w:val="000000"/>
              </w:rPr>
              <w:t>юридического лица</w:t>
            </w:r>
          </w:p>
        </w:tc>
        <w:tc>
          <w:tcPr>
            <w:tcW w:w="4118" w:type="dxa"/>
            <w:tcBorders>
              <w:top w:val="single" w:sz="4" w:space="0" w:color="auto"/>
              <w:left w:val="single" w:sz="4" w:space="0" w:color="auto"/>
              <w:bottom w:val="single" w:sz="4" w:space="0" w:color="auto"/>
              <w:right w:val="single" w:sz="4" w:space="0" w:color="auto"/>
            </w:tcBorders>
          </w:tcPr>
          <w:p w:rsidR="00F1334C" w:rsidRDefault="00F1334C" w:rsidP="006F7CC1">
            <w:pPr>
              <w:framePr w:w="9941" w:h="4387" w:wrap="none" w:vAnchor="page" w:hAnchor="page" w:x="1167" w:y="1235"/>
            </w:pPr>
          </w:p>
        </w:tc>
      </w:tr>
    </w:tbl>
    <w:p w:rsidR="00F1334C" w:rsidRDefault="00F1334C" w:rsidP="00F1334C">
      <w:pPr>
        <w:pStyle w:val="20"/>
        <w:framePr w:w="9960" w:h="744" w:hRule="exact" w:wrap="none" w:vAnchor="page" w:hAnchor="page" w:x="1148" w:y="5930"/>
        <w:spacing w:line="257" w:lineRule="auto"/>
        <w:ind w:firstLine="0"/>
        <w:jc w:val="center"/>
        <w:rPr>
          <w:rFonts w:ascii="Arial Unicode MS" w:cs="Arial Unicode MS"/>
          <w:sz w:val="24"/>
          <w:szCs w:val="24"/>
        </w:rPr>
      </w:pPr>
      <w:r>
        <w:rPr>
          <w:rStyle w:val="2"/>
          <w:rFonts w:ascii="Arial" w:hAnsi="Arial" w:cs="Arial"/>
          <w:sz w:val="24"/>
          <w:szCs w:val="24"/>
        </w:rPr>
        <w:t xml:space="preserve">2. </w:t>
      </w:r>
      <w:r>
        <w:rPr>
          <w:rStyle w:val="2"/>
        </w:rPr>
        <w:t>Сведения о выданном разрешении на ввод объекта в эксплуатацию</w:t>
      </w:r>
      <w:r>
        <w:rPr>
          <w:rStyle w:val="2"/>
          <w:rFonts w:ascii="Arial" w:hAnsi="Arial" w:cs="Arial"/>
          <w:sz w:val="24"/>
          <w:szCs w:val="24"/>
        </w:rPr>
        <w:t>,</w:t>
      </w:r>
      <w:r>
        <w:rPr>
          <w:rStyle w:val="2"/>
          <w:rFonts w:ascii="Arial" w:hAnsi="Arial" w:cs="Arial"/>
          <w:sz w:val="24"/>
          <w:szCs w:val="24"/>
        </w:rPr>
        <w:br/>
      </w:r>
      <w:r>
        <w:rPr>
          <w:rStyle w:val="2"/>
        </w:rPr>
        <w:t>содержащем опечатку</w:t>
      </w:r>
      <w:r>
        <w:rPr>
          <w:rStyle w:val="2"/>
          <w:rFonts w:ascii="Arial" w:hAnsi="Arial" w:cs="Arial"/>
          <w:sz w:val="24"/>
          <w:szCs w:val="24"/>
        </w:rPr>
        <w:t xml:space="preserve">/ </w:t>
      </w:r>
      <w:r>
        <w:rPr>
          <w:rStyle w:val="2"/>
        </w:rPr>
        <w:t>ошибку</w:t>
      </w:r>
    </w:p>
    <w:tbl>
      <w:tblPr>
        <w:tblW w:w="0" w:type="auto"/>
        <w:tblInd w:w="5" w:type="dxa"/>
        <w:tblLayout w:type="fixed"/>
        <w:tblCellMar>
          <w:left w:w="0" w:type="dxa"/>
          <w:right w:w="0" w:type="dxa"/>
        </w:tblCellMar>
        <w:tblLook w:val="0000" w:firstRow="0" w:lastRow="0" w:firstColumn="0" w:lastColumn="0" w:noHBand="0" w:noVBand="0"/>
      </w:tblPr>
      <w:tblGrid>
        <w:gridCol w:w="1051"/>
        <w:gridCol w:w="4771"/>
        <w:gridCol w:w="2126"/>
        <w:gridCol w:w="1992"/>
      </w:tblGrid>
      <w:tr w:rsidR="00F1334C" w:rsidTr="006F7CC1">
        <w:trPr>
          <w:trHeight w:hRule="exact" w:val="1219"/>
        </w:trPr>
        <w:tc>
          <w:tcPr>
            <w:tcW w:w="1051" w:type="dxa"/>
            <w:tcBorders>
              <w:top w:val="single" w:sz="4" w:space="0" w:color="auto"/>
              <w:left w:val="single" w:sz="4" w:space="0" w:color="auto"/>
              <w:bottom w:val="nil"/>
              <w:right w:val="nil"/>
            </w:tcBorders>
          </w:tcPr>
          <w:p w:rsidR="00F1334C" w:rsidRDefault="00F1334C" w:rsidP="006F7CC1">
            <w:pPr>
              <w:pStyle w:val="a7"/>
              <w:framePr w:w="9941" w:h="1862" w:wrap="none" w:vAnchor="page" w:hAnchor="page" w:x="1167" w:y="6823"/>
              <w:ind w:firstLine="0"/>
              <w:jc w:val="center"/>
              <w:rPr>
                <w:rFonts w:ascii="Arial Unicode MS" w:cs="Arial Unicode MS"/>
                <w:sz w:val="24"/>
                <w:szCs w:val="24"/>
              </w:rPr>
            </w:pPr>
            <w:r>
              <w:rPr>
                <w:rStyle w:val="a6"/>
                <w:rFonts w:ascii="Times New Roman" w:hAnsi="Times New Roman" w:cs="Times New Roman"/>
                <w:color w:val="000000"/>
              </w:rPr>
              <w:t>№</w:t>
            </w:r>
          </w:p>
        </w:tc>
        <w:tc>
          <w:tcPr>
            <w:tcW w:w="4771" w:type="dxa"/>
            <w:tcBorders>
              <w:top w:val="single" w:sz="4" w:space="0" w:color="auto"/>
              <w:left w:val="single" w:sz="4" w:space="0" w:color="auto"/>
              <w:bottom w:val="nil"/>
              <w:right w:val="nil"/>
            </w:tcBorders>
          </w:tcPr>
          <w:p w:rsidR="00F1334C" w:rsidRDefault="00F1334C" w:rsidP="006F7CC1">
            <w:pPr>
              <w:pStyle w:val="a7"/>
              <w:framePr w:w="9941" w:h="1862" w:wrap="none" w:vAnchor="page" w:hAnchor="page" w:x="1167" w:y="6823"/>
              <w:spacing w:line="257" w:lineRule="auto"/>
              <w:ind w:firstLine="0"/>
              <w:rPr>
                <w:rFonts w:ascii="Arial Unicode MS" w:cs="Arial Unicode MS"/>
                <w:sz w:val="24"/>
                <w:szCs w:val="24"/>
              </w:rPr>
            </w:pPr>
            <w:r>
              <w:rPr>
                <w:rStyle w:val="a6"/>
                <w:rFonts w:ascii="Times New Roman" w:hAnsi="Times New Roman" w:cs="Times New Roman"/>
                <w:color w:val="000000"/>
              </w:rPr>
              <w:t xml:space="preserve">Орган </w:t>
            </w:r>
            <w:r>
              <w:rPr>
                <w:rStyle w:val="a6"/>
                <w:color w:val="000000"/>
                <w:sz w:val="24"/>
                <w:szCs w:val="24"/>
              </w:rPr>
              <w:t>(</w:t>
            </w:r>
            <w:r>
              <w:rPr>
                <w:rStyle w:val="a6"/>
                <w:rFonts w:ascii="Times New Roman" w:hAnsi="Times New Roman" w:cs="Times New Roman"/>
                <w:color w:val="000000"/>
              </w:rPr>
              <w:t>организация</w:t>
            </w:r>
            <w:r>
              <w:rPr>
                <w:rStyle w:val="a6"/>
                <w:color w:val="000000"/>
                <w:sz w:val="24"/>
                <w:szCs w:val="24"/>
              </w:rPr>
              <w:t xml:space="preserve">), </w:t>
            </w:r>
            <w:r>
              <w:rPr>
                <w:rStyle w:val="a6"/>
                <w:rFonts w:ascii="Times New Roman" w:hAnsi="Times New Roman" w:cs="Times New Roman"/>
                <w:color w:val="000000"/>
              </w:rPr>
              <w:t xml:space="preserve">выдавший </w:t>
            </w:r>
            <w:r>
              <w:rPr>
                <w:rStyle w:val="a6"/>
                <w:color w:val="000000"/>
                <w:sz w:val="24"/>
                <w:szCs w:val="24"/>
              </w:rPr>
              <w:t>(</w:t>
            </w:r>
            <w:r>
              <w:rPr>
                <w:rStyle w:val="a6"/>
                <w:rFonts w:ascii="Times New Roman" w:hAnsi="Times New Roman" w:cs="Times New Roman"/>
                <w:color w:val="000000"/>
              </w:rPr>
              <w:t>-ая</w:t>
            </w:r>
            <w:r>
              <w:rPr>
                <w:rStyle w:val="a6"/>
                <w:color w:val="000000"/>
                <w:sz w:val="24"/>
                <w:szCs w:val="24"/>
              </w:rPr>
              <w:t xml:space="preserve">) </w:t>
            </w:r>
            <w:r>
              <w:rPr>
                <w:rStyle w:val="a6"/>
                <w:rFonts w:ascii="Times New Roman" w:hAnsi="Times New Roman" w:cs="Times New Roman"/>
                <w:color w:val="000000"/>
              </w:rPr>
              <w:t>разрешение на ввод объекта в эксплуатацию</w:t>
            </w:r>
          </w:p>
        </w:tc>
        <w:tc>
          <w:tcPr>
            <w:tcW w:w="2126" w:type="dxa"/>
            <w:tcBorders>
              <w:top w:val="single" w:sz="4" w:space="0" w:color="auto"/>
              <w:left w:val="single" w:sz="4" w:space="0" w:color="auto"/>
              <w:bottom w:val="nil"/>
              <w:right w:val="nil"/>
            </w:tcBorders>
          </w:tcPr>
          <w:p w:rsidR="00F1334C" w:rsidRDefault="00F1334C" w:rsidP="006F7CC1">
            <w:pPr>
              <w:pStyle w:val="a7"/>
              <w:framePr w:w="9941" w:h="1862" w:wrap="none" w:vAnchor="page" w:hAnchor="page" w:x="1167" w:y="6823"/>
              <w:spacing w:line="257" w:lineRule="auto"/>
              <w:ind w:firstLine="0"/>
              <w:rPr>
                <w:rFonts w:ascii="Arial Unicode MS" w:cs="Arial Unicode MS"/>
                <w:sz w:val="24"/>
                <w:szCs w:val="24"/>
              </w:rPr>
            </w:pPr>
            <w:r>
              <w:rPr>
                <w:rStyle w:val="a6"/>
                <w:rFonts w:ascii="Times New Roman" w:hAnsi="Times New Roman" w:cs="Times New Roman"/>
                <w:color w:val="000000"/>
              </w:rPr>
              <w:t>Номер документа</w:t>
            </w:r>
          </w:p>
        </w:tc>
        <w:tc>
          <w:tcPr>
            <w:tcW w:w="1992" w:type="dxa"/>
            <w:tcBorders>
              <w:top w:val="single" w:sz="4" w:space="0" w:color="auto"/>
              <w:left w:val="single" w:sz="4" w:space="0" w:color="auto"/>
              <w:bottom w:val="nil"/>
              <w:right w:val="single" w:sz="4" w:space="0" w:color="auto"/>
            </w:tcBorders>
          </w:tcPr>
          <w:p w:rsidR="00F1334C" w:rsidRDefault="00F1334C" w:rsidP="006F7CC1">
            <w:pPr>
              <w:pStyle w:val="a7"/>
              <w:framePr w:w="9941" w:h="1862" w:wrap="none" w:vAnchor="page" w:hAnchor="page" w:x="1167" w:y="6823"/>
              <w:spacing w:line="257" w:lineRule="auto"/>
              <w:ind w:firstLine="0"/>
              <w:rPr>
                <w:rFonts w:ascii="Arial Unicode MS" w:cs="Arial Unicode MS"/>
                <w:sz w:val="24"/>
                <w:szCs w:val="24"/>
              </w:rPr>
            </w:pPr>
            <w:r>
              <w:rPr>
                <w:rStyle w:val="a6"/>
                <w:rFonts w:ascii="Times New Roman" w:hAnsi="Times New Roman" w:cs="Times New Roman"/>
                <w:color w:val="000000"/>
              </w:rPr>
              <w:t>Дата документа</w:t>
            </w:r>
          </w:p>
        </w:tc>
      </w:tr>
      <w:tr w:rsidR="00F1334C" w:rsidTr="006F7CC1">
        <w:trPr>
          <w:trHeight w:hRule="exact" w:val="643"/>
        </w:trPr>
        <w:tc>
          <w:tcPr>
            <w:tcW w:w="1051" w:type="dxa"/>
            <w:tcBorders>
              <w:top w:val="single" w:sz="4" w:space="0" w:color="auto"/>
              <w:left w:val="single" w:sz="4" w:space="0" w:color="auto"/>
              <w:bottom w:val="single" w:sz="4" w:space="0" w:color="auto"/>
              <w:right w:val="nil"/>
            </w:tcBorders>
          </w:tcPr>
          <w:p w:rsidR="00F1334C" w:rsidRDefault="00F1334C" w:rsidP="006F7CC1">
            <w:pPr>
              <w:framePr w:w="9941" w:h="1862" w:wrap="none" w:vAnchor="page" w:hAnchor="page" w:x="1167" w:y="6823"/>
            </w:pPr>
          </w:p>
        </w:tc>
        <w:tc>
          <w:tcPr>
            <w:tcW w:w="4771" w:type="dxa"/>
            <w:tcBorders>
              <w:top w:val="single" w:sz="4" w:space="0" w:color="auto"/>
              <w:left w:val="single" w:sz="4" w:space="0" w:color="auto"/>
              <w:bottom w:val="single" w:sz="4" w:space="0" w:color="auto"/>
              <w:right w:val="nil"/>
            </w:tcBorders>
          </w:tcPr>
          <w:p w:rsidR="00F1334C" w:rsidRDefault="00F1334C" w:rsidP="006F7CC1">
            <w:pPr>
              <w:framePr w:w="9941" w:h="1862" w:wrap="none" w:vAnchor="page" w:hAnchor="page" w:x="1167" w:y="6823"/>
            </w:pPr>
          </w:p>
        </w:tc>
        <w:tc>
          <w:tcPr>
            <w:tcW w:w="2126" w:type="dxa"/>
            <w:tcBorders>
              <w:top w:val="single" w:sz="4" w:space="0" w:color="auto"/>
              <w:left w:val="single" w:sz="4" w:space="0" w:color="auto"/>
              <w:bottom w:val="single" w:sz="4" w:space="0" w:color="auto"/>
              <w:right w:val="nil"/>
            </w:tcBorders>
          </w:tcPr>
          <w:p w:rsidR="00F1334C" w:rsidRDefault="00F1334C" w:rsidP="006F7CC1">
            <w:pPr>
              <w:framePr w:w="9941" w:h="1862" w:wrap="none" w:vAnchor="page" w:hAnchor="page" w:x="1167" w:y="6823"/>
            </w:pPr>
          </w:p>
        </w:tc>
        <w:tc>
          <w:tcPr>
            <w:tcW w:w="1992" w:type="dxa"/>
            <w:tcBorders>
              <w:top w:val="single" w:sz="4" w:space="0" w:color="auto"/>
              <w:left w:val="single" w:sz="4" w:space="0" w:color="auto"/>
              <w:bottom w:val="single" w:sz="4" w:space="0" w:color="auto"/>
              <w:right w:val="single" w:sz="4" w:space="0" w:color="auto"/>
            </w:tcBorders>
          </w:tcPr>
          <w:p w:rsidR="00F1334C" w:rsidRDefault="00F1334C" w:rsidP="006F7CC1">
            <w:pPr>
              <w:framePr w:w="9941" w:h="1862" w:wrap="none" w:vAnchor="page" w:hAnchor="page" w:x="1167" w:y="6823"/>
            </w:pPr>
          </w:p>
        </w:tc>
      </w:tr>
    </w:tbl>
    <w:p w:rsidR="00F1334C" w:rsidRDefault="00F1334C" w:rsidP="00F1334C">
      <w:pPr>
        <w:pStyle w:val="20"/>
        <w:framePr w:w="9960" w:h="744" w:hRule="exact" w:wrap="none" w:vAnchor="page" w:hAnchor="page" w:x="1148" w:y="9151"/>
        <w:spacing w:line="257" w:lineRule="auto"/>
        <w:ind w:firstLine="0"/>
        <w:jc w:val="center"/>
        <w:rPr>
          <w:rFonts w:ascii="Arial Unicode MS" w:cs="Arial Unicode MS"/>
          <w:sz w:val="24"/>
          <w:szCs w:val="24"/>
        </w:rPr>
      </w:pPr>
      <w:r>
        <w:rPr>
          <w:rStyle w:val="2"/>
          <w:rFonts w:ascii="Arial" w:hAnsi="Arial" w:cs="Arial"/>
          <w:sz w:val="24"/>
          <w:szCs w:val="24"/>
        </w:rPr>
        <w:t xml:space="preserve">3. </w:t>
      </w:r>
      <w:r>
        <w:rPr>
          <w:rStyle w:val="2"/>
        </w:rPr>
        <w:t>Обоснование для внесения исправлений в разрешении на ввод объекта</w:t>
      </w:r>
      <w:r>
        <w:rPr>
          <w:rStyle w:val="2"/>
        </w:rPr>
        <w:br/>
        <w:t>в эксплуатацию</w:t>
      </w:r>
    </w:p>
    <w:tbl>
      <w:tblPr>
        <w:tblW w:w="0" w:type="auto"/>
        <w:tblInd w:w="5" w:type="dxa"/>
        <w:tblLayout w:type="fixed"/>
        <w:tblCellMar>
          <w:left w:w="0" w:type="dxa"/>
          <w:right w:w="0" w:type="dxa"/>
        </w:tblCellMar>
        <w:tblLook w:val="0000" w:firstRow="0" w:lastRow="0" w:firstColumn="0" w:lastColumn="0" w:noHBand="0" w:noVBand="0"/>
      </w:tblPr>
      <w:tblGrid>
        <w:gridCol w:w="1051"/>
        <w:gridCol w:w="3067"/>
        <w:gridCol w:w="2693"/>
        <w:gridCol w:w="3130"/>
      </w:tblGrid>
      <w:tr w:rsidR="00F1334C" w:rsidTr="006F7CC1">
        <w:trPr>
          <w:trHeight w:hRule="exact" w:val="3302"/>
        </w:trPr>
        <w:tc>
          <w:tcPr>
            <w:tcW w:w="1051" w:type="dxa"/>
            <w:tcBorders>
              <w:top w:val="single" w:sz="4" w:space="0" w:color="auto"/>
              <w:left w:val="single" w:sz="4" w:space="0" w:color="auto"/>
              <w:bottom w:val="nil"/>
              <w:right w:val="nil"/>
            </w:tcBorders>
          </w:tcPr>
          <w:p w:rsidR="00F1334C" w:rsidRDefault="00F1334C" w:rsidP="006F7CC1">
            <w:pPr>
              <w:pStyle w:val="a7"/>
              <w:framePr w:w="9941" w:h="4416" w:wrap="none" w:vAnchor="page" w:hAnchor="page" w:x="1167" w:y="10043"/>
              <w:ind w:firstLine="0"/>
              <w:jc w:val="center"/>
              <w:rPr>
                <w:rFonts w:ascii="Arial Unicode MS" w:cs="Arial Unicode MS"/>
                <w:sz w:val="24"/>
                <w:szCs w:val="24"/>
              </w:rPr>
            </w:pPr>
            <w:r>
              <w:rPr>
                <w:rStyle w:val="a6"/>
                <w:rFonts w:ascii="Times New Roman" w:hAnsi="Times New Roman" w:cs="Times New Roman"/>
                <w:color w:val="000000"/>
              </w:rPr>
              <w:t>3.1.</w:t>
            </w:r>
          </w:p>
        </w:tc>
        <w:tc>
          <w:tcPr>
            <w:tcW w:w="3067" w:type="dxa"/>
            <w:tcBorders>
              <w:top w:val="single" w:sz="4" w:space="0" w:color="auto"/>
              <w:left w:val="single" w:sz="4" w:space="0" w:color="auto"/>
              <w:bottom w:val="nil"/>
              <w:right w:val="nil"/>
            </w:tcBorders>
          </w:tcPr>
          <w:p w:rsidR="00F1334C" w:rsidRDefault="00F1334C" w:rsidP="006F7CC1">
            <w:pPr>
              <w:pStyle w:val="a7"/>
              <w:framePr w:w="9941" w:h="4416" w:wrap="none" w:vAnchor="page" w:hAnchor="page" w:x="1167" w:y="10043"/>
              <w:spacing w:line="259" w:lineRule="auto"/>
              <w:ind w:firstLine="0"/>
              <w:rPr>
                <w:rFonts w:ascii="Arial Unicode MS" w:cs="Arial Unicode MS"/>
                <w:sz w:val="24"/>
                <w:szCs w:val="24"/>
              </w:rPr>
            </w:pPr>
            <w:r>
              <w:rPr>
                <w:rStyle w:val="a6"/>
                <w:rFonts w:ascii="Times New Roman" w:hAnsi="Times New Roman" w:cs="Times New Roman"/>
                <w:color w:val="000000"/>
              </w:rPr>
              <w:t xml:space="preserve">Данные </w:t>
            </w:r>
            <w:r>
              <w:rPr>
                <w:rStyle w:val="a6"/>
                <w:color w:val="000000"/>
                <w:sz w:val="24"/>
                <w:szCs w:val="24"/>
              </w:rPr>
              <w:t>(</w:t>
            </w:r>
            <w:r>
              <w:rPr>
                <w:rStyle w:val="a6"/>
                <w:rFonts w:ascii="Times New Roman" w:hAnsi="Times New Roman" w:cs="Times New Roman"/>
                <w:color w:val="000000"/>
              </w:rPr>
              <w:t>сведения</w:t>
            </w:r>
            <w:r>
              <w:rPr>
                <w:rStyle w:val="a6"/>
                <w:color w:val="000000"/>
                <w:sz w:val="24"/>
                <w:szCs w:val="24"/>
              </w:rPr>
              <w:t xml:space="preserve">), </w:t>
            </w:r>
            <w:r>
              <w:rPr>
                <w:rStyle w:val="a6"/>
                <w:rFonts w:ascii="Times New Roman" w:hAnsi="Times New Roman" w:cs="Times New Roman"/>
                <w:color w:val="000000"/>
              </w:rPr>
              <w:t>указанные в разрешении на ввод объекта в эксплуатацию</w:t>
            </w:r>
          </w:p>
        </w:tc>
        <w:tc>
          <w:tcPr>
            <w:tcW w:w="2693" w:type="dxa"/>
            <w:tcBorders>
              <w:top w:val="single" w:sz="4" w:space="0" w:color="auto"/>
              <w:left w:val="single" w:sz="4" w:space="0" w:color="auto"/>
              <w:bottom w:val="nil"/>
              <w:right w:val="nil"/>
            </w:tcBorders>
          </w:tcPr>
          <w:p w:rsidR="00F1334C" w:rsidRDefault="00F1334C" w:rsidP="006F7CC1">
            <w:pPr>
              <w:pStyle w:val="a7"/>
              <w:framePr w:w="9941" w:h="4416" w:wrap="none" w:vAnchor="page" w:hAnchor="page" w:x="1167" w:y="10043"/>
              <w:spacing w:line="259" w:lineRule="auto"/>
              <w:ind w:firstLine="0"/>
              <w:rPr>
                <w:rFonts w:ascii="Arial Unicode MS" w:cs="Arial Unicode MS"/>
                <w:sz w:val="24"/>
                <w:szCs w:val="24"/>
              </w:rPr>
            </w:pPr>
            <w:r>
              <w:rPr>
                <w:rStyle w:val="a6"/>
                <w:rFonts w:ascii="Times New Roman" w:hAnsi="Times New Roman" w:cs="Times New Roman"/>
                <w:color w:val="000000"/>
              </w:rPr>
              <w:t xml:space="preserve">Данные </w:t>
            </w:r>
            <w:r>
              <w:rPr>
                <w:rStyle w:val="a6"/>
                <w:color w:val="000000"/>
                <w:sz w:val="24"/>
                <w:szCs w:val="24"/>
              </w:rPr>
              <w:t>(</w:t>
            </w:r>
            <w:r>
              <w:rPr>
                <w:rStyle w:val="a6"/>
                <w:rFonts w:ascii="Times New Roman" w:hAnsi="Times New Roman" w:cs="Times New Roman"/>
                <w:color w:val="000000"/>
              </w:rPr>
              <w:t>сведения</w:t>
            </w:r>
            <w:r>
              <w:rPr>
                <w:rStyle w:val="a6"/>
                <w:color w:val="000000"/>
                <w:sz w:val="24"/>
                <w:szCs w:val="24"/>
              </w:rPr>
              <w:t xml:space="preserve">), </w:t>
            </w:r>
            <w:r>
              <w:rPr>
                <w:rStyle w:val="a6"/>
                <w:rFonts w:ascii="Times New Roman" w:hAnsi="Times New Roman" w:cs="Times New Roman"/>
                <w:color w:val="000000"/>
              </w:rPr>
              <w:t>которые необходимо указать в разрешении на ввод объекта в эксплуатацию</w:t>
            </w:r>
          </w:p>
        </w:tc>
        <w:tc>
          <w:tcPr>
            <w:tcW w:w="3130" w:type="dxa"/>
            <w:tcBorders>
              <w:top w:val="single" w:sz="4" w:space="0" w:color="auto"/>
              <w:left w:val="single" w:sz="4" w:space="0" w:color="auto"/>
              <w:bottom w:val="nil"/>
              <w:right w:val="single" w:sz="4" w:space="0" w:color="auto"/>
            </w:tcBorders>
          </w:tcPr>
          <w:p w:rsidR="00F1334C" w:rsidRDefault="00F1334C" w:rsidP="006F7CC1">
            <w:pPr>
              <w:pStyle w:val="a7"/>
              <w:framePr w:w="9941" w:h="4416" w:wrap="none" w:vAnchor="page" w:hAnchor="page" w:x="1167" w:y="10043"/>
              <w:spacing w:line="259" w:lineRule="auto"/>
              <w:ind w:firstLine="0"/>
              <w:rPr>
                <w:rFonts w:ascii="Arial Unicode MS" w:cs="Arial Unicode MS"/>
                <w:sz w:val="24"/>
                <w:szCs w:val="24"/>
              </w:rPr>
            </w:pPr>
            <w:r>
              <w:rPr>
                <w:rStyle w:val="a6"/>
                <w:rFonts w:ascii="Times New Roman" w:hAnsi="Times New Roman" w:cs="Times New Roman"/>
                <w:color w:val="000000"/>
              </w:rPr>
              <w:t>Обоснование с указанием реквизита (-ов</w:t>
            </w:r>
            <w:r>
              <w:rPr>
                <w:rStyle w:val="a6"/>
                <w:color w:val="000000"/>
                <w:sz w:val="24"/>
                <w:szCs w:val="24"/>
              </w:rPr>
              <w:t xml:space="preserve">) </w:t>
            </w:r>
            <w:r>
              <w:rPr>
                <w:rStyle w:val="a6"/>
                <w:rFonts w:ascii="Times New Roman" w:hAnsi="Times New Roman" w:cs="Times New Roman"/>
                <w:color w:val="000000"/>
              </w:rPr>
              <w:t>документа (-ов</w:t>
            </w:r>
            <w:r>
              <w:rPr>
                <w:rStyle w:val="a6"/>
                <w:color w:val="000000"/>
                <w:sz w:val="24"/>
                <w:szCs w:val="24"/>
              </w:rPr>
              <w:t xml:space="preserve">), </w:t>
            </w:r>
            <w:r>
              <w:rPr>
                <w:rStyle w:val="a6"/>
                <w:rFonts w:ascii="Times New Roman" w:hAnsi="Times New Roman" w:cs="Times New Roman"/>
                <w:color w:val="000000"/>
              </w:rPr>
              <w:t>документации</w:t>
            </w:r>
            <w:r>
              <w:rPr>
                <w:rStyle w:val="a6"/>
                <w:color w:val="000000"/>
                <w:sz w:val="24"/>
                <w:szCs w:val="24"/>
              </w:rPr>
              <w:t xml:space="preserve">, </w:t>
            </w:r>
            <w:r>
              <w:rPr>
                <w:rStyle w:val="a6"/>
                <w:rFonts w:ascii="Times New Roman" w:hAnsi="Times New Roman" w:cs="Times New Roman"/>
                <w:color w:val="000000"/>
              </w:rPr>
              <w:t>на основании которых принималось решение о выдаче разрешения на ввод объекта в эксплуатацию</w:t>
            </w:r>
          </w:p>
        </w:tc>
      </w:tr>
      <w:tr w:rsidR="00F1334C" w:rsidTr="006F7CC1">
        <w:trPr>
          <w:trHeight w:hRule="exact" w:val="1114"/>
        </w:trPr>
        <w:tc>
          <w:tcPr>
            <w:tcW w:w="1051" w:type="dxa"/>
            <w:tcBorders>
              <w:top w:val="single" w:sz="4" w:space="0" w:color="auto"/>
              <w:left w:val="single" w:sz="4" w:space="0" w:color="auto"/>
              <w:bottom w:val="single" w:sz="4" w:space="0" w:color="auto"/>
              <w:right w:val="nil"/>
            </w:tcBorders>
          </w:tcPr>
          <w:p w:rsidR="00F1334C" w:rsidRDefault="00F1334C" w:rsidP="006F7CC1">
            <w:pPr>
              <w:framePr w:w="9941" w:h="4416" w:wrap="none" w:vAnchor="page" w:hAnchor="page" w:x="1167" w:y="10043"/>
            </w:pPr>
          </w:p>
        </w:tc>
        <w:tc>
          <w:tcPr>
            <w:tcW w:w="3067" w:type="dxa"/>
            <w:tcBorders>
              <w:top w:val="single" w:sz="4" w:space="0" w:color="auto"/>
              <w:left w:val="single" w:sz="4" w:space="0" w:color="auto"/>
              <w:bottom w:val="single" w:sz="4" w:space="0" w:color="auto"/>
              <w:right w:val="nil"/>
            </w:tcBorders>
          </w:tcPr>
          <w:p w:rsidR="00F1334C" w:rsidRDefault="00F1334C" w:rsidP="006F7CC1">
            <w:pPr>
              <w:framePr w:w="9941" w:h="4416" w:wrap="none" w:vAnchor="page" w:hAnchor="page" w:x="1167" w:y="10043"/>
            </w:pPr>
          </w:p>
        </w:tc>
        <w:tc>
          <w:tcPr>
            <w:tcW w:w="2693" w:type="dxa"/>
            <w:tcBorders>
              <w:top w:val="single" w:sz="4" w:space="0" w:color="auto"/>
              <w:left w:val="single" w:sz="4" w:space="0" w:color="auto"/>
              <w:bottom w:val="single" w:sz="4" w:space="0" w:color="auto"/>
              <w:right w:val="nil"/>
            </w:tcBorders>
          </w:tcPr>
          <w:p w:rsidR="00F1334C" w:rsidRDefault="00F1334C" w:rsidP="006F7CC1">
            <w:pPr>
              <w:framePr w:w="9941" w:h="4416" w:wrap="none" w:vAnchor="page" w:hAnchor="page" w:x="1167" w:y="10043"/>
            </w:pPr>
          </w:p>
        </w:tc>
        <w:tc>
          <w:tcPr>
            <w:tcW w:w="3130" w:type="dxa"/>
            <w:tcBorders>
              <w:top w:val="single" w:sz="4" w:space="0" w:color="auto"/>
              <w:left w:val="single" w:sz="4" w:space="0" w:color="auto"/>
              <w:bottom w:val="single" w:sz="4" w:space="0" w:color="auto"/>
              <w:right w:val="single" w:sz="4" w:space="0" w:color="auto"/>
            </w:tcBorders>
          </w:tcPr>
          <w:p w:rsidR="00F1334C" w:rsidRDefault="00F1334C" w:rsidP="006F7CC1">
            <w:pPr>
              <w:framePr w:w="9941" w:h="4416" w:wrap="none" w:vAnchor="page" w:hAnchor="page" w:x="1167" w:y="10043"/>
            </w:pPr>
          </w:p>
        </w:tc>
      </w:tr>
    </w:tbl>
    <w:p w:rsidR="00F1334C" w:rsidRDefault="00F1334C" w:rsidP="00F1334C">
      <w:pPr>
        <w:pStyle w:val="20"/>
        <w:framePr w:wrap="none" w:vAnchor="page" w:hAnchor="page" w:x="1148" w:y="15016"/>
        <w:tabs>
          <w:tab w:val="left" w:leader="underscore" w:pos="9782"/>
        </w:tabs>
        <w:ind w:firstLine="0"/>
        <w:rPr>
          <w:rFonts w:ascii="Arial Unicode MS" w:cs="Arial Unicode MS"/>
          <w:sz w:val="24"/>
          <w:szCs w:val="24"/>
        </w:rPr>
      </w:pPr>
      <w:r>
        <w:rPr>
          <w:rStyle w:val="2"/>
        </w:rPr>
        <w:t>Приложение</w:t>
      </w:r>
      <w:r>
        <w:rPr>
          <w:rStyle w:val="2"/>
          <w:rFonts w:ascii="Arial" w:hAnsi="Arial" w:cs="Arial"/>
          <w:sz w:val="24"/>
          <w:szCs w:val="24"/>
        </w:rPr>
        <w:t xml:space="preserve">: </w:t>
      </w:r>
      <w:r>
        <w:rPr>
          <w:rStyle w:val="2"/>
          <w:rFonts w:ascii="Arial" w:hAnsi="Arial" w:cs="Arial"/>
          <w:sz w:val="24"/>
          <w:szCs w:val="24"/>
        </w:rPr>
        <w:tab/>
      </w:r>
    </w:p>
    <w:p w:rsidR="00F1334C" w:rsidRDefault="00F1334C" w:rsidP="00F1334C">
      <w:pPr>
        <w:spacing w:line="1" w:lineRule="exact"/>
        <w:sectPr w:rsidR="00F1334C">
          <w:pgSz w:w="11900" w:h="16840"/>
          <w:pgMar w:top="360" w:right="360" w:bottom="360" w:left="360" w:header="0" w:footer="3" w:gutter="0"/>
          <w:cols w:space="720"/>
          <w:noEndnote/>
          <w:docGrid w:linePitch="360"/>
        </w:sectPr>
      </w:pPr>
    </w:p>
    <w:p w:rsidR="00F1334C" w:rsidRDefault="00F1334C" w:rsidP="00F1334C">
      <w:pPr>
        <w:pStyle w:val="a5"/>
        <w:framePr w:wrap="none" w:vAnchor="page" w:hAnchor="page" w:x="1148" w:y="1235"/>
        <w:tabs>
          <w:tab w:val="left" w:leader="underscore" w:pos="9710"/>
        </w:tabs>
        <w:rPr>
          <w:rFonts w:ascii="Arial Unicode MS" w:cs="Arial Unicode MS"/>
          <w:sz w:val="24"/>
          <w:szCs w:val="24"/>
        </w:rPr>
      </w:pPr>
      <w:r>
        <w:rPr>
          <w:rStyle w:val="a4"/>
          <w:color w:val="000000"/>
        </w:rPr>
        <w:lastRenderedPageBreak/>
        <w:t xml:space="preserve">Номер телефона и адрес электронной почты для связи: </w:t>
      </w:r>
      <w:r>
        <w:rPr>
          <w:rStyle w:val="a4"/>
          <w:color w:val="000000"/>
        </w:rPr>
        <w:tab/>
      </w:r>
    </w:p>
    <w:p w:rsidR="00F1334C" w:rsidRDefault="00F1334C" w:rsidP="00F1334C">
      <w:pPr>
        <w:pStyle w:val="a5"/>
        <w:framePr w:wrap="none" w:vAnchor="page" w:hAnchor="page" w:x="1148" w:y="1634"/>
        <w:rPr>
          <w:rFonts w:ascii="Arial Unicode MS" w:cs="Arial Unicode MS"/>
          <w:sz w:val="24"/>
          <w:szCs w:val="24"/>
        </w:rPr>
      </w:pPr>
      <w:r>
        <w:rPr>
          <w:rStyle w:val="a4"/>
          <w:color w:val="000000"/>
        </w:rPr>
        <w:t>Результат рассмотрения настоящего заявления прошу</w:t>
      </w:r>
      <w:r>
        <w:rPr>
          <w:rStyle w:val="a4"/>
          <w:rFonts w:ascii="Arial" w:hAnsi="Arial" w:cs="Arial"/>
          <w:color w:val="000000"/>
          <w:sz w:val="26"/>
          <w:szCs w:val="26"/>
        </w:rPr>
        <w:t>:</w:t>
      </w:r>
    </w:p>
    <w:tbl>
      <w:tblPr>
        <w:tblW w:w="0" w:type="auto"/>
        <w:tblInd w:w="5" w:type="dxa"/>
        <w:tblLayout w:type="fixed"/>
        <w:tblCellMar>
          <w:left w:w="0" w:type="dxa"/>
          <w:right w:w="0" w:type="dxa"/>
        </w:tblCellMar>
        <w:tblLook w:val="0000" w:firstRow="0" w:lastRow="0" w:firstColumn="0" w:lastColumn="0" w:noHBand="0" w:noVBand="0"/>
      </w:tblPr>
      <w:tblGrid>
        <w:gridCol w:w="9144"/>
        <w:gridCol w:w="792"/>
      </w:tblGrid>
      <w:tr w:rsidR="00F1334C" w:rsidTr="006F7CC1">
        <w:trPr>
          <w:trHeight w:hRule="exact" w:val="1541"/>
        </w:trPr>
        <w:tc>
          <w:tcPr>
            <w:tcW w:w="9144" w:type="dxa"/>
            <w:tcBorders>
              <w:top w:val="single" w:sz="4" w:space="0" w:color="auto"/>
              <w:left w:val="single" w:sz="4" w:space="0" w:color="auto"/>
              <w:bottom w:val="nil"/>
              <w:right w:val="nil"/>
            </w:tcBorders>
            <w:vAlign w:val="center"/>
          </w:tcPr>
          <w:p w:rsidR="00F1334C" w:rsidRDefault="00F1334C" w:rsidP="006F7CC1">
            <w:pPr>
              <w:pStyle w:val="a7"/>
              <w:framePr w:w="9936" w:h="5683" w:wrap="none" w:vAnchor="page" w:hAnchor="page" w:x="1172" w:y="1917"/>
              <w:ind w:firstLine="0"/>
              <w:rPr>
                <w:rFonts w:ascii="Arial Unicode MS" w:cs="Arial Unicode MS"/>
                <w:sz w:val="24"/>
                <w:szCs w:val="24"/>
              </w:rPr>
            </w:pPr>
            <w:r>
              <w:rPr>
                <w:rStyle w:val="a6"/>
                <w:rFonts w:ascii="Times New Roman" w:hAnsi="Times New Roman" w:cs="Times New Roman"/>
                <w:color w:val="000000"/>
              </w:rPr>
              <w:t xml:space="preserve">направить в форме электронного документа в личный кабинет в федеральной государственной информационной системе </w:t>
            </w:r>
            <w:r>
              <w:rPr>
                <w:rStyle w:val="a6"/>
                <w:color w:val="000000"/>
                <w:sz w:val="26"/>
                <w:szCs w:val="26"/>
              </w:rPr>
              <w:t>«</w:t>
            </w:r>
            <w:r>
              <w:rPr>
                <w:rStyle w:val="a6"/>
                <w:rFonts w:ascii="Times New Roman" w:hAnsi="Times New Roman" w:cs="Times New Roman"/>
                <w:color w:val="000000"/>
              </w:rPr>
              <w:t xml:space="preserve">Единый портал государственных и муниципальных услуг </w:t>
            </w:r>
            <w:r>
              <w:rPr>
                <w:rStyle w:val="a6"/>
                <w:color w:val="000000"/>
                <w:sz w:val="26"/>
                <w:szCs w:val="26"/>
              </w:rPr>
              <w:t>(</w:t>
            </w:r>
            <w:r>
              <w:rPr>
                <w:rStyle w:val="a6"/>
                <w:rFonts w:ascii="Times New Roman" w:hAnsi="Times New Roman" w:cs="Times New Roman"/>
                <w:color w:val="000000"/>
              </w:rPr>
              <w:t>функций</w:t>
            </w:r>
            <w:r>
              <w:rPr>
                <w:rStyle w:val="a6"/>
                <w:color w:val="000000"/>
                <w:sz w:val="26"/>
                <w:szCs w:val="26"/>
              </w:rPr>
              <w:t xml:space="preserve">)»/ </w:t>
            </w:r>
            <w:r>
              <w:rPr>
                <w:rStyle w:val="a6"/>
                <w:rFonts w:ascii="Times New Roman" w:hAnsi="Times New Roman" w:cs="Times New Roman"/>
                <w:color w:val="000000"/>
              </w:rPr>
              <w:t>на региональном портале государственных и муниципальных услуг</w:t>
            </w:r>
          </w:p>
        </w:tc>
        <w:tc>
          <w:tcPr>
            <w:tcW w:w="792" w:type="dxa"/>
            <w:tcBorders>
              <w:top w:val="single" w:sz="4" w:space="0" w:color="auto"/>
              <w:left w:val="single" w:sz="4" w:space="0" w:color="auto"/>
              <w:bottom w:val="nil"/>
              <w:right w:val="single" w:sz="4" w:space="0" w:color="auto"/>
            </w:tcBorders>
          </w:tcPr>
          <w:p w:rsidR="00F1334C" w:rsidRDefault="00F1334C" w:rsidP="006F7CC1">
            <w:pPr>
              <w:framePr w:w="9936" w:h="5683" w:wrap="none" w:vAnchor="page" w:hAnchor="page" w:x="1172" w:y="1917"/>
            </w:pPr>
          </w:p>
        </w:tc>
      </w:tr>
      <w:tr w:rsidR="00F1334C" w:rsidTr="006F7CC1">
        <w:trPr>
          <w:trHeight w:hRule="exact" w:val="1795"/>
        </w:trPr>
        <w:tc>
          <w:tcPr>
            <w:tcW w:w="9144" w:type="dxa"/>
            <w:tcBorders>
              <w:top w:val="single" w:sz="4" w:space="0" w:color="auto"/>
              <w:left w:val="single" w:sz="4" w:space="0" w:color="auto"/>
              <w:bottom w:val="nil"/>
              <w:right w:val="nil"/>
            </w:tcBorders>
            <w:vAlign w:val="center"/>
          </w:tcPr>
          <w:p w:rsidR="00F1334C" w:rsidRDefault="00F1334C" w:rsidP="006F7CC1">
            <w:pPr>
              <w:pStyle w:val="a7"/>
              <w:framePr w:w="9936" w:h="5683" w:wrap="none" w:vAnchor="page" w:hAnchor="page" w:x="1172" w:y="1917"/>
              <w:ind w:firstLine="0"/>
              <w:rPr>
                <w:rFonts w:ascii="Arial Unicode MS" w:cs="Arial Unicode MS"/>
                <w:sz w:val="24"/>
                <w:szCs w:val="24"/>
              </w:rPr>
            </w:pPr>
            <w:r>
              <w:rPr>
                <w:rStyle w:val="a6"/>
                <w:rFonts w:ascii="Times New Roman" w:hAnsi="Times New Roman" w:cs="Times New Roman"/>
                <w:color w:val="000000"/>
              </w:rPr>
              <w:t>выдать на бумажном носителе при личном обращении в уполномоченный орган государственной власти</w:t>
            </w:r>
            <w:r>
              <w:rPr>
                <w:rStyle w:val="a6"/>
                <w:color w:val="000000"/>
                <w:sz w:val="26"/>
                <w:szCs w:val="26"/>
              </w:rPr>
              <w:t xml:space="preserve">, </w:t>
            </w:r>
            <w:r>
              <w:rPr>
                <w:rStyle w:val="a6"/>
                <w:rFonts w:ascii="Times New Roman" w:hAnsi="Times New Roman" w:cs="Times New Roman"/>
                <w:color w:val="000000"/>
              </w:rPr>
              <w:t>орган местного самоуправления</w:t>
            </w:r>
            <w:r>
              <w:rPr>
                <w:rStyle w:val="a6"/>
                <w:color w:val="000000"/>
                <w:sz w:val="26"/>
                <w:szCs w:val="26"/>
              </w:rPr>
              <w:t xml:space="preserve">, </w:t>
            </w:r>
            <w:r>
              <w:rPr>
                <w:rStyle w:val="a6"/>
                <w:rFonts w:ascii="Times New Roman" w:hAnsi="Times New Roman" w:cs="Times New Roman"/>
                <w:color w:val="000000"/>
              </w:rPr>
              <w:t>организацию либо в многофункциональный центр предоставления государственных и муниципальных услуг</w:t>
            </w:r>
            <w:r>
              <w:rPr>
                <w:rStyle w:val="a6"/>
                <w:color w:val="000000"/>
                <w:sz w:val="26"/>
                <w:szCs w:val="26"/>
              </w:rPr>
              <w:t xml:space="preserve">, </w:t>
            </w:r>
            <w:r>
              <w:rPr>
                <w:rStyle w:val="a6"/>
                <w:rFonts w:ascii="Times New Roman" w:hAnsi="Times New Roman" w:cs="Times New Roman"/>
                <w:color w:val="000000"/>
              </w:rPr>
              <w:t>расположенный по адресу</w:t>
            </w:r>
            <w:r>
              <w:rPr>
                <w:rStyle w:val="a6"/>
                <w:color w:val="000000"/>
                <w:sz w:val="26"/>
                <w:szCs w:val="26"/>
              </w:rPr>
              <w:t>:</w:t>
            </w:r>
          </w:p>
        </w:tc>
        <w:tc>
          <w:tcPr>
            <w:tcW w:w="792" w:type="dxa"/>
            <w:tcBorders>
              <w:top w:val="single" w:sz="4" w:space="0" w:color="auto"/>
              <w:left w:val="single" w:sz="4" w:space="0" w:color="auto"/>
              <w:bottom w:val="nil"/>
              <w:right w:val="single" w:sz="4" w:space="0" w:color="auto"/>
            </w:tcBorders>
          </w:tcPr>
          <w:p w:rsidR="00F1334C" w:rsidRDefault="00F1334C" w:rsidP="006F7CC1">
            <w:pPr>
              <w:framePr w:w="9936" w:h="5683" w:wrap="none" w:vAnchor="page" w:hAnchor="page" w:x="1172" w:y="1917"/>
            </w:pPr>
          </w:p>
        </w:tc>
      </w:tr>
      <w:tr w:rsidR="00F1334C" w:rsidTr="006F7CC1">
        <w:trPr>
          <w:trHeight w:hRule="exact" w:val="893"/>
        </w:trPr>
        <w:tc>
          <w:tcPr>
            <w:tcW w:w="9144" w:type="dxa"/>
            <w:tcBorders>
              <w:top w:val="single" w:sz="4" w:space="0" w:color="auto"/>
              <w:left w:val="single" w:sz="4" w:space="0" w:color="auto"/>
              <w:bottom w:val="nil"/>
              <w:right w:val="nil"/>
            </w:tcBorders>
            <w:vAlign w:val="center"/>
          </w:tcPr>
          <w:p w:rsidR="00F1334C" w:rsidRDefault="00F1334C" w:rsidP="006F7CC1">
            <w:pPr>
              <w:pStyle w:val="a7"/>
              <w:framePr w:w="9936" w:h="5683" w:wrap="none" w:vAnchor="page" w:hAnchor="page" w:x="1172" w:y="1917"/>
              <w:ind w:firstLine="0"/>
              <w:rPr>
                <w:rFonts w:ascii="Arial Unicode MS" w:cs="Arial Unicode MS"/>
                <w:sz w:val="24"/>
                <w:szCs w:val="24"/>
              </w:rPr>
            </w:pPr>
            <w:r>
              <w:rPr>
                <w:rStyle w:val="a6"/>
                <w:rFonts w:ascii="Times New Roman" w:hAnsi="Times New Roman" w:cs="Times New Roman"/>
                <w:color w:val="000000"/>
              </w:rPr>
              <w:t>направить на бумажном носителе на почтовый адрес</w:t>
            </w:r>
            <w:r>
              <w:rPr>
                <w:rStyle w:val="a6"/>
                <w:color w:val="000000"/>
                <w:sz w:val="26"/>
                <w:szCs w:val="26"/>
              </w:rPr>
              <w:t>:</w:t>
            </w:r>
          </w:p>
        </w:tc>
        <w:tc>
          <w:tcPr>
            <w:tcW w:w="792" w:type="dxa"/>
            <w:tcBorders>
              <w:top w:val="single" w:sz="4" w:space="0" w:color="auto"/>
              <w:left w:val="single" w:sz="4" w:space="0" w:color="auto"/>
              <w:bottom w:val="nil"/>
              <w:right w:val="single" w:sz="4" w:space="0" w:color="auto"/>
            </w:tcBorders>
          </w:tcPr>
          <w:p w:rsidR="00F1334C" w:rsidRDefault="00F1334C" w:rsidP="006F7CC1">
            <w:pPr>
              <w:framePr w:w="9936" w:h="5683" w:wrap="none" w:vAnchor="page" w:hAnchor="page" w:x="1172" w:y="1917"/>
            </w:pPr>
          </w:p>
        </w:tc>
      </w:tr>
      <w:tr w:rsidR="00F1334C" w:rsidTr="006F7CC1">
        <w:trPr>
          <w:trHeight w:hRule="exact" w:val="965"/>
        </w:trPr>
        <w:tc>
          <w:tcPr>
            <w:tcW w:w="9144" w:type="dxa"/>
            <w:tcBorders>
              <w:top w:val="single" w:sz="4" w:space="0" w:color="auto"/>
              <w:left w:val="single" w:sz="4" w:space="0" w:color="auto"/>
              <w:bottom w:val="nil"/>
              <w:right w:val="nil"/>
            </w:tcBorders>
            <w:vAlign w:val="center"/>
          </w:tcPr>
          <w:p w:rsidR="00F1334C" w:rsidRDefault="00F1334C" w:rsidP="006F7CC1">
            <w:pPr>
              <w:pStyle w:val="a7"/>
              <w:framePr w:w="9936" w:h="5683" w:wrap="none" w:vAnchor="page" w:hAnchor="page" w:x="1172" w:y="1917"/>
              <w:ind w:firstLine="0"/>
              <w:rPr>
                <w:rFonts w:ascii="Arial Unicode MS" w:cs="Arial Unicode MS"/>
                <w:sz w:val="24"/>
                <w:szCs w:val="24"/>
              </w:rPr>
            </w:pPr>
            <w:r>
              <w:rPr>
                <w:rStyle w:val="a6"/>
                <w:rFonts w:ascii="Times New Roman" w:hAnsi="Times New Roman" w:cs="Times New Roman"/>
                <w:color w:val="000000"/>
              </w:rPr>
              <w:t>направить в форме электронного документа в личный кабинет в единой информационной системе жилищного строительства</w:t>
            </w:r>
          </w:p>
        </w:tc>
        <w:tc>
          <w:tcPr>
            <w:tcW w:w="792" w:type="dxa"/>
            <w:tcBorders>
              <w:top w:val="single" w:sz="4" w:space="0" w:color="auto"/>
              <w:left w:val="single" w:sz="4" w:space="0" w:color="auto"/>
              <w:bottom w:val="nil"/>
              <w:right w:val="single" w:sz="4" w:space="0" w:color="auto"/>
            </w:tcBorders>
          </w:tcPr>
          <w:p w:rsidR="00F1334C" w:rsidRDefault="00F1334C" w:rsidP="006F7CC1">
            <w:pPr>
              <w:framePr w:w="9936" w:h="5683" w:wrap="none" w:vAnchor="page" w:hAnchor="page" w:x="1172" w:y="1917"/>
            </w:pPr>
          </w:p>
        </w:tc>
      </w:tr>
      <w:tr w:rsidR="00F1334C" w:rsidTr="006F7CC1">
        <w:trPr>
          <w:trHeight w:hRule="exact" w:val="490"/>
        </w:trPr>
        <w:tc>
          <w:tcPr>
            <w:tcW w:w="9144" w:type="dxa"/>
            <w:tcBorders>
              <w:top w:val="single" w:sz="4" w:space="0" w:color="auto"/>
              <w:left w:val="single" w:sz="4" w:space="0" w:color="auto"/>
              <w:bottom w:val="single" w:sz="4" w:space="0" w:color="auto"/>
              <w:right w:val="nil"/>
            </w:tcBorders>
            <w:vAlign w:val="center"/>
          </w:tcPr>
          <w:p w:rsidR="00F1334C" w:rsidRDefault="00F1334C" w:rsidP="006F7CC1">
            <w:pPr>
              <w:pStyle w:val="a7"/>
              <w:framePr w:w="9936" w:h="5683" w:wrap="none" w:vAnchor="page" w:hAnchor="page" w:x="1172" w:y="1917"/>
              <w:ind w:firstLine="0"/>
              <w:jc w:val="center"/>
              <w:rPr>
                <w:rFonts w:ascii="Arial Unicode MS" w:cs="Arial Unicode MS"/>
                <w:sz w:val="24"/>
                <w:szCs w:val="24"/>
              </w:rPr>
            </w:pPr>
            <w:r>
              <w:rPr>
                <w:rStyle w:val="a6"/>
                <w:rFonts w:ascii="Times New Roman" w:hAnsi="Times New Roman" w:cs="Times New Roman"/>
                <w:i/>
                <w:iCs/>
                <w:color w:val="000000"/>
              </w:rPr>
              <w:t>Указывается один из перечисленных способов</w:t>
            </w:r>
          </w:p>
        </w:tc>
        <w:tc>
          <w:tcPr>
            <w:tcW w:w="792" w:type="dxa"/>
            <w:tcBorders>
              <w:top w:val="single" w:sz="4" w:space="0" w:color="auto"/>
              <w:left w:val="nil"/>
              <w:bottom w:val="single" w:sz="4" w:space="0" w:color="auto"/>
              <w:right w:val="single" w:sz="4" w:space="0" w:color="auto"/>
            </w:tcBorders>
          </w:tcPr>
          <w:p w:rsidR="00F1334C" w:rsidRDefault="00F1334C" w:rsidP="006F7CC1">
            <w:pPr>
              <w:framePr w:w="9936" w:h="5683" w:wrap="none" w:vAnchor="page" w:hAnchor="page" w:x="1172" w:y="1917"/>
            </w:pPr>
          </w:p>
        </w:tc>
      </w:tr>
    </w:tbl>
    <w:p w:rsidR="00F1334C" w:rsidRDefault="00F1334C" w:rsidP="00F1334C">
      <w:pPr>
        <w:pStyle w:val="a5"/>
        <w:framePr w:w="3407" w:h="283" w:hRule="exact" w:wrap="none" w:vAnchor="page" w:hAnchor="page" w:x="2731" w:y="8325"/>
        <w:jc w:val="center"/>
        <w:rPr>
          <w:rFonts w:ascii="Arial Unicode MS" w:cs="Arial Unicode MS"/>
          <w:sz w:val="24"/>
          <w:szCs w:val="24"/>
        </w:rPr>
      </w:pPr>
      <w:r>
        <w:rPr>
          <w:rStyle w:val="a4"/>
          <w:rFonts w:ascii="Arial" w:hAnsi="Arial" w:cs="Arial"/>
          <w:color w:val="000000"/>
          <w:sz w:val="20"/>
          <w:szCs w:val="20"/>
        </w:rPr>
        <w:t>Подпись_____________</w:t>
      </w:r>
    </w:p>
    <w:p w:rsidR="00F1334C" w:rsidRDefault="00F1334C" w:rsidP="00F1334C">
      <w:pPr>
        <w:pStyle w:val="a5"/>
        <w:framePr w:w="3384" w:h="283" w:hRule="exact" w:wrap="none" w:vAnchor="page" w:hAnchor="page" w:x="7422" w:y="8325"/>
        <w:rPr>
          <w:rFonts w:ascii="Arial Unicode MS" w:cs="Arial Unicode MS"/>
          <w:sz w:val="24"/>
          <w:szCs w:val="24"/>
        </w:rPr>
      </w:pPr>
      <w:r>
        <w:rPr>
          <w:rStyle w:val="a4"/>
          <w:rFonts w:ascii="Arial" w:hAnsi="Arial" w:cs="Arial"/>
          <w:color w:val="000000"/>
          <w:sz w:val="20"/>
          <w:szCs w:val="20"/>
        </w:rPr>
        <w:t xml:space="preserve"> __________________________</w:t>
      </w:r>
    </w:p>
    <w:p w:rsidR="00F1334C" w:rsidRDefault="00F1334C" w:rsidP="00F1334C">
      <w:pPr>
        <w:spacing w:line="1" w:lineRule="exact"/>
        <w:sectPr w:rsidR="00F1334C">
          <w:pgSz w:w="11900" w:h="16840"/>
          <w:pgMar w:top="360" w:right="360" w:bottom="360" w:left="360" w:header="0" w:footer="3" w:gutter="0"/>
          <w:cols w:space="720"/>
          <w:noEndnote/>
          <w:docGrid w:linePitch="360"/>
        </w:sectPr>
      </w:pPr>
    </w:p>
    <w:p w:rsidR="00F1334C" w:rsidRPr="00D63F2F" w:rsidRDefault="00F1334C" w:rsidP="00F1334C">
      <w:pPr>
        <w:pStyle w:val="90"/>
        <w:framePr w:w="9974" w:h="2923" w:hRule="exact" w:wrap="none" w:vAnchor="page" w:hAnchor="page" w:x="1119" w:y="1216"/>
        <w:jc w:val="right"/>
        <w:rPr>
          <w:rFonts w:ascii="Times New Roman" w:hAnsi="Times New Roman" w:cs="Times New Roman"/>
          <w:color w:val="000000"/>
        </w:rPr>
      </w:pPr>
      <w:r w:rsidRPr="00ED62FC">
        <w:rPr>
          <w:rStyle w:val="9"/>
          <w:rFonts w:ascii="Times New Roman" w:hAnsi="Times New Roman" w:cs="Times New Roman"/>
          <w:color w:val="000000"/>
        </w:rPr>
        <w:lastRenderedPageBreak/>
        <w:t xml:space="preserve">ПРИЛОЖЕНИЕ № </w:t>
      </w:r>
      <w:r w:rsidRPr="00ED62FC">
        <w:rPr>
          <w:rStyle w:val="9"/>
          <w:rFonts w:ascii="Times New Roman" w:hAnsi="Times New Roman" w:cs="Times New Roman"/>
          <w:color w:val="000000"/>
          <w:sz w:val="19"/>
          <w:szCs w:val="19"/>
        </w:rPr>
        <w:t>5</w:t>
      </w:r>
      <w:r w:rsidRPr="00ED62FC">
        <w:rPr>
          <w:rStyle w:val="9"/>
          <w:rFonts w:ascii="Times New Roman" w:hAnsi="Times New Roman" w:cs="Times New Roman"/>
          <w:color w:val="000000"/>
          <w:sz w:val="19"/>
          <w:szCs w:val="19"/>
        </w:rPr>
        <w:br/>
      </w:r>
      <w:r w:rsidRPr="00ED62FC">
        <w:rPr>
          <w:rStyle w:val="9"/>
          <w:rFonts w:ascii="Times New Roman" w:hAnsi="Times New Roman" w:cs="Times New Roman"/>
          <w:color w:val="000000"/>
        </w:rPr>
        <w:t>к Административному регламенту</w:t>
      </w:r>
      <w:r w:rsidRPr="00ED62FC">
        <w:rPr>
          <w:rStyle w:val="9"/>
          <w:rFonts w:ascii="Times New Roman" w:hAnsi="Times New Roman" w:cs="Times New Roman"/>
          <w:color w:val="000000"/>
        </w:rPr>
        <w:br/>
        <w:t xml:space="preserve">предоставления муниципальной услуги </w:t>
      </w:r>
      <w:r w:rsidRPr="00ED62FC">
        <w:rPr>
          <w:rStyle w:val="9"/>
          <w:rFonts w:ascii="Times New Roman" w:hAnsi="Times New Roman" w:cs="Times New Roman"/>
          <w:color w:val="000000"/>
          <w:sz w:val="19"/>
          <w:szCs w:val="19"/>
        </w:rPr>
        <w:t>"</w:t>
      </w:r>
      <w:r w:rsidRPr="00ED62FC">
        <w:rPr>
          <w:rStyle w:val="9"/>
          <w:rFonts w:ascii="Times New Roman" w:hAnsi="Times New Roman" w:cs="Times New Roman"/>
          <w:color w:val="000000"/>
        </w:rPr>
        <w:t>Выдача</w:t>
      </w:r>
      <w:r w:rsidRPr="00ED62FC">
        <w:rPr>
          <w:rStyle w:val="9"/>
          <w:rFonts w:ascii="Times New Roman" w:hAnsi="Times New Roman" w:cs="Times New Roman"/>
          <w:color w:val="000000"/>
        </w:rPr>
        <w:br/>
        <w:t>разрешения на ввод объекта в</w:t>
      </w:r>
      <w:r w:rsidRPr="00ED62FC">
        <w:rPr>
          <w:rStyle w:val="9"/>
          <w:rFonts w:ascii="Times New Roman" w:hAnsi="Times New Roman" w:cs="Times New Roman"/>
          <w:color w:val="000000"/>
        </w:rPr>
        <w:br/>
        <w:t>эксплуатацию</w:t>
      </w:r>
      <w:r>
        <w:rPr>
          <w:rStyle w:val="9"/>
          <w:rFonts w:ascii="Times New Roman" w:hAnsi="Times New Roman" w:cs="Times New Roman"/>
          <w:color w:val="000000"/>
          <w:sz w:val="19"/>
          <w:szCs w:val="19"/>
        </w:rPr>
        <w:t>»</w:t>
      </w:r>
    </w:p>
    <w:p w:rsidR="00F1334C" w:rsidRDefault="00F1334C" w:rsidP="00F1334C">
      <w:pPr>
        <w:pStyle w:val="90"/>
        <w:framePr w:w="9974" w:h="2480" w:hRule="exact" w:wrap="none" w:vAnchor="page" w:hAnchor="page" w:x="1152" w:y="3908"/>
        <w:tabs>
          <w:tab w:val="left" w:leader="underscore" w:pos="5544"/>
        </w:tabs>
        <w:spacing w:after="80" w:line="240" w:lineRule="auto"/>
        <w:jc w:val="right"/>
        <w:rPr>
          <w:rStyle w:val="9"/>
          <w:color w:val="000000"/>
          <w:sz w:val="26"/>
          <w:szCs w:val="26"/>
        </w:rPr>
      </w:pPr>
      <w:r>
        <w:rPr>
          <w:rStyle w:val="9"/>
          <w:color w:val="000000"/>
          <w:sz w:val="26"/>
          <w:szCs w:val="26"/>
        </w:rPr>
        <w:t xml:space="preserve">Кому </w:t>
      </w:r>
      <w:r>
        <w:rPr>
          <w:rStyle w:val="9"/>
          <w:color w:val="000000"/>
          <w:sz w:val="26"/>
          <w:szCs w:val="26"/>
        </w:rPr>
        <w:tab/>
      </w:r>
    </w:p>
    <w:p w:rsidR="00F1334C" w:rsidRDefault="00F1334C" w:rsidP="00F1334C">
      <w:pPr>
        <w:pStyle w:val="90"/>
        <w:framePr w:w="9974" w:h="2480" w:hRule="exact" w:wrap="none" w:vAnchor="page" w:hAnchor="page" w:x="1152" w:y="3908"/>
        <w:tabs>
          <w:tab w:val="left" w:leader="underscore" w:pos="5544"/>
        </w:tabs>
        <w:spacing w:after="80" w:line="240" w:lineRule="auto"/>
        <w:jc w:val="right"/>
        <w:rPr>
          <w:rFonts w:ascii="Arial Unicode MS" w:cs="Arial Unicode MS"/>
        </w:rPr>
      </w:pPr>
      <w:r>
        <w:rPr>
          <w:rStyle w:val="9"/>
          <w:color w:val="000000"/>
          <w:sz w:val="26"/>
          <w:szCs w:val="26"/>
        </w:rPr>
        <w:t>_______________________________</w:t>
      </w:r>
    </w:p>
    <w:p w:rsidR="00F1334C" w:rsidRDefault="00F1334C" w:rsidP="00F1334C">
      <w:pPr>
        <w:pStyle w:val="80"/>
        <w:framePr w:w="9974" w:h="2480" w:hRule="exact" w:wrap="none" w:vAnchor="page" w:hAnchor="page" w:x="1152" w:y="3908"/>
        <w:spacing w:after="0"/>
        <w:jc w:val="right"/>
        <w:rPr>
          <w:rFonts w:ascii="Arial Unicode MS" w:cs="Arial Unicode MS"/>
          <w:sz w:val="24"/>
          <w:szCs w:val="24"/>
        </w:rPr>
      </w:pPr>
      <w:r>
        <w:rPr>
          <w:rStyle w:val="8"/>
          <w:rFonts w:ascii="Arial" w:hAnsi="Arial" w:cs="Arial"/>
          <w:color w:val="000000"/>
          <w:sz w:val="20"/>
          <w:szCs w:val="20"/>
        </w:rPr>
        <w:t>(</w:t>
      </w:r>
      <w:r>
        <w:rPr>
          <w:rStyle w:val="8"/>
          <w:color w:val="000000"/>
        </w:rPr>
        <w:t>фамилия</w:t>
      </w:r>
      <w:r>
        <w:rPr>
          <w:rStyle w:val="8"/>
          <w:rFonts w:ascii="Arial" w:hAnsi="Arial" w:cs="Arial"/>
          <w:color w:val="000000"/>
          <w:sz w:val="20"/>
          <w:szCs w:val="20"/>
        </w:rPr>
        <w:t xml:space="preserve">, </w:t>
      </w:r>
      <w:r>
        <w:rPr>
          <w:rStyle w:val="8"/>
          <w:color w:val="000000"/>
        </w:rPr>
        <w:t>имя</w:t>
      </w:r>
      <w:r>
        <w:rPr>
          <w:rStyle w:val="8"/>
          <w:rFonts w:ascii="Arial" w:hAnsi="Arial" w:cs="Arial"/>
          <w:color w:val="000000"/>
          <w:sz w:val="20"/>
          <w:szCs w:val="20"/>
        </w:rPr>
        <w:t xml:space="preserve">, </w:t>
      </w:r>
      <w:r>
        <w:rPr>
          <w:rStyle w:val="8"/>
          <w:color w:val="000000"/>
        </w:rPr>
        <w:t xml:space="preserve">отчество </w:t>
      </w:r>
      <w:r>
        <w:rPr>
          <w:rStyle w:val="8"/>
          <w:rFonts w:ascii="Arial" w:hAnsi="Arial" w:cs="Arial"/>
          <w:color w:val="000000"/>
          <w:sz w:val="20"/>
          <w:szCs w:val="20"/>
        </w:rPr>
        <w:t>(</w:t>
      </w:r>
      <w:r>
        <w:rPr>
          <w:rStyle w:val="8"/>
          <w:color w:val="000000"/>
        </w:rPr>
        <w:t>при наличии</w:t>
      </w:r>
      <w:r>
        <w:rPr>
          <w:rStyle w:val="8"/>
          <w:rFonts w:ascii="Arial" w:hAnsi="Arial" w:cs="Arial"/>
          <w:color w:val="000000"/>
          <w:sz w:val="20"/>
          <w:szCs w:val="20"/>
        </w:rPr>
        <w:t xml:space="preserve">) </w:t>
      </w:r>
      <w:r>
        <w:rPr>
          <w:rStyle w:val="8"/>
          <w:color w:val="000000"/>
        </w:rPr>
        <w:t>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 xml:space="preserve">ОГРНИП </w:t>
      </w:r>
      <w:r>
        <w:rPr>
          <w:rStyle w:val="8"/>
          <w:rFonts w:ascii="Arial" w:hAnsi="Arial" w:cs="Arial"/>
          <w:color w:val="000000"/>
          <w:sz w:val="20"/>
          <w:szCs w:val="20"/>
        </w:rPr>
        <w:t>(</w:t>
      </w:r>
      <w:r>
        <w:rPr>
          <w:rStyle w:val="8"/>
          <w:color w:val="000000"/>
        </w:rPr>
        <w:t>для физического лица</w:t>
      </w:r>
      <w:r>
        <w:rPr>
          <w:rStyle w:val="8"/>
          <w:rFonts w:ascii="Arial" w:hAnsi="Arial" w:cs="Arial"/>
          <w:color w:val="000000"/>
          <w:sz w:val="20"/>
          <w:szCs w:val="20"/>
        </w:rPr>
        <w:t xml:space="preserve">, </w:t>
      </w:r>
      <w:r>
        <w:rPr>
          <w:rStyle w:val="8"/>
          <w:color w:val="000000"/>
        </w:rPr>
        <w:t>зарегистрированного в</w:t>
      </w:r>
    </w:p>
    <w:p w:rsidR="00F1334C" w:rsidRDefault="00F1334C" w:rsidP="00F1334C">
      <w:pPr>
        <w:pStyle w:val="80"/>
        <w:framePr w:w="9974" w:h="2480" w:hRule="exact" w:wrap="none" w:vAnchor="page" w:hAnchor="page" w:x="1152" w:y="3908"/>
        <w:spacing w:after="0"/>
        <w:jc w:val="right"/>
        <w:rPr>
          <w:rStyle w:val="8"/>
          <w:rFonts w:ascii="Arial" w:hAnsi="Arial" w:cs="Arial"/>
          <w:color w:val="000000"/>
          <w:sz w:val="20"/>
          <w:szCs w:val="20"/>
        </w:rPr>
      </w:pPr>
      <w:r>
        <w:rPr>
          <w:rStyle w:val="8"/>
          <w:color w:val="000000"/>
        </w:rPr>
        <w:t>качестве индивидуального предпринимателя</w:t>
      </w:r>
      <w:r>
        <w:rPr>
          <w:rStyle w:val="8"/>
          <w:rFonts w:ascii="Arial" w:hAnsi="Arial" w:cs="Arial"/>
          <w:color w:val="000000"/>
          <w:sz w:val="20"/>
          <w:szCs w:val="20"/>
        </w:rPr>
        <w:t xml:space="preserve">) - </w:t>
      </w:r>
      <w:r>
        <w:rPr>
          <w:rStyle w:val="8"/>
          <w:color w:val="000000"/>
        </w:rPr>
        <w:t>для</w:t>
      </w:r>
      <w:r>
        <w:rPr>
          <w:rStyle w:val="8"/>
          <w:color w:val="000000"/>
        </w:rPr>
        <w:br/>
        <w:t>физического лица</w:t>
      </w:r>
      <w:r>
        <w:rPr>
          <w:rStyle w:val="8"/>
          <w:rFonts w:ascii="Arial" w:hAnsi="Arial" w:cs="Arial"/>
          <w:color w:val="000000"/>
          <w:sz w:val="20"/>
          <w:szCs w:val="20"/>
        </w:rPr>
        <w:t xml:space="preserve">, </w:t>
      </w:r>
      <w:r>
        <w:rPr>
          <w:rStyle w:val="8"/>
          <w:color w:val="000000"/>
        </w:rPr>
        <w:t>полное наименование 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ИНН</w:t>
      </w:r>
      <w:r>
        <w:rPr>
          <w:rStyle w:val="8"/>
          <w:rFonts w:ascii="Arial" w:hAnsi="Arial" w:cs="Arial"/>
          <w:color w:val="000000"/>
          <w:sz w:val="20"/>
          <w:szCs w:val="20"/>
        </w:rPr>
        <w:t xml:space="preserve">, </w:t>
      </w:r>
      <w:r>
        <w:rPr>
          <w:rStyle w:val="8"/>
          <w:color w:val="000000"/>
        </w:rPr>
        <w:t xml:space="preserve">ОГРН </w:t>
      </w:r>
      <w:r>
        <w:rPr>
          <w:rStyle w:val="8"/>
          <w:rFonts w:ascii="Arial" w:hAnsi="Arial" w:cs="Arial"/>
          <w:color w:val="000000"/>
          <w:sz w:val="20"/>
          <w:szCs w:val="20"/>
        </w:rPr>
        <w:t xml:space="preserve">- </w:t>
      </w:r>
      <w:r>
        <w:rPr>
          <w:rStyle w:val="8"/>
          <w:color w:val="000000"/>
        </w:rPr>
        <w:t>для юридического лица</w:t>
      </w:r>
      <w:r>
        <w:rPr>
          <w:rStyle w:val="8"/>
          <w:rFonts w:ascii="Arial" w:hAnsi="Arial" w:cs="Arial"/>
          <w:color w:val="000000"/>
          <w:sz w:val="20"/>
          <w:szCs w:val="20"/>
        </w:rPr>
        <w:t>,</w:t>
      </w:r>
    </w:p>
    <w:p w:rsidR="00F1334C" w:rsidRDefault="00F1334C" w:rsidP="00F1334C">
      <w:pPr>
        <w:pStyle w:val="80"/>
        <w:framePr w:w="9974" w:h="2480" w:hRule="exact" w:wrap="none" w:vAnchor="page" w:hAnchor="page" w:x="1152" w:y="3908"/>
        <w:spacing w:after="0"/>
        <w:jc w:val="right"/>
        <w:rPr>
          <w:rStyle w:val="8"/>
          <w:rFonts w:ascii="Arial" w:hAnsi="Arial" w:cs="Arial"/>
          <w:color w:val="000000"/>
          <w:sz w:val="20"/>
          <w:szCs w:val="20"/>
        </w:rPr>
      </w:pPr>
    </w:p>
    <w:p w:rsidR="00F1334C" w:rsidRDefault="00F1334C" w:rsidP="00F1334C">
      <w:pPr>
        <w:pStyle w:val="80"/>
        <w:framePr w:w="9974" w:h="2480" w:hRule="exact" w:wrap="none" w:vAnchor="page" w:hAnchor="page" w:x="1152" w:y="3908"/>
        <w:spacing w:after="0"/>
        <w:jc w:val="right"/>
        <w:rPr>
          <w:rFonts w:ascii="Arial Unicode MS" w:cs="Arial Unicode MS"/>
          <w:sz w:val="24"/>
          <w:szCs w:val="24"/>
        </w:rPr>
      </w:pPr>
    </w:p>
    <w:p w:rsidR="00F1334C" w:rsidRDefault="00F1334C" w:rsidP="00F1334C">
      <w:pPr>
        <w:pStyle w:val="80"/>
        <w:framePr w:w="9974" w:h="953" w:hRule="exact" w:wrap="none" w:vAnchor="page" w:hAnchor="page" w:x="1119" w:y="6727"/>
        <w:pBdr>
          <w:top w:val="single" w:sz="4" w:space="0" w:color="auto"/>
        </w:pBdr>
        <w:spacing w:after="0" w:line="288" w:lineRule="auto"/>
        <w:rPr>
          <w:rFonts w:ascii="Arial Unicode MS" w:cs="Arial Unicode MS"/>
          <w:sz w:val="24"/>
          <w:szCs w:val="24"/>
        </w:rPr>
      </w:pPr>
      <w:r>
        <w:rPr>
          <w:rStyle w:val="8"/>
          <w:color w:val="000000"/>
        </w:rPr>
        <w:t>почтовый индекс и адрес</w:t>
      </w:r>
      <w:r>
        <w:rPr>
          <w:rStyle w:val="8"/>
          <w:rFonts w:ascii="Arial" w:hAnsi="Arial" w:cs="Arial"/>
          <w:color w:val="000000"/>
          <w:sz w:val="20"/>
          <w:szCs w:val="20"/>
        </w:rPr>
        <w:t xml:space="preserve">, </w:t>
      </w:r>
      <w:r>
        <w:rPr>
          <w:rStyle w:val="8"/>
          <w:color w:val="000000"/>
        </w:rPr>
        <w:t>телефон</w:t>
      </w:r>
      <w:r>
        <w:rPr>
          <w:rStyle w:val="8"/>
          <w:rFonts w:ascii="Arial" w:hAnsi="Arial" w:cs="Arial"/>
          <w:color w:val="000000"/>
          <w:sz w:val="20"/>
          <w:szCs w:val="20"/>
        </w:rPr>
        <w:t xml:space="preserve">, </w:t>
      </w:r>
      <w:r>
        <w:rPr>
          <w:rStyle w:val="8"/>
          <w:color w:val="000000"/>
        </w:rPr>
        <w:t>адрес электронной</w:t>
      </w:r>
      <w:r>
        <w:rPr>
          <w:rStyle w:val="8"/>
          <w:color w:val="000000"/>
        </w:rPr>
        <w:br/>
        <w:t>почты</w:t>
      </w:r>
      <w:r>
        <w:rPr>
          <w:rStyle w:val="8"/>
          <w:rFonts w:ascii="Arial" w:hAnsi="Arial" w:cs="Arial"/>
          <w:color w:val="000000"/>
          <w:sz w:val="20"/>
          <w:szCs w:val="20"/>
        </w:rPr>
        <w:t>)</w:t>
      </w:r>
    </w:p>
    <w:p w:rsidR="00F1334C" w:rsidRDefault="00F1334C" w:rsidP="00F1334C">
      <w:pPr>
        <w:pStyle w:val="40"/>
        <w:framePr w:w="9974" w:h="1051" w:hRule="exact" w:wrap="none" w:vAnchor="page" w:hAnchor="page" w:x="1119" w:y="8671"/>
        <w:spacing w:line="259" w:lineRule="auto"/>
        <w:ind w:firstLine="0"/>
        <w:jc w:val="center"/>
        <w:rPr>
          <w:rFonts w:ascii="Arial Unicode MS" w:cs="Arial Unicode MS"/>
        </w:rPr>
      </w:pPr>
      <w:r>
        <w:rPr>
          <w:rStyle w:val="4"/>
          <w:color w:val="000000"/>
          <w:sz w:val="26"/>
          <w:szCs w:val="26"/>
        </w:rPr>
        <w:t>Р Е Ш Е Н И Е</w:t>
      </w:r>
      <w:r>
        <w:rPr>
          <w:rStyle w:val="4"/>
          <w:color w:val="000000"/>
          <w:sz w:val="26"/>
          <w:szCs w:val="26"/>
        </w:rPr>
        <w:br/>
        <w:t>об отказе во внесении исправлений в разрешение</w:t>
      </w:r>
      <w:r>
        <w:rPr>
          <w:rStyle w:val="4"/>
          <w:color w:val="000000"/>
          <w:sz w:val="26"/>
          <w:szCs w:val="26"/>
        </w:rPr>
        <w:br/>
        <w:t>на ввод объекта в эксплуатацию</w:t>
      </w:r>
    </w:p>
    <w:p w:rsidR="00F1334C" w:rsidRDefault="00F1334C" w:rsidP="00F1334C">
      <w:pPr>
        <w:pStyle w:val="80"/>
        <w:framePr w:w="9974" w:h="749" w:hRule="exact" w:wrap="none" w:vAnchor="page" w:hAnchor="page" w:x="1119" w:y="10648"/>
        <w:pBdr>
          <w:top w:val="single" w:sz="4" w:space="0" w:color="auto"/>
        </w:pBdr>
        <w:spacing w:after="0" w:line="240" w:lineRule="auto"/>
        <w:rPr>
          <w:rFonts w:ascii="Arial Unicode MS" w:cs="Arial Unicode MS"/>
          <w:sz w:val="24"/>
          <w:szCs w:val="24"/>
        </w:rPr>
      </w:pPr>
      <w:r>
        <w:rPr>
          <w:rStyle w:val="8"/>
          <w:rFonts w:ascii="Arial" w:hAnsi="Arial" w:cs="Arial"/>
          <w:color w:val="000000"/>
          <w:sz w:val="20"/>
          <w:szCs w:val="20"/>
        </w:rPr>
        <w:t>(</w:t>
      </w:r>
      <w:r>
        <w:rPr>
          <w:rStyle w:val="8"/>
          <w:color w:val="000000"/>
        </w:rPr>
        <w:t>наименование уполномоченного на выдачу разрешений на ввод объекта в эксплуатацию федерального органа</w:t>
      </w:r>
      <w:r>
        <w:rPr>
          <w:rStyle w:val="8"/>
          <w:color w:val="000000"/>
        </w:rPr>
        <w:br/>
        <w:t>исполнительной власти</w:t>
      </w:r>
      <w:r>
        <w:rPr>
          <w:rStyle w:val="8"/>
          <w:rFonts w:ascii="Arial" w:hAnsi="Arial" w:cs="Arial"/>
          <w:color w:val="000000"/>
          <w:sz w:val="20"/>
          <w:szCs w:val="20"/>
        </w:rPr>
        <w:t xml:space="preserve">, </w:t>
      </w:r>
      <w:r>
        <w:rPr>
          <w:rStyle w:val="8"/>
          <w:color w:val="000000"/>
        </w:rPr>
        <w:t>органа исполнительной власти субъекта Российской Федерации</w:t>
      </w:r>
      <w:r>
        <w:rPr>
          <w:rStyle w:val="8"/>
          <w:rFonts w:ascii="Arial" w:hAnsi="Arial" w:cs="Arial"/>
          <w:color w:val="000000"/>
          <w:sz w:val="20"/>
          <w:szCs w:val="20"/>
        </w:rPr>
        <w:t xml:space="preserve">, </w:t>
      </w:r>
      <w:r>
        <w:rPr>
          <w:rStyle w:val="8"/>
          <w:color w:val="000000"/>
        </w:rPr>
        <w:t>органа местного</w:t>
      </w:r>
      <w:r>
        <w:rPr>
          <w:rStyle w:val="8"/>
          <w:color w:val="000000"/>
        </w:rPr>
        <w:br/>
        <w:t>самоуправления</w:t>
      </w:r>
      <w:r>
        <w:rPr>
          <w:rStyle w:val="8"/>
          <w:rFonts w:ascii="Arial" w:hAnsi="Arial" w:cs="Arial"/>
          <w:color w:val="000000"/>
          <w:sz w:val="20"/>
          <w:szCs w:val="20"/>
        </w:rPr>
        <w:t xml:space="preserve">, </w:t>
      </w:r>
      <w:r>
        <w:rPr>
          <w:rStyle w:val="8"/>
          <w:color w:val="000000"/>
        </w:rPr>
        <w:t>организации</w:t>
      </w:r>
      <w:r>
        <w:rPr>
          <w:rStyle w:val="8"/>
          <w:rFonts w:ascii="Arial" w:hAnsi="Arial" w:cs="Arial"/>
          <w:color w:val="000000"/>
          <w:sz w:val="20"/>
          <w:szCs w:val="20"/>
        </w:rPr>
        <w:t>)</w:t>
      </w:r>
    </w:p>
    <w:p w:rsidR="00F1334C" w:rsidRDefault="00F1334C" w:rsidP="00F1334C">
      <w:pPr>
        <w:pStyle w:val="90"/>
        <w:framePr w:w="9974" w:h="1594" w:hRule="exact" w:wrap="none" w:vAnchor="page" w:hAnchor="page" w:x="1119" w:y="11527"/>
        <w:spacing w:after="0" w:line="240" w:lineRule="auto"/>
        <w:jc w:val="left"/>
        <w:rPr>
          <w:rFonts w:ascii="Arial Unicode MS" w:cs="Arial Unicode MS"/>
        </w:rPr>
      </w:pPr>
      <w:r>
        <w:rPr>
          <w:rStyle w:val="9"/>
          <w:color w:val="000000"/>
        </w:rPr>
        <w:t>по результатам рассмотрения заявления об исправлении допущенных</w:t>
      </w:r>
    </w:p>
    <w:p w:rsidR="00F1334C" w:rsidRDefault="00F1334C" w:rsidP="00F1334C">
      <w:pPr>
        <w:pStyle w:val="90"/>
        <w:framePr w:w="9974" w:h="1594" w:hRule="exact" w:wrap="none" w:vAnchor="page" w:hAnchor="page" w:x="1119" w:y="11527"/>
        <w:spacing w:after="0" w:line="240" w:lineRule="auto"/>
        <w:jc w:val="left"/>
        <w:rPr>
          <w:rFonts w:ascii="Arial Unicode MS" w:cs="Arial Unicode MS"/>
        </w:rPr>
      </w:pPr>
      <w:r>
        <w:rPr>
          <w:rStyle w:val="9"/>
          <w:color w:val="000000"/>
        </w:rPr>
        <w:t>опечаток и ошибок в разрешении на ввод объекта в эксплуатацию</w:t>
      </w:r>
    </w:p>
    <w:p w:rsidR="00F1334C" w:rsidRDefault="00F1334C" w:rsidP="00F1334C">
      <w:pPr>
        <w:pStyle w:val="90"/>
        <w:framePr w:w="9974" w:h="1594" w:hRule="exact" w:wrap="none" w:vAnchor="page" w:hAnchor="page" w:x="1119" w:y="11527"/>
        <w:tabs>
          <w:tab w:val="left" w:leader="underscore" w:pos="2599"/>
          <w:tab w:val="left" w:pos="2763"/>
          <w:tab w:val="left" w:leader="underscore" w:pos="5112"/>
          <w:tab w:val="left" w:pos="5279"/>
        </w:tabs>
        <w:spacing w:after="0" w:line="240" w:lineRule="auto"/>
        <w:jc w:val="left"/>
        <w:rPr>
          <w:rFonts w:ascii="Arial Unicode MS" w:cs="Arial Unicode MS"/>
        </w:rPr>
      </w:pPr>
      <w:r>
        <w:rPr>
          <w:rStyle w:val="9"/>
          <w:color w:val="000000"/>
        </w:rPr>
        <w:t xml:space="preserve">от </w:t>
      </w:r>
      <w:r>
        <w:rPr>
          <w:rStyle w:val="9"/>
          <w:color w:val="000000"/>
        </w:rPr>
        <w:tab/>
      </w:r>
      <w:r>
        <w:rPr>
          <w:rStyle w:val="9"/>
          <w:color w:val="000000"/>
        </w:rPr>
        <w:tab/>
        <w:t xml:space="preserve">№ </w:t>
      </w:r>
      <w:r>
        <w:rPr>
          <w:rStyle w:val="9"/>
          <w:color w:val="000000"/>
        </w:rPr>
        <w:tab/>
      </w:r>
      <w:r>
        <w:rPr>
          <w:rStyle w:val="9"/>
          <w:color w:val="000000"/>
        </w:rPr>
        <w:tab/>
        <w:t>принято решение об отказе во внесении</w:t>
      </w:r>
    </w:p>
    <w:p w:rsidR="00F1334C" w:rsidRDefault="00F1334C" w:rsidP="00F1334C">
      <w:pPr>
        <w:pStyle w:val="80"/>
        <w:framePr w:w="9974" w:h="1594" w:hRule="exact" w:wrap="none" w:vAnchor="page" w:hAnchor="page" w:x="1119" w:y="11527"/>
        <w:spacing w:after="0" w:line="240" w:lineRule="auto"/>
        <w:ind w:left="1440"/>
        <w:jc w:val="both"/>
        <w:rPr>
          <w:rFonts w:ascii="Arial Unicode MS" w:cs="Arial Unicode MS"/>
          <w:sz w:val="24"/>
          <w:szCs w:val="24"/>
        </w:rPr>
      </w:pPr>
      <w:r>
        <w:rPr>
          <w:rStyle w:val="8"/>
          <w:rFonts w:ascii="Arial" w:hAnsi="Arial" w:cs="Arial"/>
          <w:color w:val="000000"/>
          <w:sz w:val="20"/>
          <w:szCs w:val="20"/>
        </w:rPr>
        <w:t>(</w:t>
      </w:r>
      <w:r>
        <w:rPr>
          <w:rStyle w:val="8"/>
          <w:color w:val="000000"/>
        </w:rPr>
        <w:t>дата и номер регистрации</w:t>
      </w:r>
      <w:r>
        <w:rPr>
          <w:rStyle w:val="8"/>
          <w:rFonts w:ascii="Arial" w:hAnsi="Arial" w:cs="Arial"/>
          <w:color w:val="000000"/>
          <w:sz w:val="20"/>
          <w:szCs w:val="20"/>
        </w:rPr>
        <w:t>)</w:t>
      </w:r>
    </w:p>
    <w:p w:rsidR="00F1334C" w:rsidRDefault="00F1334C" w:rsidP="00F1334C">
      <w:pPr>
        <w:pStyle w:val="90"/>
        <w:framePr w:w="9974" w:h="1594" w:hRule="exact" w:wrap="none" w:vAnchor="page" w:hAnchor="page" w:x="1119" w:y="11527"/>
        <w:spacing w:after="0" w:line="240" w:lineRule="auto"/>
        <w:jc w:val="left"/>
        <w:rPr>
          <w:rFonts w:ascii="Arial Unicode MS" w:cs="Arial Unicode MS"/>
        </w:rPr>
      </w:pPr>
      <w:r>
        <w:rPr>
          <w:rStyle w:val="9"/>
          <w:color w:val="000000"/>
        </w:rPr>
        <w:t>исправлений в разрешение на ввод объекта в эксплуатацию</w:t>
      </w:r>
      <w:r>
        <w:rPr>
          <w:rStyle w:val="9"/>
          <w:color w:val="000000"/>
          <w:sz w:val="19"/>
          <w:szCs w:val="19"/>
        </w:rPr>
        <w:t>.</w:t>
      </w:r>
    </w:p>
    <w:tbl>
      <w:tblPr>
        <w:tblW w:w="0" w:type="auto"/>
        <w:tblInd w:w="5" w:type="dxa"/>
        <w:tblLayout w:type="fixed"/>
        <w:tblCellMar>
          <w:left w:w="0" w:type="dxa"/>
          <w:right w:w="0" w:type="dxa"/>
        </w:tblCellMar>
        <w:tblLook w:val="0000" w:firstRow="0" w:lastRow="0" w:firstColumn="0" w:lastColumn="0" w:noHBand="0" w:noVBand="0"/>
      </w:tblPr>
      <w:tblGrid>
        <w:gridCol w:w="1286"/>
        <w:gridCol w:w="4603"/>
        <w:gridCol w:w="4051"/>
      </w:tblGrid>
      <w:tr w:rsidR="00F1334C" w:rsidTr="006F7CC1">
        <w:trPr>
          <w:trHeight w:hRule="exact" w:val="1810"/>
        </w:trPr>
        <w:tc>
          <w:tcPr>
            <w:tcW w:w="1286" w:type="dxa"/>
            <w:tcBorders>
              <w:top w:val="single" w:sz="4" w:space="0" w:color="auto"/>
              <w:left w:val="single" w:sz="4" w:space="0" w:color="auto"/>
              <w:bottom w:val="single" w:sz="4" w:space="0" w:color="auto"/>
              <w:right w:val="nil"/>
            </w:tcBorders>
            <w:vAlign w:val="center"/>
          </w:tcPr>
          <w:p w:rsidR="00F1334C" w:rsidRDefault="00F1334C" w:rsidP="006F7CC1">
            <w:pPr>
              <w:pStyle w:val="a7"/>
              <w:framePr w:w="9941" w:h="1810" w:wrap="none" w:vAnchor="page" w:hAnchor="page" w:x="1133" w:y="13264"/>
              <w:ind w:firstLine="0"/>
              <w:rPr>
                <w:rFonts w:ascii="Arial Unicode MS" w:cs="Arial Unicode MS"/>
                <w:sz w:val="24"/>
                <w:szCs w:val="24"/>
              </w:rPr>
            </w:pPr>
            <w:r>
              <w:rPr>
                <w:rStyle w:val="a6"/>
                <w:rFonts w:ascii="Times New Roman" w:hAnsi="Times New Roman" w:cs="Times New Roman"/>
                <w:color w:val="000000"/>
                <w:sz w:val="24"/>
                <w:szCs w:val="24"/>
              </w:rPr>
              <w:t>№ пункта Админи</w:t>
            </w:r>
            <w:r>
              <w:rPr>
                <w:rStyle w:val="a6"/>
                <w:rFonts w:ascii="Times New Roman" w:hAnsi="Times New Roman" w:cs="Times New Roman"/>
                <w:color w:val="000000"/>
                <w:sz w:val="24"/>
                <w:szCs w:val="24"/>
              </w:rPr>
              <w:softHyphen/>
              <w:t>стратив</w:t>
            </w:r>
            <w:r>
              <w:rPr>
                <w:rStyle w:val="a6"/>
                <w:rFonts w:ascii="Times New Roman" w:hAnsi="Times New Roman" w:cs="Times New Roman"/>
                <w:color w:val="000000"/>
                <w:sz w:val="24"/>
                <w:szCs w:val="24"/>
              </w:rPr>
              <w:softHyphen/>
              <w:t>ного регламента</w:t>
            </w:r>
          </w:p>
        </w:tc>
        <w:tc>
          <w:tcPr>
            <w:tcW w:w="4603" w:type="dxa"/>
            <w:tcBorders>
              <w:top w:val="single" w:sz="4" w:space="0" w:color="auto"/>
              <w:left w:val="single" w:sz="4" w:space="0" w:color="auto"/>
              <w:bottom w:val="single" w:sz="4" w:space="0" w:color="auto"/>
              <w:right w:val="nil"/>
            </w:tcBorders>
            <w:vAlign w:val="center"/>
          </w:tcPr>
          <w:p w:rsidR="00F1334C" w:rsidRDefault="00F1334C" w:rsidP="006F7CC1">
            <w:pPr>
              <w:pStyle w:val="a7"/>
              <w:framePr w:w="9941" w:h="1810" w:wrap="none" w:vAnchor="page" w:hAnchor="page" w:x="1133" w:y="13264"/>
              <w:ind w:firstLine="0"/>
              <w:jc w:val="center"/>
              <w:rPr>
                <w:rFonts w:ascii="Arial Unicode MS" w:cs="Arial Unicode MS"/>
                <w:sz w:val="24"/>
                <w:szCs w:val="24"/>
              </w:rPr>
            </w:pPr>
            <w:r>
              <w:rPr>
                <w:rStyle w:val="a6"/>
                <w:rFonts w:ascii="Times New Roman" w:hAnsi="Times New Roman" w:cs="Times New Roman"/>
                <w:color w:val="000000"/>
                <w:sz w:val="24"/>
                <w:szCs w:val="24"/>
              </w:rPr>
              <w:t>Наименование основания для отказа во внесении исправлений в разрешение на ввод объекта в эксплуатацию в соответствии с Административным регламентом</w:t>
            </w:r>
          </w:p>
        </w:tc>
        <w:tc>
          <w:tcPr>
            <w:tcW w:w="4051" w:type="dxa"/>
            <w:tcBorders>
              <w:top w:val="single" w:sz="4" w:space="0" w:color="auto"/>
              <w:left w:val="single" w:sz="4" w:space="0" w:color="auto"/>
              <w:bottom w:val="single" w:sz="4" w:space="0" w:color="auto"/>
              <w:right w:val="single" w:sz="4" w:space="0" w:color="auto"/>
            </w:tcBorders>
          </w:tcPr>
          <w:p w:rsidR="00F1334C" w:rsidRDefault="00F1334C" w:rsidP="006F7CC1">
            <w:pPr>
              <w:pStyle w:val="a7"/>
              <w:framePr w:w="9941" w:h="1810" w:wrap="none" w:vAnchor="page" w:hAnchor="page" w:x="1133" w:y="13264"/>
              <w:spacing w:before="80"/>
              <w:ind w:firstLine="0"/>
              <w:jc w:val="center"/>
              <w:rPr>
                <w:rFonts w:ascii="Arial Unicode MS" w:cs="Arial Unicode MS"/>
                <w:sz w:val="24"/>
                <w:szCs w:val="24"/>
              </w:rPr>
            </w:pPr>
            <w:r>
              <w:rPr>
                <w:rStyle w:val="a6"/>
                <w:rFonts w:ascii="Times New Roman" w:hAnsi="Times New Roman" w:cs="Times New Roman"/>
                <w:color w:val="000000"/>
                <w:sz w:val="24"/>
                <w:szCs w:val="24"/>
              </w:rPr>
              <w:t>Разъяснение причин отказа во внесении исправлений в разрешение на ввод объекта в эксплуатацию</w:t>
            </w:r>
          </w:p>
        </w:tc>
      </w:tr>
    </w:tbl>
    <w:p w:rsidR="00F1334C" w:rsidRDefault="00F1334C" w:rsidP="00F1334C">
      <w:pPr>
        <w:spacing w:line="1" w:lineRule="exact"/>
      </w:pPr>
    </w:p>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 w:rsidR="00F1334C" w:rsidRPr="00D63F2F" w:rsidRDefault="00F1334C" w:rsidP="00F1334C">
      <w:pPr>
        <w:sectPr w:rsidR="00F1334C" w:rsidRPr="00D63F2F">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286"/>
        <w:gridCol w:w="4603"/>
        <w:gridCol w:w="4051"/>
      </w:tblGrid>
      <w:tr w:rsidR="00F1334C" w:rsidTr="006F7CC1">
        <w:trPr>
          <w:trHeight w:hRule="exact" w:val="1555"/>
        </w:trPr>
        <w:tc>
          <w:tcPr>
            <w:tcW w:w="1286" w:type="dxa"/>
            <w:tcBorders>
              <w:top w:val="single" w:sz="4" w:space="0" w:color="auto"/>
              <w:left w:val="single" w:sz="4" w:space="0" w:color="auto"/>
              <w:bottom w:val="nil"/>
              <w:right w:val="nil"/>
            </w:tcBorders>
          </w:tcPr>
          <w:p w:rsidR="00F1334C" w:rsidRDefault="00F1334C" w:rsidP="006F7CC1">
            <w:pPr>
              <w:pStyle w:val="a7"/>
              <w:framePr w:w="9941" w:h="2808" w:wrap="none" w:vAnchor="page" w:hAnchor="page" w:x="1121" w:y="1250"/>
              <w:spacing w:before="80"/>
              <w:ind w:firstLine="0"/>
              <w:rPr>
                <w:rFonts w:ascii="Arial Unicode MS" w:cs="Arial Unicode MS"/>
                <w:sz w:val="24"/>
                <w:szCs w:val="24"/>
              </w:rPr>
            </w:pPr>
            <w:r>
              <w:rPr>
                <w:rStyle w:val="a6"/>
                <w:rFonts w:ascii="Times New Roman" w:hAnsi="Times New Roman" w:cs="Times New Roman"/>
                <w:color w:val="000000"/>
                <w:sz w:val="24"/>
                <w:szCs w:val="24"/>
              </w:rPr>
              <w:lastRenderedPageBreak/>
              <w:t>подпункт "а" пункта 2.28</w:t>
            </w:r>
          </w:p>
        </w:tc>
        <w:tc>
          <w:tcPr>
            <w:tcW w:w="4603" w:type="dxa"/>
            <w:tcBorders>
              <w:top w:val="single" w:sz="4" w:space="0" w:color="auto"/>
              <w:left w:val="single" w:sz="4" w:space="0" w:color="auto"/>
              <w:bottom w:val="nil"/>
              <w:right w:val="nil"/>
            </w:tcBorders>
          </w:tcPr>
          <w:p w:rsidR="00F1334C" w:rsidRDefault="00F1334C" w:rsidP="006F7CC1">
            <w:pPr>
              <w:pStyle w:val="a7"/>
              <w:framePr w:w="9941" w:h="2808" w:wrap="none" w:vAnchor="page" w:hAnchor="page" w:x="1121" w:y="1250"/>
              <w:spacing w:before="80"/>
              <w:ind w:firstLine="0"/>
              <w:jc w:val="both"/>
              <w:rPr>
                <w:rFonts w:ascii="Arial Unicode MS" w:cs="Arial Unicode MS"/>
                <w:sz w:val="24"/>
                <w:szCs w:val="24"/>
              </w:rPr>
            </w:pPr>
            <w:r>
              <w:rPr>
                <w:rStyle w:val="a6"/>
                <w:rFonts w:ascii="Times New Roman" w:hAnsi="Times New Roman" w:cs="Times New Roman"/>
                <w:color w:val="000000"/>
                <w:sz w:val="24"/>
                <w:szCs w:val="24"/>
              </w:rPr>
              <w:t>Несоответствие заявителя круг лиц, указанных в пункте 2.2 Административного</w:t>
            </w:r>
            <w:r w:rsidRPr="00C050F1">
              <w:rPr>
                <w:rStyle w:val="a6"/>
                <w:rFonts w:ascii="Times New Roman" w:hAnsi="Times New Roman" w:cs="Times New Roman"/>
                <w:b/>
                <w:bCs/>
                <w:smallCaps/>
                <w:color w:val="000000"/>
                <w:sz w:val="24"/>
                <w:szCs w:val="24"/>
              </w:rPr>
              <w:t xml:space="preserve"> </w:t>
            </w:r>
            <w:r>
              <w:rPr>
                <w:rStyle w:val="a6"/>
                <w:rFonts w:ascii="Times New Roman" w:hAnsi="Times New Roman" w:cs="Times New Roman"/>
                <w:color w:val="000000"/>
                <w:sz w:val="24"/>
                <w:szCs w:val="24"/>
              </w:rPr>
              <w:t>регламента</w:t>
            </w:r>
          </w:p>
        </w:tc>
        <w:tc>
          <w:tcPr>
            <w:tcW w:w="4051" w:type="dxa"/>
            <w:tcBorders>
              <w:top w:val="single" w:sz="4" w:space="0" w:color="auto"/>
              <w:left w:val="single" w:sz="4" w:space="0" w:color="auto"/>
              <w:bottom w:val="nil"/>
              <w:right w:val="single" w:sz="4" w:space="0" w:color="auto"/>
            </w:tcBorders>
          </w:tcPr>
          <w:p w:rsidR="00F1334C" w:rsidRDefault="00F1334C" w:rsidP="006F7CC1">
            <w:pPr>
              <w:pStyle w:val="a7"/>
              <w:framePr w:w="9941" w:h="2808" w:wrap="none" w:vAnchor="page" w:hAnchor="page" w:x="1121" w:y="1250"/>
              <w:spacing w:before="80" w:line="259" w:lineRule="auto"/>
              <w:ind w:firstLine="0"/>
              <w:rPr>
                <w:rFonts w:ascii="Arial Unicode MS" w:cs="Arial Unicode MS"/>
                <w:sz w:val="24"/>
                <w:szCs w:val="24"/>
              </w:rPr>
            </w:pPr>
            <w:r>
              <w:rPr>
                <w:rStyle w:val="a6"/>
                <w:rFonts w:ascii="Times New Roman" w:hAnsi="Times New Roman" w:cs="Times New Roman"/>
                <w:i/>
                <w:iCs/>
                <w:color w:val="000000"/>
                <w:sz w:val="22"/>
                <w:szCs w:val="22"/>
              </w:rPr>
              <w:t>Указываются основания такого вывода</w:t>
            </w:r>
          </w:p>
        </w:tc>
      </w:tr>
      <w:tr w:rsidR="00F1334C" w:rsidTr="006F7CC1">
        <w:trPr>
          <w:trHeight w:hRule="exact" w:val="1253"/>
        </w:trPr>
        <w:tc>
          <w:tcPr>
            <w:tcW w:w="1286" w:type="dxa"/>
            <w:tcBorders>
              <w:top w:val="single" w:sz="4" w:space="0" w:color="auto"/>
              <w:left w:val="single" w:sz="4" w:space="0" w:color="auto"/>
              <w:bottom w:val="single" w:sz="4" w:space="0" w:color="auto"/>
              <w:right w:val="nil"/>
            </w:tcBorders>
            <w:vAlign w:val="center"/>
          </w:tcPr>
          <w:p w:rsidR="00F1334C" w:rsidRDefault="00F1334C" w:rsidP="006F7CC1">
            <w:pPr>
              <w:pStyle w:val="a7"/>
              <w:framePr w:w="9941" w:h="2808" w:wrap="none" w:vAnchor="page" w:hAnchor="page" w:x="1121" w:y="1250"/>
              <w:spacing w:line="233" w:lineRule="auto"/>
              <w:ind w:firstLine="0"/>
              <w:rPr>
                <w:rFonts w:ascii="Arial Unicode MS" w:cs="Arial Unicode MS"/>
                <w:sz w:val="24"/>
                <w:szCs w:val="24"/>
              </w:rPr>
            </w:pPr>
            <w:r>
              <w:rPr>
                <w:rStyle w:val="a6"/>
                <w:rFonts w:ascii="Times New Roman" w:hAnsi="Times New Roman" w:cs="Times New Roman"/>
                <w:color w:val="000000"/>
                <w:sz w:val="24"/>
                <w:szCs w:val="24"/>
              </w:rPr>
              <w:t>подпункт "б" пункта</w:t>
            </w:r>
          </w:p>
          <w:p w:rsidR="00F1334C" w:rsidRDefault="00F1334C" w:rsidP="006F7CC1">
            <w:pPr>
              <w:pStyle w:val="a7"/>
              <w:framePr w:w="9941" w:h="2808" w:wrap="none" w:vAnchor="page" w:hAnchor="page" w:x="1121" w:y="1250"/>
              <w:spacing w:line="233" w:lineRule="auto"/>
              <w:ind w:firstLine="0"/>
              <w:rPr>
                <w:rFonts w:ascii="Arial Unicode MS" w:cs="Arial Unicode MS"/>
                <w:sz w:val="24"/>
                <w:szCs w:val="24"/>
              </w:rPr>
            </w:pPr>
            <w:r>
              <w:rPr>
                <w:rStyle w:val="a6"/>
                <w:rFonts w:ascii="Times New Roman" w:hAnsi="Times New Roman" w:cs="Times New Roman"/>
                <w:color w:val="000000"/>
                <w:sz w:val="24"/>
                <w:szCs w:val="24"/>
              </w:rPr>
              <w:t>2.28</w:t>
            </w:r>
          </w:p>
        </w:tc>
        <w:tc>
          <w:tcPr>
            <w:tcW w:w="4603" w:type="dxa"/>
            <w:tcBorders>
              <w:top w:val="single" w:sz="4" w:space="0" w:color="auto"/>
              <w:left w:val="single" w:sz="4" w:space="0" w:color="auto"/>
              <w:bottom w:val="single" w:sz="4" w:space="0" w:color="auto"/>
              <w:right w:val="nil"/>
            </w:tcBorders>
            <w:vAlign w:val="center"/>
          </w:tcPr>
          <w:p w:rsidR="00F1334C" w:rsidRDefault="00F1334C" w:rsidP="006F7CC1">
            <w:pPr>
              <w:pStyle w:val="a7"/>
              <w:framePr w:w="9941" w:h="2808" w:wrap="none" w:vAnchor="page" w:hAnchor="page" w:x="1121" w:y="1250"/>
              <w:ind w:firstLine="0"/>
              <w:jc w:val="both"/>
              <w:rPr>
                <w:rFonts w:ascii="Arial Unicode MS" w:cs="Arial Unicode MS"/>
                <w:sz w:val="24"/>
                <w:szCs w:val="24"/>
              </w:rPr>
            </w:pPr>
            <w:r>
              <w:rPr>
                <w:rStyle w:val="a6"/>
                <w:rFonts w:ascii="Times New Roman" w:hAnsi="Times New Roman" w:cs="Times New Roman"/>
                <w:color w:val="000000"/>
                <w:sz w:val="24"/>
                <w:szCs w:val="24"/>
              </w:rPr>
              <w:t>отсутствие факта допущения опечаток и ошибок в разрешении на ввод в эксплуатацию</w:t>
            </w:r>
          </w:p>
        </w:tc>
        <w:tc>
          <w:tcPr>
            <w:tcW w:w="4051" w:type="dxa"/>
            <w:tcBorders>
              <w:top w:val="single" w:sz="4" w:space="0" w:color="auto"/>
              <w:left w:val="single" w:sz="4" w:space="0" w:color="auto"/>
              <w:bottom w:val="single" w:sz="4" w:space="0" w:color="auto"/>
              <w:right w:val="single" w:sz="4" w:space="0" w:color="auto"/>
            </w:tcBorders>
          </w:tcPr>
          <w:p w:rsidR="00F1334C" w:rsidRDefault="00F1334C" w:rsidP="006F7CC1">
            <w:pPr>
              <w:pStyle w:val="a7"/>
              <w:framePr w:w="9941" w:h="2808" w:wrap="none" w:vAnchor="page" w:hAnchor="page" w:x="1121" w:y="1250"/>
              <w:spacing w:before="80" w:line="264" w:lineRule="auto"/>
              <w:ind w:firstLine="0"/>
              <w:rPr>
                <w:rFonts w:ascii="Arial Unicode MS" w:cs="Arial Unicode MS"/>
                <w:sz w:val="24"/>
                <w:szCs w:val="24"/>
              </w:rPr>
            </w:pPr>
            <w:r>
              <w:rPr>
                <w:rStyle w:val="a6"/>
                <w:rFonts w:ascii="Times New Roman" w:hAnsi="Times New Roman" w:cs="Times New Roman"/>
                <w:i/>
                <w:iCs/>
                <w:color w:val="000000"/>
                <w:sz w:val="22"/>
                <w:szCs w:val="22"/>
              </w:rPr>
              <w:t>Указываются основания такого вывода</w:t>
            </w:r>
          </w:p>
        </w:tc>
      </w:tr>
    </w:tbl>
    <w:p w:rsidR="00F1334C" w:rsidRDefault="00F1334C" w:rsidP="00F1334C">
      <w:pPr>
        <w:pStyle w:val="40"/>
        <w:framePr w:w="10008" w:h="989" w:hRule="exact" w:wrap="none" w:vAnchor="page" w:hAnchor="page" w:x="1102" w:y="4063"/>
        <w:rPr>
          <w:rFonts w:ascii="Arial Unicode MS" w:cs="Arial Unicode MS"/>
        </w:rPr>
      </w:pPr>
      <w:r>
        <w:rPr>
          <w:rStyle w:val="4"/>
          <w:color w:val="000000"/>
        </w:rPr>
        <w:t>Вы вправе повторно обратиться с заявлением об исправлении допущенных опечаток и ошибок в разрешении на ввод объекта в эксплуатацию после устранении указанных нарушений</w:t>
      </w:r>
      <w:r>
        <w:rPr>
          <w:rStyle w:val="4"/>
          <w:color w:val="000000"/>
          <w:sz w:val="28"/>
          <w:szCs w:val="28"/>
        </w:rPr>
        <w:t>.</w:t>
      </w:r>
    </w:p>
    <w:p w:rsidR="00F1334C" w:rsidRDefault="00F1334C" w:rsidP="00F1334C">
      <w:pPr>
        <w:pStyle w:val="40"/>
        <w:framePr w:w="10008" w:h="1368" w:hRule="exact" w:wrap="none" w:vAnchor="page" w:hAnchor="page" w:x="1102" w:y="5056"/>
        <w:tabs>
          <w:tab w:val="left" w:leader="underscore" w:pos="9828"/>
        </w:tabs>
        <w:rPr>
          <w:rFonts w:ascii="Arial Unicode MS" w:cs="Arial Unicode MS"/>
        </w:rPr>
      </w:pPr>
      <w:r>
        <w:rPr>
          <w:rStyle w:val="4"/>
          <w:color w:val="000000"/>
        </w:rPr>
        <w:t xml:space="preserve">Данный отказ может быть обжалован в досудебном порядке путем направления жалобы в </w:t>
      </w:r>
      <w:r>
        <w:rPr>
          <w:rStyle w:val="4"/>
          <w:color w:val="000000"/>
        </w:rPr>
        <w:tab/>
      </w:r>
      <w:r>
        <w:rPr>
          <w:rStyle w:val="4"/>
          <w:color w:val="000000"/>
          <w:sz w:val="28"/>
          <w:szCs w:val="28"/>
          <w:u w:val="single"/>
        </w:rPr>
        <w:t>,</w:t>
      </w:r>
    </w:p>
    <w:p w:rsidR="00F1334C" w:rsidRDefault="00F1334C" w:rsidP="00F1334C">
      <w:pPr>
        <w:pStyle w:val="40"/>
        <w:framePr w:w="10008" w:h="1368" w:hRule="exact" w:wrap="none" w:vAnchor="page" w:hAnchor="page" w:x="1102" w:y="5056"/>
        <w:ind w:firstLine="0"/>
        <w:rPr>
          <w:rFonts w:ascii="Arial Unicode MS" w:cs="Arial Unicode MS"/>
        </w:rPr>
      </w:pPr>
      <w:r>
        <w:rPr>
          <w:rStyle w:val="4"/>
          <w:color w:val="000000"/>
        </w:rPr>
        <w:t>а также в судебном порядке</w:t>
      </w:r>
      <w:r>
        <w:rPr>
          <w:rStyle w:val="4"/>
          <w:color w:val="000000"/>
          <w:sz w:val="28"/>
          <w:szCs w:val="28"/>
        </w:rPr>
        <w:t>.</w:t>
      </w:r>
    </w:p>
    <w:p w:rsidR="00F1334C" w:rsidRDefault="00F1334C" w:rsidP="00F1334C">
      <w:pPr>
        <w:pStyle w:val="40"/>
        <w:framePr w:w="10008" w:h="1368" w:hRule="exact" w:wrap="none" w:vAnchor="page" w:hAnchor="page" w:x="1102" w:y="5056"/>
        <w:pBdr>
          <w:bottom w:val="single" w:sz="4" w:space="0" w:color="auto"/>
        </w:pBdr>
        <w:tabs>
          <w:tab w:val="left" w:leader="underscore" w:pos="9828"/>
        </w:tabs>
        <w:rPr>
          <w:rFonts w:ascii="Arial Unicode MS" w:cs="Arial Unicode MS"/>
        </w:rPr>
      </w:pPr>
      <w:r>
        <w:rPr>
          <w:rStyle w:val="4"/>
          <w:color w:val="000000"/>
        </w:rPr>
        <w:t>Дополнительно информируем</w:t>
      </w:r>
      <w:r>
        <w:rPr>
          <w:rStyle w:val="4"/>
          <w:color w:val="000000"/>
          <w:sz w:val="28"/>
          <w:szCs w:val="28"/>
        </w:rPr>
        <w:t>:</w:t>
      </w:r>
      <w:r>
        <w:rPr>
          <w:rStyle w:val="4"/>
          <w:color w:val="000000"/>
          <w:sz w:val="28"/>
          <w:szCs w:val="28"/>
        </w:rPr>
        <w:tab/>
      </w:r>
    </w:p>
    <w:p w:rsidR="00F1334C" w:rsidRDefault="00F1334C" w:rsidP="00F1334C">
      <w:pPr>
        <w:pStyle w:val="50"/>
        <w:framePr w:w="10008" w:h="790" w:hRule="exact" w:wrap="none" w:vAnchor="page" w:hAnchor="page" w:x="1102" w:y="6607"/>
        <w:spacing w:after="0" w:line="240" w:lineRule="auto"/>
        <w:ind w:left="620" w:firstLine="500"/>
        <w:rPr>
          <w:rFonts w:ascii="Arial Unicode MS" w:cs="Arial Unicode MS"/>
          <w:sz w:val="24"/>
          <w:szCs w:val="24"/>
        </w:rPr>
      </w:pPr>
      <w:r>
        <w:rPr>
          <w:rStyle w:val="5"/>
          <w:color w:val="000000"/>
        </w:rPr>
        <w:t>(указывается информация, необходимая для устранения причин отказа во внесении исправлений в разрешение на ввод объекта в эксплуатацию, а также иная дополнительная информация при наличии)</w:t>
      </w:r>
    </w:p>
    <w:p w:rsidR="00F1334C" w:rsidRDefault="00F1334C" w:rsidP="00F1334C">
      <w:pPr>
        <w:pStyle w:val="50"/>
        <w:framePr w:wrap="none" w:vAnchor="page" w:hAnchor="page" w:x="2148" w:y="8032"/>
        <w:pBdr>
          <w:top w:val="single" w:sz="4" w:space="0" w:color="auto"/>
        </w:pBdr>
        <w:spacing w:after="0" w:line="240" w:lineRule="auto"/>
        <w:ind w:left="0" w:firstLine="0"/>
        <w:rPr>
          <w:rFonts w:ascii="Arial Unicode MS" w:cs="Arial Unicode MS"/>
          <w:sz w:val="24"/>
          <w:szCs w:val="24"/>
        </w:rPr>
      </w:pPr>
      <w:r>
        <w:rPr>
          <w:rStyle w:val="5"/>
          <w:color w:val="000000"/>
        </w:rPr>
        <w:t>(должность)</w:t>
      </w:r>
    </w:p>
    <w:p w:rsidR="00F1334C" w:rsidRDefault="00F1334C" w:rsidP="00F1334C">
      <w:pPr>
        <w:pStyle w:val="50"/>
        <w:framePr w:w="3119" w:wrap="none" w:vAnchor="page" w:hAnchor="page" w:x="6312" w:y="8032"/>
        <w:pBdr>
          <w:top w:val="single" w:sz="4" w:space="0" w:color="auto"/>
        </w:pBdr>
        <w:spacing w:after="0" w:line="240" w:lineRule="auto"/>
        <w:ind w:left="0" w:firstLine="0"/>
        <w:rPr>
          <w:rFonts w:ascii="Arial Unicode MS" w:cs="Arial Unicode MS"/>
          <w:sz w:val="24"/>
          <w:szCs w:val="24"/>
        </w:rPr>
      </w:pPr>
      <w:r>
        <w:rPr>
          <w:rStyle w:val="5"/>
          <w:color w:val="000000"/>
        </w:rPr>
        <w:t>ФИО (при наличии)</w:t>
      </w:r>
    </w:p>
    <w:p w:rsidR="00F1334C" w:rsidRDefault="00F1334C" w:rsidP="00F1334C">
      <w:pPr>
        <w:pStyle w:val="40"/>
        <w:framePr w:wrap="none" w:vAnchor="page" w:hAnchor="page" w:x="1102" w:y="8603"/>
        <w:spacing w:line="240" w:lineRule="auto"/>
        <w:ind w:firstLine="0"/>
        <w:rPr>
          <w:rFonts w:ascii="Arial Unicode MS" w:cs="Arial Unicode MS"/>
        </w:rPr>
      </w:pPr>
      <w:r>
        <w:rPr>
          <w:rStyle w:val="4"/>
          <w:color w:val="000000"/>
        </w:rPr>
        <w:t>Дата</w:t>
      </w:r>
    </w:p>
    <w:p w:rsidR="00F1334C" w:rsidRDefault="00F1334C" w:rsidP="00F1334C">
      <w:pPr>
        <w:spacing w:line="1" w:lineRule="exact"/>
        <w:sectPr w:rsidR="00F1334C">
          <w:pgSz w:w="11900" w:h="16840"/>
          <w:pgMar w:top="360" w:right="360" w:bottom="360" w:left="360" w:header="0" w:footer="3" w:gutter="0"/>
          <w:cols w:space="720"/>
          <w:noEndnote/>
          <w:docGrid w:linePitch="360"/>
        </w:sectPr>
      </w:pPr>
    </w:p>
    <w:p w:rsidR="00F1334C" w:rsidRPr="00727BE4" w:rsidRDefault="00F1334C" w:rsidP="00F1334C">
      <w:pPr>
        <w:pStyle w:val="20"/>
        <w:framePr w:w="9960" w:h="2006" w:hRule="exact" w:wrap="none" w:vAnchor="page" w:hAnchor="page" w:x="1126" w:y="1216"/>
        <w:ind w:firstLine="0"/>
        <w:jc w:val="right"/>
        <w:rPr>
          <w:rFonts w:ascii="Arial Unicode MS" w:cs="Arial Unicode MS"/>
          <w:szCs w:val="24"/>
        </w:rPr>
      </w:pPr>
      <w:r w:rsidRPr="00727BE4">
        <w:rPr>
          <w:rStyle w:val="2"/>
          <w:sz w:val="22"/>
        </w:rPr>
        <w:lastRenderedPageBreak/>
        <w:t xml:space="preserve">ПРИЛОЖЕНИЕ № </w:t>
      </w:r>
      <w:r w:rsidRPr="00727BE4">
        <w:rPr>
          <w:rStyle w:val="2"/>
          <w:rFonts w:ascii="Arial" w:hAnsi="Arial" w:cs="Arial"/>
          <w:szCs w:val="24"/>
        </w:rPr>
        <w:t>6</w:t>
      </w:r>
      <w:r w:rsidRPr="00727BE4">
        <w:rPr>
          <w:rStyle w:val="2"/>
          <w:rFonts w:ascii="Arial" w:hAnsi="Arial" w:cs="Arial"/>
          <w:szCs w:val="24"/>
        </w:rPr>
        <w:br/>
      </w:r>
      <w:r w:rsidRPr="00727BE4">
        <w:rPr>
          <w:rStyle w:val="2"/>
          <w:sz w:val="22"/>
        </w:rPr>
        <w:t>к Административному регламенту</w:t>
      </w:r>
      <w:r w:rsidRPr="00727BE4">
        <w:rPr>
          <w:rStyle w:val="2"/>
          <w:sz w:val="22"/>
        </w:rPr>
        <w:br/>
        <w:t>предоставления государственной и</w:t>
      </w:r>
      <w:r w:rsidRPr="00727BE4">
        <w:rPr>
          <w:rStyle w:val="2"/>
          <w:sz w:val="22"/>
        </w:rPr>
        <w:br/>
        <w:t xml:space="preserve">муниципальной услуги </w:t>
      </w:r>
      <w:r w:rsidRPr="00727BE4">
        <w:rPr>
          <w:rStyle w:val="2"/>
          <w:rFonts w:ascii="Arial" w:hAnsi="Arial" w:cs="Arial"/>
          <w:szCs w:val="24"/>
        </w:rPr>
        <w:t>"</w:t>
      </w:r>
      <w:r w:rsidRPr="00727BE4">
        <w:rPr>
          <w:rStyle w:val="2"/>
          <w:sz w:val="22"/>
        </w:rPr>
        <w:t>Выдача</w:t>
      </w:r>
      <w:r w:rsidRPr="00727BE4">
        <w:rPr>
          <w:rStyle w:val="2"/>
          <w:sz w:val="22"/>
        </w:rPr>
        <w:br/>
        <w:t>разрешения на ввод объекта в</w:t>
      </w:r>
      <w:r w:rsidRPr="00727BE4">
        <w:rPr>
          <w:rStyle w:val="2"/>
          <w:sz w:val="22"/>
        </w:rPr>
        <w:br/>
        <w:t>эксплуатацию</w:t>
      </w:r>
      <w:r w:rsidRPr="00727BE4">
        <w:rPr>
          <w:rStyle w:val="2"/>
          <w:rFonts w:ascii="Arial" w:hAnsi="Arial" w:cs="Arial"/>
          <w:szCs w:val="24"/>
        </w:rPr>
        <w:t>"</w:t>
      </w:r>
    </w:p>
    <w:p w:rsidR="00F1334C" w:rsidRDefault="00F1334C" w:rsidP="00F1334C">
      <w:pPr>
        <w:pStyle w:val="40"/>
        <w:framePr w:w="9960" w:h="1354" w:hRule="exact" w:wrap="none" w:vAnchor="page" w:hAnchor="page" w:x="1126" w:y="4759"/>
        <w:spacing w:line="240" w:lineRule="auto"/>
        <w:ind w:firstLine="0"/>
        <w:jc w:val="center"/>
        <w:rPr>
          <w:rFonts w:ascii="Arial Unicode MS" w:cs="Arial Unicode MS"/>
        </w:rPr>
      </w:pPr>
      <w:r>
        <w:rPr>
          <w:rStyle w:val="4"/>
          <w:color w:val="000000"/>
          <w:sz w:val="26"/>
          <w:szCs w:val="26"/>
        </w:rPr>
        <w:t>З А Я В Л Е Н И Е</w:t>
      </w:r>
    </w:p>
    <w:p w:rsidR="00F1334C" w:rsidRDefault="00F1334C" w:rsidP="00F1334C">
      <w:pPr>
        <w:pStyle w:val="40"/>
        <w:framePr w:w="9960" w:h="1354" w:hRule="exact" w:wrap="none" w:vAnchor="page" w:hAnchor="page" w:x="1126" w:y="4759"/>
        <w:spacing w:line="240" w:lineRule="auto"/>
        <w:ind w:firstLine="0"/>
        <w:jc w:val="center"/>
        <w:rPr>
          <w:rFonts w:ascii="Arial Unicode MS" w:cs="Arial Unicode MS"/>
        </w:rPr>
      </w:pPr>
      <w:r>
        <w:rPr>
          <w:rStyle w:val="4"/>
          <w:color w:val="000000"/>
          <w:sz w:val="26"/>
          <w:szCs w:val="26"/>
        </w:rPr>
        <w:t>о выдаче дубликата разрешения на ввод объекта в эксплуатацию</w:t>
      </w:r>
    </w:p>
    <w:p w:rsidR="00F1334C" w:rsidRDefault="00F1334C" w:rsidP="00F1334C">
      <w:pPr>
        <w:pStyle w:val="40"/>
        <w:framePr w:w="1992" w:h="394" w:hRule="exact" w:wrap="none" w:vAnchor="page" w:hAnchor="page" w:x="8403" w:y="6319"/>
        <w:spacing w:line="240" w:lineRule="auto"/>
        <w:ind w:right="10" w:firstLine="0"/>
        <w:jc w:val="center"/>
        <w:rPr>
          <w:rFonts w:ascii="Arial Unicode MS" w:cs="Arial Unicode MS"/>
        </w:rPr>
      </w:pPr>
      <w:r>
        <w:rPr>
          <w:rStyle w:val="4"/>
          <w:color w:val="000000"/>
        </w:rPr>
        <w:t>«   »______202   г.</w:t>
      </w:r>
    </w:p>
    <w:p w:rsidR="00F1334C" w:rsidRDefault="00F1334C" w:rsidP="00F1334C">
      <w:pPr>
        <w:pStyle w:val="50"/>
        <w:framePr w:w="9960" w:h="1855" w:hRule="exact" w:wrap="none" w:vAnchor="page" w:hAnchor="page" w:x="1126" w:y="7188"/>
        <w:pBdr>
          <w:top w:val="single" w:sz="4" w:space="0" w:color="auto"/>
        </w:pBdr>
        <w:spacing w:after="440" w:line="240" w:lineRule="auto"/>
        <w:ind w:left="0" w:firstLine="0"/>
        <w:jc w:val="center"/>
        <w:rPr>
          <w:rFonts w:ascii="Arial Unicode MS" w:cs="Arial Unicode MS"/>
          <w:sz w:val="24"/>
          <w:szCs w:val="24"/>
        </w:rPr>
      </w:pPr>
      <w:r>
        <w:rPr>
          <w:rStyle w:val="5"/>
          <w:color w:val="000000"/>
        </w:rPr>
        <w:t xml:space="preserve"> (наименование уполномоченного на выдачу разрешений на ввод объекта в эксплуатацию федерального органа</w:t>
      </w:r>
      <w:r>
        <w:rPr>
          <w:rStyle w:val="5"/>
          <w:color w:val="000000"/>
        </w:rPr>
        <w:br/>
        <w:t>исполнительной власти, органа исполнительной власти субъекта Российской Федерации, органа местного</w:t>
      </w:r>
      <w:r>
        <w:rPr>
          <w:rStyle w:val="5"/>
          <w:color w:val="000000"/>
        </w:rPr>
        <w:br/>
        <w:t>самоуправления, организации)</w:t>
      </w:r>
    </w:p>
    <w:p w:rsidR="00F1334C" w:rsidRDefault="00F1334C" w:rsidP="00F1334C">
      <w:pPr>
        <w:pStyle w:val="20"/>
        <w:framePr w:w="9960" w:h="1855" w:hRule="exact" w:wrap="none" w:vAnchor="page" w:hAnchor="page" w:x="1126" w:y="7188"/>
        <w:rPr>
          <w:rFonts w:ascii="Arial Unicode MS" w:cs="Arial Unicode MS"/>
          <w:sz w:val="24"/>
          <w:szCs w:val="24"/>
        </w:rPr>
      </w:pPr>
      <w:r>
        <w:rPr>
          <w:rStyle w:val="2"/>
        </w:rPr>
        <w:t>Прошу выдать дубликат разрешения на ввод объекта в эксплуатацию.</w:t>
      </w:r>
    </w:p>
    <w:p w:rsidR="00F1334C" w:rsidRDefault="00F1334C" w:rsidP="00F1334C">
      <w:pPr>
        <w:pStyle w:val="a5"/>
        <w:framePr w:wrap="none" w:vAnchor="page" w:hAnchor="page" w:x="4841" w:y="9295"/>
        <w:rPr>
          <w:rFonts w:ascii="Arial Unicode MS" w:cs="Arial Unicode MS"/>
          <w:sz w:val="24"/>
          <w:szCs w:val="24"/>
        </w:rPr>
      </w:pPr>
      <w:r>
        <w:rPr>
          <w:rStyle w:val="a4"/>
          <w:rFonts w:ascii="Arial" w:hAnsi="Arial" w:cs="Arial"/>
          <w:color w:val="000000"/>
          <w:sz w:val="24"/>
          <w:szCs w:val="24"/>
        </w:rPr>
        <w:t xml:space="preserve">1. </w:t>
      </w:r>
      <w:r>
        <w:rPr>
          <w:rStyle w:val="a4"/>
          <w:color w:val="000000"/>
        </w:rPr>
        <w:t>Сведения о застройщике</w:t>
      </w:r>
    </w:p>
    <w:tbl>
      <w:tblPr>
        <w:tblW w:w="0" w:type="auto"/>
        <w:tblInd w:w="5" w:type="dxa"/>
        <w:tblLayout w:type="fixed"/>
        <w:tblCellMar>
          <w:left w:w="0" w:type="dxa"/>
          <w:right w:w="0" w:type="dxa"/>
        </w:tblCellMar>
        <w:tblLook w:val="0000" w:firstRow="0" w:lastRow="0" w:firstColumn="0" w:lastColumn="0" w:noHBand="0" w:noVBand="0"/>
      </w:tblPr>
      <w:tblGrid>
        <w:gridCol w:w="1051"/>
        <w:gridCol w:w="4627"/>
        <w:gridCol w:w="4262"/>
      </w:tblGrid>
      <w:tr w:rsidR="00F1334C" w:rsidTr="006F7CC1">
        <w:trPr>
          <w:trHeight w:hRule="exact" w:val="1219"/>
        </w:trPr>
        <w:tc>
          <w:tcPr>
            <w:tcW w:w="1051" w:type="dxa"/>
            <w:tcBorders>
              <w:top w:val="single" w:sz="4" w:space="0" w:color="auto"/>
              <w:left w:val="single" w:sz="4" w:space="0" w:color="auto"/>
              <w:bottom w:val="nil"/>
              <w:right w:val="nil"/>
            </w:tcBorders>
          </w:tcPr>
          <w:p w:rsidR="00F1334C" w:rsidRDefault="00F1334C" w:rsidP="006F7CC1">
            <w:pPr>
              <w:pStyle w:val="a7"/>
              <w:framePr w:w="9941" w:h="5563" w:wrap="none" w:vAnchor="page" w:hAnchor="page" w:x="1126" w:y="9871"/>
              <w:ind w:firstLine="0"/>
              <w:jc w:val="center"/>
              <w:rPr>
                <w:rFonts w:ascii="Arial Unicode MS" w:cs="Arial Unicode MS"/>
                <w:sz w:val="24"/>
                <w:szCs w:val="24"/>
              </w:rPr>
            </w:pPr>
            <w:r>
              <w:rPr>
                <w:rStyle w:val="a6"/>
                <w:rFonts w:ascii="Times New Roman" w:hAnsi="Times New Roman" w:cs="Times New Roman"/>
                <w:color w:val="000000"/>
              </w:rPr>
              <w:t>1.1</w:t>
            </w:r>
          </w:p>
        </w:tc>
        <w:tc>
          <w:tcPr>
            <w:tcW w:w="4627" w:type="dxa"/>
            <w:tcBorders>
              <w:top w:val="single" w:sz="4" w:space="0" w:color="auto"/>
              <w:left w:val="single" w:sz="4" w:space="0" w:color="auto"/>
              <w:bottom w:val="nil"/>
              <w:right w:val="nil"/>
            </w:tcBorders>
          </w:tcPr>
          <w:p w:rsidR="00F1334C" w:rsidRDefault="00F1334C" w:rsidP="006F7CC1">
            <w:pPr>
              <w:pStyle w:val="a7"/>
              <w:framePr w:w="9941" w:h="5563" w:wrap="none" w:vAnchor="page" w:hAnchor="page" w:x="1126" w:y="9871"/>
              <w:spacing w:line="257" w:lineRule="auto"/>
              <w:ind w:firstLine="0"/>
              <w:rPr>
                <w:rFonts w:ascii="Arial Unicode MS" w:cs="Arial Unicode MS"/>
                <w:sz w:val="24"/>
                <w:szCs w:val="24"/>
              </w:rPr>
            </w:pPr>
            <w:r>
              <w:rPr>
                <w:rStyle w:val="a6"/>
                <w:rFonts w:ascii="Times New Roman" w:hAnsi="Times New Roman" w:cs="Times New Roman"/>
                <w:color w:val="000000"/>
              </w:rPr>
              <w:t>Сведения о физическом лице</w:t>
            </w:r>
            <w:r>
              <w:rPr>
                <w:rStyle w:val="a6"/>
                <w:color w:val="000000"/>
                <w:sz w:val="24"/>
                <w:szCs w:val="24"/>
              </w:rPr>
              <w:t xml:space="preserve">, </w:t>
            </w:r>
            <w:r>
              <w:rPr>
                <w:rStyle w:val="a6"/>
                <w:rFonts w:ascii="Times New Roman" w:hAnsi="Times New Roman" w:cs="Times New Roman"/>
                <w:color w:val="000000"/>
              </w:rPr>
              <w:t>в случае если застройщиком является физическое лицо</w:t>
            </w:r>
            <w:r>
              <w:rPr>
                <w:rStyle w:val="a6"/>
                <w:color w:val="000000"/>
                <w:sz w:val="24"/>
                <w:szCs w:val="24"/>
              </w:rPr>
              <w:t>:</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5563" w:wrap="none" w:vAnchor="page" w:hAnchor="page" w:x="1126" w:y="9871"/>
            </w:pPr>
          </w:p>
        </w:tc>
      </w:tr>
      <w:tr w:rsidR="00F1334C" w:rsidTr="006F7CC1">
        <w:trPr>
          <w:trHeight w:hRule="exact" w:val="864"/>
        </w:trPr>
        <w:tc>
          <w:tcPr>
            <w:tcW w:w="1051" w:type="dxa"/>
            <w:tcBorders>
              <w:top w:val="single" w:sz="4" w:space="0" w:color="auto"/>
              <w:left w:val="single" w:sz="4" w:space="0" w:color="auto"/>
              <w:bottom w:val="nil"/>
              <w:right w:val="nil"/>
            </w:tcBorders>
          </w:tcPr>
          <w:p w:rsidR="00F1334C" w:rsidRDefault="00F1334C" w:rsidP="006F7CC1">
            <w:pPr>
              <w:pStyle w:val="a7"/>
              <w:framePr w:w="9941" w:h="5563" w:wrap="none" w:vAnchor="page" w:hAnchor="page" w:x="1126" w:y="9871"/>
              <w:ind w:firstLine="240"/>
              <w:rPr>
                <w:rFonts w:ascii="Arial Unicode MS" w:cs="Arial Unicode MS"/>
                <w:sz w:val="24"/>
                <w:szCs w:val="24"/>
              </w:rPr>
            </w:pPr>
            <w:r>
              <w:rPr>
                <w:rStyle w:val="a6"/>
                <w:rFonts w:ascii="Times New Roman" w:hAnsi="Times New Roman" w:cs="Times New Roman"/>
                <w:color w:val="000000"/>
              </w:rPr>
              <w:t>1.1.1</w:t>
            </w:r>
          </w:p>
        </w:tc>
        <w:tc>
          <w:tcPr>
            <w:tcW w:w="4627" w:type="dxa"/>
            <w:tcBorders>
              <w:top w:val="single" w:sz="4" w:space="0" w:color="auto"/>
              <w:left w:val="single" w:sz="4" w:space="0" w:color="auto"/>
              <w:bottom w:val="nil"/>
              <w:right w:val="nil"/>
            </w:tcBorders>
          </w:tcPr>
          <w:p w:rsidR="00F1334C" w:rsidRDefault="00F1334C" w:rsidP="006F7CC1">
            <w:pPr>
              <w:pStyle w:val="a7"/>
              <w:framePr w:w="9941" w:h="5563" w:wrap="none" w:vAnchor="page" w:hAnchor="page" w:x="1126" w:y="9871"/>
              <w:spacing w:line="257" w:lineRule="auto"/>
              <w:ind w:firstLine="0"/>
              <w:rPr>
                <w:rFonts w:ascii="Arial Unicode MS" w:cs="Arial Unicode MS"/>
                <w:sz w:val="24"/>
                <w:szCs w:val="24"/>
              </w:rPr>
            </w:pPr>
            <w:r>
              <w:rPr>
                <w:rStyle w:val="a6"/>
                <w:rFonts w:ascii="Times New Roman" w:hAnsi="Times New Roman" w:cs="Times New Roman"/>
                <w:color w:val="000000"/>
              </w:rPr>
              <w:t>Фамилия</w:t>
            </w:r>
            <w:r>
              <w:rPr>
                <w:rStyle w:val="a6"/>
                <w:color w:val="000000"/>
                <w:sz w:val="24"/>
                <w:szCs w:val="24"/>
              </w:rPr>
              <w:t xml:space="preserve">, </w:t>
            </w:r>
            <w:r>
              <w:rPr>
                <w:rStyle w:val="a6"/>
                <w:rFonts w:ascii="Times New Roman" w:hAnsi="Times New Roman" w:cs="Times New Roman"/>
                <w:color w:val="000000"/>
              </w:rPr>
              <w:t>имя</w:t>
            </w:r>
            <w:r>
              <w:rPr>
                <w:rStyle w:val="a6"/>
                <w:color w:val="000000"/>
                <w:sz w:val="24"/>
                <w:szCs w:val="24"/>
              </w:rPr>
              <w:t xml:space="preserve">, </w:t>
            </w:r>
            <w:r>
              <w:rPr>
                <w:rStyle w:val="a6"/>
                <w:rFonts w:ascii="Times New Roman" w:hAnsi="Times New Roman" w:cs="Times New Roman"/>
                <w:color w:val="000000"/>
              </w:rPr>
              <w:t xml:space="preserve">отчество </w:t>
            </w:r>
            <w:r>
              <w:rPr>
                <w:rStyle w:val="a6"/>
                <w:color w:val="000000"/>
                <w:sz w:val="24"/>
                <w:szCs w:val="24"/>
              </w:rPr>
              <w:t>(</w:t>
            </w:r>
            <w:r>
              <w:rPr>
                <w:rStyle w:val="a6"/>
                <w:rFonts w:ascii="Times New Roman" w:hAnsi="Times New Roman" w:cs="Times New Roman"/>
                <w:color w:val="000000"/>
              </w:rPr>
              <w:t>при наличии</w:t>
            </w:r>
            <w:r>
              <w:rPr>
                <w:rStyle w:val="a6"/>
                <w:color w:val="000000"/>
                <w:sz w:val="24"/>
                <w:szCs w:val="24"/>
              </w:rPr>
              <w:t>)</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5563" w:wrap="none" w:vAnchor="page" w:hAnchor="page" w:x="1126" w:y="9871"/>
            </w:pPr>
          </w:p>
        </w:tc>
      </w:tr>
      <w:tr w:rsidR="00F1334C" w:rsidTr="006F7CC1">
        <w:trPr>
          <w:trHeight w:hRule="exact" w:val="2256"/>
        </w:trPr>
        <w:tc>
          <w:tcPr>
            <w:tcW w:w="1051" w:type="dxa"/>
            <w:tcBorders>
              <w:top w:val="single" w:sz="4" w:space="0" w:color="auto"/>
              <w:left w:val="single" w:sz="4" w:space="0" w:color="auto"/>
              <w:bottom w:val="nil"/>
              <w:right w:val="nil"/>
            </w:tcBorders>
          </w:tcPr>
          <w:p w:rsidR="00F1334C" w:rsidRDefault="00F1334C" w:rsidP="006F7CC1">
            <w:pPr>
              <w:pStyle w:val="a7"/>
              <w:framePr w:w="9941" w:h="5563" w:wrap="none" w:vAnchor="page" w:hAnchor="page" w:x="1126" w:y="9871"/>
              <w:ind w:firstLine="240"/>
              <w:rPr>
                <w:rFonts w:ascii="Arial Unicode MS" w:cs="Arial Unicode MS"/>
                <w:sz w:val="24"/>
                <w:szCs w:val="24"/>
              </w:rPr>
            </w:pPr>
            <w:r>
              <w:rPr>
                <w:rStyle w:val="a6"/>
                <w:rFonts w:ascii="Times New Roman" w:hAnsi="Times New Roman" w:cs="Times New Roman"/>
                <w:color w:val="000000"/>
              </w:rPr>
              <w:t>1.1.2</w:t>
            </w:r>
          </w:p>
        </w:tc>
        <w:tc>
          <w:tcPr>
            <w:tcW w:w="4627" w:type="dxa"/>
            <w:tcBorders>
              <w:top w:val="single" w:sz="4" w:space="0" w:color="auto"/>
              <w:left w:val="single" w:sz="4" w:space="0" w:color="auto"/>
              <w:bottom w:val="nil"/>
              <w:right w:val="nil"/>
            </w:tcBorders>
          </w:tcPr>
          <w:p w:rsidR="00F1334C" w:rsidRDefault="00F1334C" w:rsidP="006F7CC1">
            <w:pPr>
              <w:pStyle w:val="a7"/>
              <w:framePr w:w="9941" w:h="5563" w:wrap="none" w:vAnchor="page" w:hAnchor="page" w:x="1126" w:y="9871"/>
              <w:spacing w:line="259" w:lineRule="auto"/>
              <w:ind w:firstLine="0"/>
              <w:rPr>
                <w:rFonts w:ascii="Arial Unicode MS" w:cs="Arial Unicode MS"/>
                <w:sz w:val="24"/>
                <w:szCs w:val="24"/>
              </w:rPr>
            </w:pPr>
            <w:r>
              <w:rPr>
                <w:rStyle w:val="a6"/>
                <w:rFonts w:ascii="Times New Roman" w:hAnsi="Times New Roman" w:cs="Times New Roman"/>
                <w:color w:val="000000"/>
              </w:rPr>
              <w:t>Реквизиты документа</w:t>
            </w:r>
            <w:r>
              <w:rPr>
                <w:rStyle w:val="a6"/>
                <w:color w:val="000000"/>
                <w:sz w:val="24"/>
                <w:szCs w:val="24"/>
              </w:rPr>
              <w:t xml:space="preserve">, </w:t>
            </w:r>
            <w:r>
              <w:rPr>
                <w:rStyle w:val="a6"/>
                <w:rFonts w:ascii="Times New Roman" w:hAnsi="Times New Roman" w:cs="Times New Roman"/>
                <w:color w:val="000000"/>
              </w:rPr>
              <w:t xml:space="preserve">удостоверяющего личность </w:t>
            </w:r>
            <w:r>
              <w:rPr>
                <w:rStyle w:val="a6"/>
                <w:color w:val="000000"/>
                <w:sz w:val="24"/>
                <w:szCs w:val="24"/>
              </w:rPr>
              <w:t>(</w:t>
            </w:r>
            <w:r>
              <w:rPr>
                <w:rStyle w:val="a6"/>
                <w:rFonts w:ascii="Times New Roman" w:hAnsi="Times New Roman" w:cs="Times New Roman"/>
                <w:color w:val="000000"/>
              </w:rPr>
              <w:t>не указываются в случае</w:t>
            </w:r>
            <w:r>
              <w:rPr>
                <w:rStyle w:val="a6"/>
                <w:color w:val="000000"/>
                <w:sz w:val="24"/>
                <w:szCs w:val="24"/>
              </w:rPr>
              <w:t xml:space="preserve">, </w:t>
            </w:r>
            <w:r>
              <w:rPr>
                <w:rStyle w:val="a6"/>
                <w:rFonts w:ascii="Times New Roman" w:hAnsi="Times New Roman" w:cs="Times New Roman"/>
                <w:color w:val="000000"/>
              </w:rPr>
              <w:t>если застройщик является индивидуальным предпринимателем</w:t>
            </w:r>
            <w:r>
              <w:rPr>
                <w:rStyle w:val="a6"/>
                <w:color w:val="000000"/>
                <w:sz w:val="24"/>
                <w:szCs w:val="24"/>
              </w:rPr>
              <w:t>)</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5563" w:wrap="none" w:vAnchor="page" w:hAnchor="page" w:x="1126" w:y="9871"/>
            </w:pPr>
          </w:p>
        </w:tc>
      </w:tr>
      <w:tr w:rsidR="00F1334C" w:rsidTr="006F7CC1">
        <w:trPr>
          <w:trHeight w:hRule="exact" w:val="1224"/>
        </w:trPr>
        <w:tc>
          <w:tcPr>
            <w:tcW w:w="1051" w:type="dxa"/>
            <w:tcBorders>
              <w:top w:val="single" w:sz="4" w:space="0" w:color="auto"/>
              <w:left w:val="single" w:sz="4" w:space="0" w:color="auto"/>
              <w:bottom w:val="single" w:sz="4" w:space="0" w:color="auto"/>
              <w:right w:val="nil"/>
            </w:tcBorders>
          </w:tcPr>
          <w:p w:rsidR="00F1334C" w:rsidRDefault="00F1334C" w:rsidP="006F7CC1">
            <w:pPr>
              <w:pStyle w:val="a7"/>
              <w:framePr w:w="9941" w:h="5563" w:wrap="none" w:vAnchor="page" w:hAnchor="page" w:x="1126" w:y="9871"/>
              <w:ind w:firstLine="240"/>
              <w:rPr>
                <w:rFonts w:ascii="Arial Unicode MS" w:cs="Arial Unicode MS"/>
                <w:sz w:val="24"/>
                <w:szCs w:val="24"/>
              </w:rPr>
            </w:pPr>
            <w:r>
              <w:rPr>
                <w:rStyle w:val="a6"/>
                <w:rFonts w:ascii="Times New Roman" w:hAnsi="Times New Roman" w:cs="Times New Roman"/>
                <w:color w:val="000000"/>
              </w:rPr>
              <w:t>1.1.3</w:t>
            </w:r>
          </w:p>
        </w:tc>
        <w:tc>
          <w:tcPr>
            <w:tcW w:w="4627" w:type="dxa"/>
            <w:tcBorders>
              <w:top w:val="single" w:sz="4" w:space="0" w:color="auto"/>
              <w:left w:val="single" w:sz="4" w:space="0" w:color="auto"/>
              <w:bottom w:val="single" w:sz="4" w:space="0" w:color="auto"/>
              <w:right w:val="nil"/>
            </w:tcBorders>
          </w:tcPr>
          <w:p w:rsidR="00F1334C" w:rsidRDefault="00F1334C" w:rsidP="006F7CC1">
            <w:pPr>
              <w:pStyle w:val="a7"/>
              <w:framePr w:w="9941" w:h="5563" w:wrap="none" w:vAnchor="page" w:hAnchor="page" w:x="1126" w:y="9871"/>
              <w:spacing w:line="257" w:lineRule="auto"/>
              <w:ind w:firstLine="0"/>
              <w:rPr>
                <w:rFonts w:ascii="Arial Unicode MS" w:cs="Arial Unicode MS"/>
                <w:sz w:val="24"/>
                <w:szCs w:val="24"/>
              </w:rPr>
            </w:pPr>
            <w:r>
              <w:rPr>
                <w:rStyle w:val="a6"/>
                <w:rFonts w:ascii="Times New Roman" w:hAnsi="Times New Roman" w:cs="Times New Roman"/>
                <w:color w:val="000000"/>
              </w:rP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tcPr>
          <w:p w:rsidR="00F1334C" w:rsidRDefault="00F1334C" w:rsidP="006F7CC1">
            <w:pPr>
              <w:framePr w:w="9941" w:h="5563" w:wrap="none" w:vAnchor="page" w:hAnchor="page" w:x="1126" w:y="9871"/>
            </w:pPr>
          </w:p>
        </w:tc>
      </w:tr>
    </w:tbl>
    <w:p w:rsidR="00F1334C" w:rsidRDefault="00F1334C" w:rsidP="00F1334C">
      <w:pPr>
        <w:spacing w:line="1" w:lineRule="exact"/>
        <w:sectPr w:rsidR="00F1334C">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051"/>
        <w:gridCol w:w="4627"/>
        <w:gridCol w:w="4262"/>
      </w:tblGrid>
      <w:tr w:rsidR="00F1334C" w:rsidTr="006F7CC1">
        <w:trPr>
          <w:trHeight w:hRule="exact" w:val="523"/>
        </w:trPr>
        <w:tc>
          <w:tcPr>
            <w:tcW w:w="1051" w:type="dxa"/>
            <w:tcBorders>
              <w:top w:val="single" w:sz="4" w:space="0" w:color="auto"/>
              <w:left w:val="single" w:sz="4" w:space="0" w:color="auto"/>
              <w:bottom w:val="nil"/>
              <w:right w:val="nil"/>
            </w:tcBorders>
          </w:tcPr>
          <w:p w:rsidR="00F1334C" w:rsidRDefault="00F1334C" w:rsidP="006F7CC1">
            <w:pPr>
              <w:pStyle w:val="a7"/>
              <w:framePr w:w="9941" w:h="3173" w:wrap="none" w:vAnchor="page" w:hAnchor="page" w:x="1145" w:y="1250"/>
              <w:ind w:firstLine="0"/>
              <w:jc w:val="center"/>
              <w:rPr>
                <w:rFonts w:ascii="Arial Unicode MS" w:cs="Arial Unicode MS"/>
                <w:sz w:val="24"/>
                <w:szCs w:val="24"/>
              </w:rPr>
            </w:pPr>
            <w:r>
              <w:rPr>
                <w:rStyle w:val="a6"/>
                <w:rFonts w:ascii="Times New Roman" w:hAnsi="Times New Roman" w:cs="Times New Roman"/>
                <w:color w:val="000000"/>
              </w:rPr>
              <w:lastRenderedPageBreak/>
              <w:t>1.2</w:t>
            </w:r>
          </w:p>
        </w:tc>
        <w:tc>
          <w:tcPr>
            <w:tcW w:w="4627" w:type="dxa"/>
            <w:tcBorders>
              <w:top w:val="single" w:sz="4" w:space="0" w:color="auto"/>
              <w:left w:val="single" w:sz="4" w:space="0" w:color="auto"/>
              <w:bottom w:val="nil"/>
              <w:right w:val="nil"/>
            </w:tcBorders>
          </w:tcPr>
          <w:p w:rsidR="00F1334C" w:rsidRDefault="00F1334C" w:rsidP="006F7CC1">
            <w:pPr>
              <w:pStyle w:val="a7"/>
              <w:framePr w:w="9941" w:h="3173" w:wrap="none" w:vAnchor="page" w:hAnchor="page" w:x="1145" w:y="1250"/>
              <w:ind w:firstLine="0"/>
              <w:rPr>
                <w:rFonts w:ascii="Arial Unicode MS" w:cs="Arial Unicode MS"/>
                <w:sz w:val="24"/>
                <w:szCs w:val="24"/>
              </w:rPr>
            </w:pPr>
            <w:r>
              <w:rPr>
                <w:rStyle w:val="a6"/>
                <w:rFonts w:ascii="Times New Roman" w:hAnsi="Times New Roman" w:cs="Times New Roman"/>
                <w:color w:val="000000"/>
              </w:rPr>
              <w:t>Сведения о юридическом лице</w:t>
            </w:r>
            <w:r w:rsidRPr="00C050F1">
              <w:rPr>
                <w:rStyle w:val="a6"/>
                <w:rFonts w:ascii="Times New Roman" w:hAnsi="Times New Roman" w:cs="Times New Roman"/>
                <w:color w:val="000000"/>
              </w:rPr>
              <w:t>:</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3173" w:wrap="none" w:vAnchor="page" w:hAnchor="page" w:x="1145" w:y="1250"/>
            </w:pPr>
          </w:p>
        </w:tc>
      </w:tr>
      <w:tr w:rsidR="00F1334C" w:rsidTr="006F7CC1">
        <w:trPr>
          <w:trHeight w:hRule="exact" w:val="518"/>
        </w:trPr>
        <w:tc>
          <w:tcPr>
            <w:tcW w:w="1051" w:type="dxa"/>
            <w:tcBorders>
              <w:top w:val="single" w:sz="4" w:space="0" w:color="auto"/>
              <w:left w:val="single" w:sz="4" w:space="0" w:color="auto"/>
              <w:bottom w:val="nil"/>
              <w:right w:val="nil"/>
            </w:tcBorders>
          </w:tcPr>
          <w:p w:rsidR="00F1334C" w:rsidRDefault="00F1334C" w:rsidP="006F7CC1">
            <w:pPr>
              <w:pStyle w:val="a7"/>
              <w:framePr w:w="9941" w:h="3173" w:wrap="none" w:vAnchor="page" w:hAnchor="page" w:x="1145" w:y="1250"/>
              <w:ind w:firstLine="240"/>
              <w:rPr>
                <w:rFonts w:ascii="Arial Unicode MS" w:cs="Arial Unicode MS"/>
                <w:sz w:val="24"/>
                <w:szCs w:val="24"/>
              </w:rPr>
            </w:pPr>
            <w:r>
              <w:rPr>
                <w:rStyle w:val="a6"/>
                <w:rFonts w:ascii="Times New Roman" w:hAnsi="Times New Roman" w:cs="Times New Roman"/>
                <w:color w:val="000000"/>
              </w:rPr>
              <w:t>1.2.1</w:t>
            </w:r>
          </w:p>
        </w:tc>
        <w:tc>
          <w:tcPr>
            <w:tcW w:w="4627" w:type="dxa"/>
            <w:tcBorders>
              <w:top w:val="single" w:sz="4" w:space="0" w:color="auto"/>
              <w:left w:val="single" w:sz="4" w:space="0" w:color="auto"/>
              <w:bottom w:val="nil"/>
              <w:right w:val="nil"/>
            </w:tcBorders>
          </w:tcPr>
          <w:p w:rsidR="00F1334C" w:rsidRDefault="00F1334C" w:rsidP="006F7CC1">
            <w:pPr>
              <w:pStyle w:val="a7"/>
              <w:framePr w:w="9941" w:h="3173" w:wrap="none" w:vAnchor="page" w:hAnchor="page" w:x="1145" w:y="1250"/>
              <w:ind w:firstLine="0"/>
              <w:rPr>
                <w:rFonts w:ascii="Arial Unicode MS" w:cs="Arial Unicode MS"/>
                <w:sz w:val="24"/>
                <w:szCs w:val="24"/>
              </w:rPr>
            </w:pPr>
            <w:r>
              <w:rPr>
                <w:rStyle w:val="a6"/>
                <w:rFonts w:ascii="Times New Roman" w:hAnsi="Times New Roman" w:cs="Times New Roman"/>
                <w:color w:val="000000"/>
              </w:rPr>
              <w:t>Полное наименование</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3173" w:wrap="none" w:vAnchor="page" w:hAnchor="page" w:x="1145" w:y="1250"/>
            </w:pPr>
          </w:p>
        </w:tc>
      </w:tr>
      <w:tr w:rsidR="00F1334C" w:rsidTr="006F7CC1">
        <w:trPr>
          <w:trHeight w:hRule="exact" w:val="912"/>
        </w:trPr>
        <w:tc>
          <w:tcPr>
            <w:tcW w:w="1051" w:type="dxa"/>
            <w:tcBorders>
              <w:top w:val="single" w:sz="4" w:space="0" w:color="auto"/>
              <w:left w:val="single" w:sz="4" w:space="0" w:color="auto"/>
              <w:bottom w:val="nil"/>
              <w:right w:val="nil"/>
            </w:tcBorders>
          </w:tcPr>
          <w:p w:rsidR="00F1334C" w:rsidRDefault="00F1334C" w:rsidP="006F7CC1">
            <w:pPr>
              <w:pStyle w:val="a7"/>
              <w:framePr w:w="9941" w:h="3173" w:wrap="none" w:vAnchor="page" w:hAnchor="page" w:x="1145" w:y="1250"/>
              <w:ind w:firstLine="240"/>
              <w:rPr>
                <w:rFonts w:ascii="Arial Unicode MS" w:cs="Arial Unicode MS"/>
                <w:sz w:val="24"/>
                <w:szCs w:val="24"/>
              </w:rPr>
            </w:pPr>
            <w:r>
              <w:rPr>
                <w:rStyle w:val="a6"/>
                <w:rFonts w:ascii="Times New Roman" w:hAnsi="Times New Roman" w:cs="Times New Roman"/>
                <w:color w:val="000000"/>
              </w:rPr>
              <w:t>1.2.2</w:t>
            </w:r>
          </w:p>
        </w:tc>
        <w:tc>
          <w:tcPr>
            <w:tcW w:w="4627" w:type="dxa"/>
            <w:tcBorders>
              <w:top w:val="single" w:sz="4" w:space="0" w:color="auto"/>
              <w:left w:val="single" w:sz="4" w:space="0" w:color="auto"/>
              <w:bottom w:val="nil"/>
              <w:right w:val="nil"/>
            </w:tcBorders>
          </w:tcPr>
          <w:p w:rsidR="00F1334C" w:rsidRDefault="00F1334C" w:rsidP="006F7CC1">
            <w:pPr>
              <w:pStyle w:val="a7"/>
              <w:framePr w:w="9941" w:h="3173" w:wrap="none" w:vAnchor="page" w:hAnchor="page" w:x="1145" w:y="1250"/>
              <w:spacing w:line="254" w:lineRule="auto"/>
              <w:ind w:firstLine="0"/>
              <w:rPr>
                <w:rFonts w:ascii="Arial Unicode MS" w:cs="Arial Unicode MS"/>
                <w:sz w:val="24"/>
                <w:szCs w:val="24"/>
              </w:rPr>
            </w:pPr>
            <w:r>
              <w:rPr>
                <w:rStyle w:val="a6"/>
                <w:rFonts w:ascii="Times New Roman" w:hAnsi="Times New Roman" w:cs="Times New Roman"/>
                <w:color w:val="000000"/>
              </w:rPr>
              <w:t>Основной государственный регистрационный номер</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3173" w:wrap="none" w:vAnchor="page" w:hAnchor="page" w:x="1145" w:y="1250"/>
            </w:pPr>
          </w:p>
        </w:tc>
      </w:tr>
      <w:tr w:rsidR="00F1334C" w:rsidTr="006F7CC1">
        <w:trPr>
          <w:trHeight w:hRule="exact" w:val="1219"/>
        </w:trPr>
        <w:tc>
          <w:tcPr>
            <w:tcW w:w="1051" w:type="dxa"/>
            <w:tcBorders>
              <w:top w:val="single" w:sz="4" w:space="0" w:color="auto"/>
              <w:left w:val="single" w:sz="4" w:space="0" w:color="auto"/>
              <w:bottom w:val="single" w:sz="4" w:space="0" w:color="auto"/>
              <w:right w:val="nil"/>
            </w:tcBorders>
          </w:tcPr>
          <w:p w:rsidR="00F1334C" w:rsidRDefault="00F1334C" w:rsidP="006F7CC1">
            <w:pPr>
              <w:pStyle w:val="a7"/>
              <w:framePr w:w="9941" w:h="3173" w:wrap="none" w:vAnchor="page" w:hAnchor="page" w:x="1145" w:y="1250"/>
              <w:ind w:firstLine="240"/>
              <w:rPr>
                <w:rFonts w:ascii="Arial Unicode MS" w:cs="Arial Unicode MS"/>
                <w:sz w:val="24"/>
                <w:szCs w:val="24"/>
              </w:rPr>
            </w:pPr>
            <w:r>
              <w:rPr>
                <w:rStyle w:val="a6"/>
                <w:rFonts w:ascii="Times New Roman" w:hAnsi="Times New Roman" w:cs="Times New Roman"/>
                <w:color w:val="000000"/>
              </w:rPr>
              <w:t>1.2.3</w:t>
            </w:r>
          </w:p>
        </w:tc>
        <w:tc>
          <w:tcPr>
            <w:tcW w:w="4627" w:type="dxa"/>
            <w:tcBorders>
              <w:top w:val="single" w:sz="4" w:space="0" w:color="auto"/>
              <w:left w:val="single" w:sz="4" w:space="0" w:color="auto"/>
              <w:bottom w:val="single" w:sz="4" w:space="0" w:color="auto"/>
              <w:right w:val="nil"/>
            </w:tcBorders>
          </w:tcPr>
          <w:p w:rsidR="00F1334C" w:rsidRDefault="00F1334C" w:rsidP="006F7CC1">
            <w:pPr>
              <w:pStyle w:val="a7"/>
              <w:framePr w:w="9941" w:h="3173" w:wrap="none" w:vAnchor="page" w:hAnchor="page" w:x="1145" w:y="1250"/>
              <w:spacing w:line="259" w:lineRule="auto"/>
              <w:ind w:firstLine="0"/>
              <w:rPr>
                <w:rFonts w:ascii="Arial Unicode MS" w:cs="Arial Unicode MS"/>
                <w:sz w:val="24"/>
                <w:szCs w:val="24"/>
              </w:rPr>
            </w:pPr>
            <w:r>
              <w:rPr>
                <w:rStyle w:val="a6"/>
                <w:rFonts w:ascii="Times New Roman" w:hAnsi="Times New Roman" w:cs="Times New Roman"/>
                <w:color w:val="000000"/>
              </w:rP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tcPr>
          <w:p w:rsidR="00F1334C" w:rsidRDefault="00F1334C" w:rsidP="006F7CC1">
            <w:pPr>
              <w:framePr w:w="9941" w:h="3173" w:wrap="none" w:vAnchor="page" w:hAnchor="page" w:x="1145" w:y="1250"/>
            </w:pPr>
          </w:p>
        </w:tc>
      </w:tr>
    </w:tbl>
    <w:p w:rsidR="00F1334C" w:rsidRDefault="00F1334C" w:rsidP="00F1334C">
      <w:pPr>
        <w:pStyle w:val="a5"/>
        <w:framePr w:w="8371" w:h="394" w:hRule="exact" w:wrap="none" w:vAnchor="page" w:hAnchor="page" w:x="2288" w:y="4735"/>
        <w:jc w:val="center"/>
        <w:rPr>
          <w:rFonts w:ascii="Arial Unicode MS" w:cs="Arial Unicode MS"/>
          <w:sz w:val="24"/>
          <w:szCs w:val="24"/>
        </w:rPr>
      </w:pPr>
      <w:r>
        <w:rPr>
          <w:rStyle w:val="a4"/>
          <w:color w:val="000000"/>
        </w:rPr>
        <w:t>2. Сведения о выданном разрешении на ввод объекта в эксплуатацию</w:t>
      </w:r>
    </w:p>
    <w:tbl>
      <w:tblPr>
        <w:tblW w:w="0" w:type="auto"/>
        <w:tblInd w:w="5" w:type="dxa"/>
        <w:tblLayout w:type="fixed"/>
        <w:tblCellMar>
          <w:left w:w="0" w:type="dxa"/>
          <w:right w:w="0" w:type="dxa"/>
        </w:tblCellMar>
        <w:tblLook w:val="0000" w:firstRow="0" w:lastRow="0" w:firstColumn="0" w:lastColumn="0" w:noHBand="0" w:noVBand="0"/>
      </w:tblPr>
      <w:tblGrid>
        <w:gridCol w:w="1051"/>
        <w:gridCol w:w="4627"/>
        <w:gridCol w:w="2126"/>
        <w:gridCol w:w="2136"/>
      </w:tblGrid>
      <w:tr w:rsidR="00F1334C" w:rsidTr="006F7CC1">
        <w:trPr>
          <w:trHeight w:hRule="exact" w:val="1214"/>
        </w:trPr>
        <w:tc>
          <w:tcPr>
            <w:tcW w:w="1051" w:type="dxa"/>
            <w:tcBorders>
              <w:top w:val="single" w:sz="4" w:space="0" w:color="auto"/>
              <w:left w:val="single" w:sz="4" w:space="0" w:color="auto"/>
              <w:bottom w:val="nil"/>
              <w:right w:val="nil"/>
            </w:tcBorders>
          </w:tcPr>
          <w:p w:rsidR="00F1334C" w:rsidRDefault="00F1334C" w:rsidP="006F7CC1">
            <w:pPr>
              <w:pStyle w:val="a7"/>
              <w:framePr w:w="9941" w:h="2328" w:wrap="none" w:vAnchor="page" w:hAnchor="page" w:x="1145" w:y="5517"/>
              <w:ind w:firstLine="0"/>
              <w:jc w:val="center"/>
              <w:rPr>
                <w:rFonts w:ascii="Arial Unicode MS" w:cs="Arial Unicode MS"/>
                <w:sz w:val="24"/>
                <w:szCs w:val="24"/>
              </w:rPr>
            </w:pPr>
            <w:r>
              <w:rPr>
                <w:rStyle w:val="a6"/>
                <w:rFonts w:ascii="Times New Roman" w:hAnsi="Times New Roman" w:cs="Times New Roman"/>
                <w:color w:val="000000"/>
              </w:rPr>
              <w:t>№</w:t>
            </w:r>
          </w:p>
        </w:tc>
        <w:tc>
          <w:tcPr>
            <w:tcW w:w="4627" w:type="dxa"/>
            <w:tcBorders>
              <w:top w:val="single" w:sz="4" w:space="0" w:color="auto"/>
              <w:left w:val="single" w:sz="4" w:space="0" w:color="auto"/>
              <w:bottom w:val="nil"/>
              <w:right w:val="nil"/>
            </w:tcBorders>
          </w:tcPr>
          <w:p w:rsidR="00F1334C" w:rsidRDefault="00F1334C" w:rsidP="006F7CC1">
            <w:pPr>
              <w:pStyle w:val="a7"/>
              <w:framePr w:w="9941" w:h="2328" w:wrap="none" w:vAnchor="page" w:hAnchor="page" w:x="1145" w:y="5517"/>
              <w:spacing w:line="259" w:lineRule="auto"/>
              <w:ind w:firstLine="0"/>
              <w:rPr>
                <w:rFonts w:ascii="Arial Unicode MS" w:cs="Arial Unicode MS"/>
                <w:sz w:val="24"/>
                <w:szCs w:val="24"/>
              </w:rPr>
            </w:pPr>
            <w:r>
              <w:rPr>
                <w:rStyle w:val="a6"/>
                <w:rFonts w:ascii="Times New Roman" w:hAnsi="Times New Roman" w:cs="Times New Roman"/>
                <w:color w:val="000000"/>
              </w:rPr>
              <w:t>Орган (организация), выдавший(-ая) разрешение на ввод объекта в эксплуатацию</w:t>
            </w:r>
          </w:p>
        </w:tc>
        <w:tc>
          <w:tcPr>
            <w:tcW w:w="2126" w:type="dxa"/>
            <w:tcBorders>
              <w:top w:val="single" w:sz="4" w:space="0" w:color="auto"/>
              <w:left w:val="single" w:sz="4" w:space="0" w:color="auto"/>
              <w:bottom w:val="nil"/>
              <w:right w:val="nil"/>
            </w:tcBorders>
          </w:tcPr>
          <w:p w:rsidR="00F1334C" w:rsidRDefault="00F1334C" w:rsidP="006F7CC1">
            <w:pPr>
              <w:pStyle w:val="a7"/>
              <w:framePr w:w="9941" w:h="2328" w:wrap="none" w:vAnchor="page" w:hAnchor="page" w:x="1145" w:y="5517"/>
              <w:spacing w:line="257" w:lineRule="auto"/>
              <w:ind w:firstLine="0"/>
              <w:rPr>
                <w:rFonts w:ascii="Arial Unicode MS" w:cs="Arial Unicode MS"/>
                <w:sz w:val="24"/>
                <w:szCs w:val="24"/>
              </w:rPr>
            </w:pPr>
            <w:r>
              <w:rPr>
                <w:rStyle w:val="a6"/>
                <w:rFonts w:ascii="Times New Roman" w:hAnsi="Times New Roman" w:cs="Times New Roman"/>
                <w:color w:val="000000"/>
              </w:rPr>
              <w:t>Номер документа</w:t>
            </w:r>
          </w:p>
        </w:tc>
        <w:tc>
          <w:tcPr>
            <w:tcW w:w="2136" w:type="dxa"/>
            <w:tcBorders>
              <w:top w:val="single" w:sz="4" w:space="0" w:color="auto"/>
              <w:left w:val="single" w:sz="4" w:space="0" w:color="auto"/>
              <w:bottom w:val="nil"/>
              <w:right w:val="single" w:sz="4" w:space="0" w:color="auto"/>
            </w:tcBorders>
          </w:tcPr>
          <w:p w:rsidR="00F1334C" w:rsidRDefault="00F1334C" w:rsidP="006F7CC1">
            <w:pPr>
              <w:pStyle w:val="a7"/>
              <w:framePr w:w="9941" w:h="2328" w:wrap="none" w:vAnchor="page" w:hAnchor="page" w:x="1145" w:y="5517"/>
              <w:spacing w:line="257" w:lineRule="auto"/>
              <w:ind w:firstLine="0"/>
              <w:rPr>
                <w:rFonts w:ascii="Arial Unicode MS" w:cs="Arial Unicode MS"/>
                <w:sz w:val="24"/>
                <w:szCs w:val="24"/>
              </w:rPr>
            </w:pPr>
            <w:r>
              <w:rPr>
                <w:rStyle w:val="a6"/>
                <w:rFonts w:ascii="Times New Roman" w:hAnsi="Times New Roman" w:cs="Times New Roman"/>
                <w:color w:val="000000"/>
              </w:rPr>
              <w:t>Дата документа</w:t>
            </w:r>
          </w:p>
        </w:tc>
      </w:tr>
      <w:tr w:rsidR="00F1334C" w:rsidTr="006F7CC1">
        <w:trPr>
          <w:trHeight w:hRule="exact" w:val="1114"/>
        </w:trPr>
        <w:tc>
          <w:tcPr>
            <w:tcW w:w="1051" w:type="dxa"/>
            <w:tcBorders>
              <w:top w:val="single" w:sz="4" w:space="0" w:color="auto"/>
              <w:left w:val="single" w:sz="4" w:space="0" w:color="auto"/>
              <w:bottom w:val="single" w:sz="4" w:space="0" w:color="auto"/>
              <w:right w:val="nil"/>
            </w:tcBorders>
          </w:tcPr>
          <w:p w:rsidR="00F1334C" w:rsidRDefault="00F1334C" w:rsidP="006F7CC1">
            <w:pPr>
              <w:pStyle w:val="a7"/>
              <w:framePr w:w="9941" w:h="2328" w:wrap="none" w:vAnchor="page" w:hAnchor="page" w:x="1145" w:y="5517"/>
              <w:ind w:firstLine="0"/>
              <w:jc w:val="center"/>
              <w:rPr>
                <w:rFonts w:ascii="Arial Unicode MS" w:cs="Arial Unicode MS"/>
                <w:sz w:val="24"/>
                <w:szCs w:val="24"/>
              </w:rPr>
            </w:pPr>
            <w:r>
              <w:rPr>
                <w:rStyle w:val="a6"/>
                <w:rFonts w:ascii="Times New Roman" w:hAnsi="Times New Roman" w:cs="Times New Roman"/>
                <w:color w:val="000000"/>
              </w:rPr>
              <w:t>2.1.</w:t>
            </w:r>
          </w:p>
        </w:tc>
        <w:tc>
          <w:tcPr>
            <w:tcW w:w="4627" w:type="dxa"/>
            <w:tcBorders>
              <w:top w:val="single" w:sz="4" w:space="0" w:color="auto"/>
              <w:left w:val="single" w:sz="4" w:space="0" w:color="auto"/>
              <w:bottom w:val="single" w:sz="4" w:space="0" w:color="auto"/>
              <w:right w:val="nil"/>
            </w:tcBorders>
          </w:tcPr>
          <w:p w:rsidR="00F1334C" w:rsidRDefault="00F1334C" w:rsidP="006F7CC1">
            <w:pPr>
              <w:framePr w:w="9941" w:h="2328" w:wrap="none" w:vAnchor="page" w:hAnchor="page" w:x="1145" w:y="5517"/>
            </w:pPr>
          </w:p>
        </w:tc>
        <w:tc>
          <w:tcPr>
            <w:tcW w:w="2126" w:type="dxa"/>
            <w:tcBorders>
              <w:top w:val="single" w:sz="4" w:space="0" w:color="auto"/>
              <w:left w:val="single" w:sz="4" w:space="0" w:color="auto"/>
              <w:bottom w:val="single" w:sz="4" w:space="0" w:color="auto"/>
              <w:right w:val="nil"/>
            </w:tcBorders>
          </w:tcPr>
          <w:p w:rsidR="00F1334C" w:rsidRDefault="00F1334C" w:rsidP="006F7CC1">
            <w:pPr>
              <w:framePr w:w="9941" w:h="2328" w:wrap="none" w:vAnchor="page" w:hAnchor="page" w:x="1145" w:y="5517"/>
            </w:pPr>
          </w:p>
        </w:tc>
        <w:tc>
          <w:tcPr>
            <w:tcW w:w="2136" w:type="dxa"/>
            <w:tcBorders>
              <w:top w:val="single" w:sz="4" w:space="0" w:color="auto"/>
              <w:left w:val="single" w:sz="4" w:space="0" w:color="auto"/>
              <w:bottom w:val="single" w:sz="4" w:space="0" w:color="auto"/>
              <w:right w:val="single" w:sz="4" w:space="0" w:color="auto"/>
            </w:tcBorders>
          </w:tcPr>
          <w:p w:rsidR="00F1334C" w:rsidRDefault="00F1334C" w:rsidP="006F7CC1">
            <w:pPr>
              <w:framePr w:w="9941" w:h="2328" w:wrap="none" w:vAnchor="page" w:hAnchor="page" w:x="1145" w:y="5517"/>
            </w:pPr>
          </w:p>
        </w:tc>
      </w:tr>
    </w:tbl>
    <w:p w:rsidR="00F1334C" w:rsidRDefault="00F1334C" w:rsidP="00F1334C">
      <w:pPr>
        <w:pStyle w:val="a5"/>
        <w:framePr w:w="9936" w:h="1042" w:hRule="exact" w:wrap="none" w:vAnchor="page" w:hAnchor="page" w:x="1126" w:y="8080"/>
        <w:tabs>
          <w:tab w:val="left" w:leader="underscore" w:pos="9773"/>
        </w:tabs>
        <w:rPr>
          <w:rFonts w:ascii="Arial Unicode MS" w:cs="Arial Unicode MS"/>
          <w:sz w:val="24"/>
          <w:szCs w:val="24"/>
        </w:rPr>
      </w:pPr>
      <w:r>
        <w:rPr>
          <w:rStyle w:val="a4"/>
          <w:color w:val="000000"/>
        </w:rPr>
        <w:t xml:space="preserve">Приложение: </w:t>
      </w:r>
      <w:r>
        <w:rPr>
          <w:rStyle w:val="a4"/>
          <w:color w:val="000000"/>
        </w:rPr>
        <w:tab/>
      </w:r>
    </w:p>
    <w:p w:rsidR="00F1334C" w:rsidRDefault="00F1334C" w:rsidP="00F1334C">
      <w:pPr>
        <w:pStyle w:val="a5"/>
        <w:framePr w:w="9936" w:h="1042" w:hRule="exact" w:wrap="none" w:vAnchor="page" w:hAnchor="page" w:x="1126" w:y="8080"/>
        <w:tabs>
          <w:tab w:val="left" w:leader="underscore" w:pos="9854"/>
        </w:tabs>
        <w:rPr>
          <w:rFonts w:ascii="Arial Unicode MS" w:cs="Arial Unicode MS"/>
          <w:sz w:val="24"/>
          <w:szCs w:val="24"/>
        </w:rPr>
      </w:pPr>
      <w:r>
        <w:rPr>
          <w:rStyle w:val="a4"/>
          <w:color w:val="000000"/>
        </w:rPr>
        <w:t xml:space="preserve">Номер телефона и адрес электронной почты для связи: </w:t>
      </w:r>
      <w:r>
        <w:rPr>
          <w:rStyle w:val="a4"/>
          <w:color w:val="000000"/>
        </w:rPr>
        <w:tab/>
      </w:r>
    </w:p>
    <w:p w:rsidR="00F1334C" w:rsidRDefault="00F1334C" w:rsidP="00F1334C">
      <w:pPr>
        <w:pStyle w:val="a5"/>
        <w:framePr w:w="9936" w:h="1042" w:hRule="exact" w:wrap="none" w:vAnchor="page" w:hAnchor="page" w:x="1126" w:y="8080"/>
        <w:tabs>
          <w:tab w:val="left" w:leader="underscore" w:pos="9888"/>
        </w:tabs>
        <w:rPr>
          <w:rFonts w:ascii="Arial Unicode MS" w:cs="Arial Unicode MS"/>
          <w:sz w:val="24"/>
          <w:szCs w:val="24"/>
        </w:rPr>
      </w:pPr>
      <w:r>
        <w:rPr>
          <w:rStyle w:val="a4"/>
          <w:color w:val="000000"/>
          <w:u w:val="single"/>
        </w:rPr>
        <w:t>Результат рассмотрения настоящего заявления прошу:</w:t>
      </w:r>
      <w:r>
        <w:rPr>
          <w:rStyle w:val="a4"/>
          <w:color w:val="000000"/>
        </w:rPr>
        <w:tab/>
      </w:r>
    </w:p>
    <w:tbl>
      <w:tblPr>
        <w:tblW w:w="0" w:type="auto"/>
        <w:tblInd w:w="5" w:type="dxa"/>
        <w:tblLayout w:type="fixed"/>
        <w:tblCellMar>
          <w:left w:w="0" w:type="dxa"/>
          <w:right w:w="0" w:type="dxa"/>
        </w:tblCellMar>
        <w:tblLook w:val="0000" w:firstRow="0" w:lastRow="0" w:firstColumn="0" w:lastColumn="0" w:noHBand="0" w:noVBand="0"/>
      </w:tblPr>
      <w:tblGrid>
        <w:gridCol w:w="9144"/>
        <w:gridCol w:w="792"/>
      </w:tblGrid>
      <w:tr w:rsidR="00F1334C" w:rsidTr="006F7CC1">
        <w:trPr>
          <w:trHeight w:hRule="exact" w:val="1541"/>
        </w:trPr>
        <w:tc>
          <w:tcPr>
            <w:tcW w:w="9144" w:type="dxa"/>
            <w:tcBorders>
              <w:top w:val="single" w:sz="4" w:space="0" w:color="auto"/>
              <w:left w:val="single" w:sz="4" w:space="0" w:color="auto"/>
              <w:bottom w:val="nil"/>
              <w:right w:val="nil"/>
            </w:tcBorders>
            <w:vAlign w:val="center"/>
          </w:tcPr>
          <w:p w:rsidR="00F1334C" w:rsidRDefault="00F1334C" w:rsidP="006F7CC1">
            <w:pPr>
              <w:pStyle w:val="a7"/>
              <w:framePr w:w="9936" w:h="5678" w:wrap="none" w:vAnchor="page" w:hAnchor="page" w:x="1150" w:y="9083"/>
              <w:ind w:firstLine="0"/>
              <w:rPr>
                <w:rFonts w:ascii="Arial Unicode MS" w:cs="Arial Unicode MS"/>
                <w:sz w:val="24"/>
                <w:szCs w:val="24"/>
              </w:rPr>
            </w:pPr>
            <w:r>
              <w:rPr>
                <w:rStyle w:val="a6"/>
                <w:rFonts w:ascii="Times New Roman" w:hAnsi="Times New Roman" w:cs="Times New Roman"/>
                <w:color w:val="000000"/>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792" w:type="dxa"/>
            <w:tcBorders>
              <w:top w:val="single" w:sz="4" w:space="0" w:color="auto"/>
              <w:left w:val="single" w:sz="4" w:space="0" w:color="auto"/>
              <w:bottom w:val="nil"/>
              <w:right w:val="single" w:sz="4" w:space="0" w:color="auto"/>
            </w:tcBorders>
          </w:tcPr>
          <w:p w:rsidR="00F1334C" w:rsidRDefault="00F1334C" w:rsidP="006F7CC1">
            <w:pPr>
              <w:framePr w:w="9936" w:h="5678" w:wrap="none" w:vAnchor="page" w:hAnchor="page" w:x="1150" w:y="9083"/>
            </w:pPr>
          </w:p>
        </w:tc>
      </w:tr>
      <w:tr w:rsidR="00F1334C" w:rsidTr="006F7CC1">
        <w:trPr>
          <w:trHeight w:hRule="exact" w:val="1790"/>
        </w:trPr>
        <w:tc>
          <w:tcPr>
            <w:tcW w:w="9144" w:type="dxa"/>
            <w:tcBorders>
              <w:top w:val="single" w:sz="4" w:space="0" w:color="auto"/>
              <w:left w:val="single" w:sz="4" w:space="0" w:color="auto"/>
              <w:bottom w:val="nil"/>
              <w:right w:val="nil"/>
            </w:tcBorders>
            <w:vAlign w:val="center"/>
          </w:tcPr>
          <w:p w:rsidR="00F1334C" w:rsidRDefault="00F1334C" w:rsidP="006F7CC1">
            <w:pPr>
              <w:pStyle w:val="a7"/>
              <w:framePr w:w="9936" w:h="5678" w:wrap="none" w:vAnchor="page" w:hAnchor="page" w:x="1150" w:y="9083"/>
              <w:ind w:firstLine="0"/>
              <w:rPr>
                <w:rFonts w:ascii="Arial Unicode MS" w:cs="Arial Unicode MS"/>
                <w:sz w:val="24"/>
                <w:szCs w:val="24"/>
              </w:rPr>
            </w:pPr>
            <w:r>
              <w:rPr>
                <w:rStyle w:val="a6"/>
                <w:rFonts w:ascii="Times New Roman" w:hAnsi="Times New Roman" w:cs="Times New Roman"/>
                <w:color w:val="000000"/>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792" w:type="dxa"/>
            <w:tcBorders>
              <w:top w:val="single" w:sz="4" w:space="0" w:color="auto"/>
              <w:left w:val="single" w:sz="4" w:space="0" w:color="auto"/>
              <w:bottom w:val="nil"/>
              <w:right w:val="single" w:sz="4" w:space="0" w:color="auto"/>
            </w:tcBorders>
          </w:tcPr>
          <w:p w:rsidR="00F1334C" w:rsidRDefault="00F1334C" w:rsidP="006F7CC1">
            <w:pPr>
              <w:framePr w:w="9936" w:h="5678" w:wrap="none" w:vAnchor="page" w:hAnchor="page" w:x="1150" w:y="9083"/>
            </w:pPr>
          </w:p>
        </w:tc>
      </w:tr>
      <w:tr w:rsidR="00F1334C" w:rsidTr="006F7CC1">
        <w:trPr>
          <w:trHeight w:hRule="exact" w:val="898"/>
        </w:trPr>
        <w:tc>
          <w:tcPr>
            <w:tcW w:w="9144" w:type="dxa"/>
            <w:tcBorders>
              <w:top w:val="single" w:sz="4" w:space="0" w:color="auto"/>
              <w:left w:val="single" w:sz="4" w:space="0" w:color="auto"/>
              <w:bottom w:val="nil"/>
              <w:right w:val="nil"/>
            </w:tcBorders>
            <w:vAlign w:val="center"/>
          </w:tcPr>
          <w:p w:rsidR="00F1334C" w:rsidRDefault="00F1334C" w:rsidP="006F7CC1">
            <w:pPr>
              <w:pStyle w:val="a7"/>
              <w:framePr w:w="9936" w:h="5678" w:wrap="none" w:vAnchor="page" w:hAnchor="page" w:x="1150" w:y="9083"/>
              <w:ind w:firstLine="0"/>
              <w:rPr>
                <w:rFonts w:ascii="Arial Unicode MS" w:cs="Arial Unicode MS"/>
                <w:sz w:val="24"/>
                <w:szCs w:val="24"/>
              </w:rPr>
            </w:pPr>
            <w:r>
              <w:rPr>
                <w:rStyle w:val="a6"/>
                <w:rFonts w:ascii="Times New Roman" w:hAnsi="Times New Roman" w:cs="Times New Roman"/>
                <w:color w:val="000000"/>
              </w:rPr>
              <w:t>направить на бумажном носителе на почтовый адрес:</w:t>
            </w:r>
          </w:p>
        </w:tc>
        <w:tc>
          <w:tcPr>
            <w:tcW w:w="792" w:type="dxa"/>
            <w:tcBorders>
              <w:top w:val="single" w:sz="4" w:space="0" w:color="auto"/>
              <w:left w:val="single" w:sz="4" w:space="0" w:color="auto"/>
              <w:bottom w:val="nil"/>
              <w:right w:val="single" w:sz="4" w:space="0" w:color="auto"/>
            </w:tcBorders>
          </w:tcPr>
          <w:p w:rsidR="00F1334C" w:rsidRDefault="00F1334C" w:rsidP="006F7CC1">
            <w:pPr>
              <w:framePr w:w="9936" w:h="5678" w:wrap="none" w:vAnchor="page" w:hAnchor="page" w:x="1150" w:y="9083"/>
            </w:pPr>
          </w:p>
        </w:tc>
      </w:tr>
      <w:tr w:rsidR="00F1334C" w:rsidTr="006F7CC1">
        <w:trPr>
          <w:trHeight w:hRule="exact" w:val="960"/>
        </w:trPr>
        <w:tc>
          <w:tcPr>
            <w:tcW w:w="9144" w:type="dxa"/>
            <w:tcBorders>
              <w:top w:val="single" w:sz="4" w:space="0" w:color="auto"/>
              <w:left w:val="single" w:sz="4" w:space="0" w:color="auto"/>
              <w:bottom w:val="nil"/>
              <w:right w:val="nil"/>
            </w:tcBorders>
            <w:vAlign w:val="center"/>
          </w:tcPr>
          <w:p w:rsidR="00F1334C" w:rsidRDefault="00F1334C" w:rsidP="006F7CC1">
            <w:pPr>
              <w:pStyle w:val="a7"/>
              <w:framePr w:w="9936" w:h="5678" w:wrap="none" w:vAnchor="page" w:hAnchor="page" w:x="1150" w:y="9083"/>
              <w:ind w:firstLine="0"/>
              <w:rPr>
                <w:rFonts w:ascii="Arial Unicode MS" w:cs="Arial Unicode MS"/>
                <w:sz w:val="24"/>
                <w:szCs w:val="24"/>
              </w:rPr>
            </w:pPr>
            <w:r>
              <w:rPr>
                <w:rStyle w:val="a6"/>
                <w:rFonts w:ascii="Times New Roman" w:hAnsi="Times New Roman" w:cs="Times New Roman"/>
                <w:color w:val="000000"/>
              </w:rPr>
              <w:t>направить в форме электронного документа в личный кабинет в единой информационной системе жилищного строительства</w:t>
            </w:r>
          </w:p>
        </w:tc>
        <w:tc>
          <w:tcPr>
            <w:tcW w:w="792" w:type="dxa"/>
            <w:tcBorders>
              <w:top w:val="single" w:sz="4" w:space="0" w:color="auto"/>
              <w:left w:val="single" w:sz="4" w:space="0" w:color="auto"/>
              <w:bottom w:val="nil"/>
              <w:right w:val="single" w:sz="4" w:space="0" w:color="auto"/>
            </w:tcBorders>
          </w:tcPr>
          <w:p w:rsidR="00F1334C" w:rsidRDefault="00F1334C" w:rsidP="006F7CC1">
            <w:pPr>
              <w:framePr w:w="9936" w:h="5678" w:wrap="none" w:vAnchor="page" w:hAnchor="page" w:x="1150" w:y="9083"/>
            </w:pPr>
          </w:p>
        </w:tc>
      </w:tr>
      <w:tr w:rsidR="00F1334C" w:rsidTr="006F7CC1">
        <w:trPr>
          <w:trHeight w:hRule="exact" w:val="490"/>
        </w:trPr>
        <w:tc>
          <w:tcPr>
            <w:tcW w:w="9936" w:type="dxa"/>
            <w:gridSpan w:val="2"/>
            <w:tcBorders>
              <w:top w:val="single" w:sz="4" w:space="0" w:color="auto"/>
              <w:left w:val="single" w:sz="4" w:space="0" w:color="auto"/>
              <w:bottom w:val="single" w:sz="4" w:space="0" w:color="auto"/>
              <w:right w:val="single" w:sz="4" w:space="0" w:color="auto"/>
            </w:tcBorders>
            <w:vAlign w:val="center"/>
          </w:tcPr>
          <w:p w:rsidR="00F1334C" w:rsidRDefault="00F1334C" w:rsidP="006F7CC1">
            <w:pPr>
              <w:pStyle w:val="a7"/>
              <w:framePr w:w="9936" w:h="5678" w:wrap="none" w:vAnchor="page" w:hAnchor="page" w:x="1150" w:y="9083"/>
              <w:ind w:firstLine="0"/>
              <w:jc w:val="center"/>
              <w:rPr>
                <w:rFonts w:ascii="Arial Unicode MS" w:cs="Arial Unicode MS"/>
                <w:sz w:val="24"/>
                <w:szCs w:val="24"/>
              </w:rPr>
            </w:pPr>
            <w:r>
              <w:rPr>
                <w:rStyle w:val="a6"/>
                <w:rFonts w:ascii="Times New Roman" w:hAnsi="Times New Roman" w:cs="Times New Roman"/>
                <w:i/>
                <w:iCs/>
                <w:color w:val="000000"/>
              </w:rPr>
              <w:t>Указывается один из перечисленных способов</w:t>
            </w:r>
          </w:p>
        </w:tc>
      </w:tr>
    </w:tbl>
    <w:p w:rsidR="00F1334C" w:rsidRDefault="00F1334C" w:rsidP="00F1334C">
      <w:pPr>
        <w:spacing w:line="1" w:lineRule="exact"/>
      </w:pPr>
    </w:p>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080395" w:rsidRDefault="00080395">
      <w:r>
        <w:br w:type="page"/>
      </w:r>
    </w:p>
    <w:p w:rsidR="00F1334C" w:rsidRPr="00727BE4" w:rsidRDefault="00F1334C" w:rsidP="00F1334C"/>
    <w:p w:rsidR="00080395" w:rsidRPr="00080395" w:rsidRDefault="00F1334C" w:rsidP="00080395">
      <w:pPr>
        <w:jc w:val="right"/>
        <w:rPr>
          <w:rFonts w:ascii="Times New Roman" w:hAnsi="Times New Roman" w:cs="Times New Roman"/>
          <w:sz w:val="20"/>
        </w:rPr>
      </w:pPr>
      <w:r w:rsidRPr="00756897">
        <w:rPr>
          <w:rStyle w:val="4"/>
          <w:sz w:val="20"/>
        </w:rPr>
        <w:t>ПРИЛОЖЕНИЕ № 7</w:t>
      </w:r>
      <w:r w:rsidRPr="00756897">
        <w:rPr>
          <w:rStyle w:val="4"/>
          <w:sz w:val="20"/>
        </w:rPr>
        <w:br/>
        <w:t>к Административному регламенту</w:t>
      </w:r>
      <w:r w:rsidRPr="00756897">
        <w:rPr>
          <w:rStyle w:val="4"/>
          <w:sz w:val="20"/>
        </w:rPr>
        <w:br/>
        <w:t xml:space="preserve">предоставления </w:t>
      </w:r>
      <w:r w:rsidRPr="00756897">
        <w:rPr>
          <w:rStyle w:val="4"/>
          <w:sz w:val="20"/>
        </w:rPr>
        <w:br/>
        <w:t>муниципальной услуги "Выдача</w:t>
      </w:r>
      <w:r w:rsidRPr="00756897">
        <w:rPr>
          <w:rStyle w:val="4"/>
          <w:sz w:val="20"/>
        </w:rPr>
        <w:br/>
        <w:t>разрешения на ввод объекта в</w:t>
      </w:r>
      <w:r w:rsidRPr="00756897">
        <w:rPr>
          <w:rStyle w:val="4"/>
          <w:sz w:val="20"/>
        </w:rPr>
        <w:br/>
        <w:t>эксплуатацию"</w:t>
      </w:r>
    </w:p>
    <w:p w:rsidR="00F1334C" w:rsidRDefault="00F1334C" w:rsidP="00F1334C">
      <w:pPr>
        <w:pStyle w:val="40"/>
        <w:framePr w:w="10080" w:h="2129" w:hRule="exact" w:wrap="none" w:vAnchor="page" w:hAnchor="page" w:x="1040" w:y="2932"/>
        <w:tabs>
          <w:tab w:val="left" w:leader="underscore" w:pos="5544"/>
        </w:tabs>
        <w:spacing w:after="80" w:line="240" w:lineRule="auto"/>
        <w:ind w:firstLine="0"/>
        <w:jc w:val="right"/>
        <w:rPr>
          <w:rStyle w:val="4"/>
          <w:color w:val="000000"/>
          <w:sz w:val="26"/>
          <w:szCs w:val="26"/>
        </w:rPr>
      </w:pPr>
      <w:r>
        <w:rPr>
          <w:rStyle w:val="4"/>
          <w:color w:val="000000"/>
          <w:sz w:val="26"/>
          <w:szCs w:val="26"/>
        </w:rPr>
        <w:t xml:space="preserve">Кому </w:t>
      </w:r>
      <w:r>
        <w:rPr>
          <w:rStyle w:val="4"/>
          <w:color w:val="000000"/>
          <w:sz w:val="26"/>
          <w:szCs w:val="26"/>
        </w:rPr>
        <w:tab/>
      </w:r>
    </w:p>
    <w:p w:rsidR="00F1334C" w:rsidRDefault="00F1334C" w:rsidP="00F1334C">
      <w:pPr>
        <w:pStyle w:val="40"/>
        <w:framePr w:w="10080" w:h="2129" w:hRule="exact" w:wrap="none" w:vAnchor="page" w:hAnchor="page" w:x="1040" w:y="2932"/>
        <w:tabs>
          <w:tab w:val="left" w:leader="underscore" w:pos="5544"/>
        </w:tabs>
        <w:spacing w:after="80" w:line="240" w:lineRule="auto"/>
        <w:ind w:firstLine="0"/>
        <w:jc w:val="right"/>
        <w:rPr>
          <w:rFonts w:ascii="Arial Unicode MS" w:cs="Arial Unicode MS"/>
        </w:rPr>
      </w:pPr>
      <w:r>
        <w:rPr>
          <w:rStyle w:val="4"/>
          <w:color w:val="000000"/>
          <w:sz w:val="26"/>
          <w:szCs w:val="26"/>
        </w:rPr>
        <w:t>_________________________________</w:t>
      </w:r>
    </w:p>
    <w:p w:rsidR="00F1334C" w:rsidRDefault="00F1334C" w:rsidP="00F1334C">
      <w:pPr>
        <w:pStyle w:val="80"/>
        <w:framePr w:w="10080" w:h="2129" w:hRule="exact" w:wrap="none" w:vAnchor="page" w:hAnchor="page" w:x="1040" w:y="2932"/>
        <w:spacing w:after="0"/>
        <w:jc w:val="right"/>
        <w:rPr>
          <w:rFonts w:ascii="Arial Unicode MS" w:cs="Arial Unicode MS"/>
          <w:sz w:val="24"/>
          <w:szCs w:val="24"/>
        </w:rPr>
      </w:pPr>
      <w:r>
        <w:rPr>
          <w:rStyle w:val="8"/>
          <w:rFonts w:ascii="Arial" w:hAnsi="Arial" w:cs="Arial"/>
          <w:color w:val="000000"/>
          <w:sz w:val="20"/>
          <w:szCs w:val="20"/>
        </w:rPr>
        <w:t>(</w:t>
      </w:r>
      <w:r>
        <w:rPr>
          <w:rStyle w:val="8"/>
          <w:color w:val="000000"/>
        </w:rPr>
        <w:t>фамилия</w:t>
      </w:r>
      <w:r>
        <w:rPr>
          <w:rStyle w:val="8"/>
          <w:rFonts w:ascii="Arial" w:hAnsi="Arial" w:cs="Arial"/>
          <w:color w:val="000000"/>
          <w:sz w:val="20"/>
          <w:szCs w:val="20"/>
        </w:rPr>
        <w:t xml:space="preserve">, </w:t>
      </w:r>
      <w:r>
        <w:rPr>
          <w:rStyle w:val="8"/>
          <w:color w:val="000000"/>
        </w:rPr>
        <w:t>имя</w:t>
      </w:r>
      <w:r>
        <w:rPr>
          <w:rStyle w:val="8"/>
          <w:rFonts w:ascii="Arial" w:hAnsi="Arial" w:cs="Arial"/>
          <w:color w:val="000000"/>
          <w:sz w:val="20"/>
          <w:szCs w:val="20"/>
        </w:rPr>
        <w:t xml:space="preserve">, </w:t>
      </w:r>
      <w:r>
        <w:rPr>
          <w:rStyle w:val="8"/>
          <w:color w:val="000000"/>
        </w:rPr>
        <w:t xml:space="preserve">отчество </w:t>
      </w:r>
      <w:r>
        <w:rPr>
          <w:rStyle w:val="8"/>
          <w:rFonts w:ascii="Arial" w:hAnsi="Arial" w:cs="Arial"/>
          <w:color w:val="000000"/>
          <w:sz w:val="20"/>
          <w:szCs w:val="20"/>
        </w:rPr>
        <w:t>(</w:t>
      </w:r>
      <w:r>
        <w:rPr>
          <w:rStyle w:val="8"/>
          <w:color w:val="000000"/>
        </w:rPr>
        <w:t>при наличии</w:t>
      </w:r>
      <w:r>
        <w:rPr>
          <w:rStyle w:val="8"/>
          <w:rFonts w:ascii="Arial" w:hAnsi="Arial" w:cs="Arial"/>
          <w:color w:val="000000"/>
          <w:sz w:val="20"/>
          <w:szCs w:val="20"/>
        </w:rPr>
        <w:t xml:space="preserve">) </w:t>
      </w:r>
      <w:r>
        <w:rPr>
          <w:rStyle w:val="8"/>
          <w:color w:val="000000"/>
        </w:rPr>
        <w:t>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 xml:space="preserve">ОГРНИП </w:t>
      </w:r>
      <w:r>
        <w:rPr>
          <w:rStyle w:val="8"/>
          <w:rFonts w:ascii="Arial" w:hAnsi="Arial" w:cs="Arial"/>
          <w:color w:val="000000"/>
          <w:sz w:val="20"/>
          <w:szCs w:val="20"/>
        </w:rPr>
        <w:t>(</w:t>
      </w:r>
      <w:r>
        <w:rPr>
          <w:rStyle w:val="8"/>
          <w:color w:val="000000"/>
        </w:rPr>
        <w:t>для физического лица</w:t>
      </w:r>
      <w:r>
        <w:rPr>
          <w:rStyle w:val="8"/>
          <w:rFonts w:ascii="Arial" w:hAnsi="Arial" w:cs="Arial"/>
          <w:color w:val="000000"/>
          <w:sz w:val="20"/>
          <w:szCs w:val="20"/>
        </w:rPr>
        <w:t xml:space="preserve">, </w:t>
      </w:r>
      <w:r>
        <w:rPr>
          <w:rStyle w:val="8"/>
          <w:color w:val="000000"/>
        </w:rPr>
        <w:t>зарегистрированного в</w:t>
      </w:r>
    </w:p>
    <w:p w:rsidR="00F1334C" w:rsidRDefault="00F1334C" w:rsidP="00F1334C">
      <w:pPr>
        <w:pStyle w:val="80"/>
        <w:framePr w:w="10080" w:h="2129" w:hRule="exact" w:wrap="none" w:vAnchor="page" w:hAnchor="page" w:x="1040" w:y="2932"/>
        <w:spacing w:after="0" w:line="240" w:lineRule="auto"/>
        <w:jc w:val="right"/>
        <w:rPr>
          <w:rFonts w:ascii="Arial Unicode MS" w:cs="Arial Unicode MS"/>
          <w:sz w:val="24"/>
          <w:szCs w:val="24"/>
        </w:rPr>
      </w:pPr>
      <w:r>
        <w:rPr>
          <w:rStyle w:val="8"/>
          <w:color w:val="000000"/>
        </w:rPr>
        <w:t>качестве индивидуального предпринимателя</w:t>
      </w:r>
      <w:r>
        <w:rPr>
          <w:rStyle w:val="8"/>
          <w:rFonts w:ascii="Arial" w:hAnsi="Arial" w:cs="Arial"/>
          <w:color w:val="000000"/>
          <w:sz w:val="20"/>
          <w:szCs w:val="20"/>
        </w:rPr>
        <w:t xml:space="preserve">) - </w:t>
      </w:r>
      <w:r>
        <w:rPr>
          <w:rStyle w:val="8"/>
          <w:color w:val="000000"/>
        </w:rPr>
        <w:t>для</w:t>
      </w:r>
      <w:r>
        <w:rPr>
          <w:rStyle w:val="8"/>
          <w:color w:val="000000"/>
        </w:rPr>
        <w:br/>
        <w:t>физического лица</w:t>
      </w:r>
      <w:r>
        <w:rPr>
          <w:rStyle w:val="8"/>
          <w:rFonts w:ascii="Arial" w:hAnsi="Arial" w:cs="Arial"/>
          <w:color w:val="000000"/>
          <w:sz w:val="20"/>
          <w:szCs w:val="20"/>
        </w:rPr>
        <w:t xml:space="preserve">, </w:t>
      </w:r>
      <w:r>
        <w:rPr>
          <w:rStyle w:val="8"/>
          <w:color w:val="000000"/>
        </w:rPr>
        <w:t>полное наименование 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ИНН</w:t>
      </w:r>
      <w:r>
        <w:rPr>
          <w:rStyle w:val="8"/>
          <w:rFonts w:ascii="Arial" w:hAnsi="Arial" w:cs="Arial"/>
          <w:color w:val="000000"/>
          <w:sz w:val="20"/>
          <w:szCs w:val="20"/>
        </w:rPr>
        <w:t xml:space="preserve">, </w:t>
      </w:r>
      <w:r>
        <w:rPr>
          <w:rStyle w:val="8"/>
          <w:color w:val="000000"/>
        </w:rPr>
        <w:t xml:space="preserve">ОГРН </w:t>
      </w:r>
      <w:r>
        <w:rPr>
          <w:rStyle w:val="8"/>
          <w:rFonts w:ascii="Arial" w:hAnsi="Arial" w:cs="Arial"/>
          <w:color w:val="000000"/>
          <w:sz w:val="20"/>
          <w:szCs w:val="20"/>
        </w:rPr>
        <w:t xml:space="preserve">- </w:t>
      </w:r>
      <w:r>
        <w:rPr>
          <w:rStyle w:val="8"/>
          <w:color w:val="000000"/>
        </w:rPr>
        <w:t>для юридического лица</w:t>
      </w:r>
      <w:r>
        <w:rPr>
          <w:rStyle w:val="8"/>
          <w:rFonts w:ascii="Arial" w:hAnsi="Arial" w:cs="Arial"/>
          <w:color w:val="000000"/>
          <w:sz w:val="20"/>
          <w:szCs w:val="20"/>
        </w:rPr>
        <w:t>,</w:t>
      </w:r>
    </w:p>
    <w:p w:rsidR="00F1334C" w:rsidRDefault="00F1334C" w:rsidP="00F1334C">
      <w:pPr>
        <w:pStyle w:val="80"/>
        <w:framePr w:w="10080" w:h="581" w:hRule="exact" w:wrap="none" w:vAnchor="page" w:hAnchor="page" w:x="1071" w:y="5198"/>
        <w:pBdr>
          <w:top w:val="single" w:sz="4" w:space="0" w:color="auto"/>
        </w:pBdr>
        <w:spacing w:after="0" w:line="288" w:lineRule="auto"/>
        <w:rPr>
          <w:rFonts w:ascii="Arial Unicode MS" w:cs="Arial Unicode MS"/>
          <w:sz w:val="24"/>
          <w:szCs w:val="24"/>
        </w:rPr>
      </w:pPr>
      <w:r>
        <w:rPr>
          <w:rStyle w:val="8"/>
          <w:color w:val="000000"/>
        </w:rPr>
        <w:t>почтовый индекс и адрес</w:t>
      </w:r>
      <w:r>
        <w:rPr>
          <w:rStyle w:val="8"/>
          <w:rFonts w:ascii="Arial" w:hAnsi="Arial" w:cs="Arial"/>
          <w:color w:val="000000"/>
          <w:sz w:val="20"/>
          <w:szCs w:val="20"/>
        </w:rPr>
        <w:t xml:space="preserve">, </w:t>
      </w:r>
      <w:r>
        <w:rPr>
          <w:rStyle w:val="8"/>
          <w:color w:val="000000"/>
        </w:rPr>
        <w:t>телефон</w:t>
      </w:r>
      <w:r>
        <w:rPr>
          <w:rStyle w:val="8"/>
          <w:rFonts w:ascii="Arial" w:hAnsi="Arial" w:cs="Arial"/>
          <w:color w:val="000000"/>
          <w:sz w:val="20"/>
          <w:szCs w:val="20"/>
        </w:rPr>
        <w:t xml:space="preserve">, </w:t>
      </w:r>
      <w:r>
        <w:rPr>
          <w:rStyle w:val="8"/>
          <w:color w:val="000000"/>
        </w:rPr>
        <w:t>адрес электронной</w:t>
      </w:r>
      <w:r>
        <w:rPr>
          <w:rStyle w:val="8"/>
          <w:color w:val="000000"/>
        </w:rPr>
        <w:br/>
        <w:t>почты</w:t>
      </w:r>
      <w:r>
        <w:rPr>
          <w:rStyle w:val="8"/>
          <w:rFonts w:ascii="Arial" w:hAnsi="Arial" w:cs="Arial"/>
          <w:color w:val="000000"/>
          <w:sz w:val="20"/>
          <w:szCs w:val="20"/>
        </w:rPr>
        <w:t>)</w:t>
      </w:r>
    </w:p>
    <w:p w:rsidR="00F1334C" w:rsidRPr="009C164F" w:rsidRDefault="00F1334C" w:rsidP="00F1334C">
      <w:pPr>
        <w:pStyle w:val="40"/>
        <w:framePr w:w="10080" w:h="730" w:hRule="exact" w:wrap="none" w:vAnchor="page" w:hAnchor="page" w:x="1053" w:y="5924"/>
        <w:spacing w:line="240" w:lineRule="auto"/>
        <w:ind w:firstLine="0"/>
        <w:jc w:val="center"/>
        <w:rPr>
          <w:rFonts w:ascii="Times New Roman" w:hAnsi="Times New Roman" w:cs="Times New Roman"/>
        </w:rPr>
      </w:pPr>
      <w:r w:rsidRPr="009C164F">
        <w:rPr>
          <w:rStyle w:val="4"/>
          <w:rFonts w:ascii="Times New Roman" w:hAnsi="Times New Roman" w:cs="Times New Roman"/>
          <w:color w:val="000000"/>
          <w:sz w:val="26"/>
          <w:szCs w:val="26"/>
        </w:rPr>
        <w:t>Р Е Ш Е Н И Е</w:t>
      </w:r>
    </w:p>
    <w:p w:rsidR="00F1334C" w:rsidRPr="009C164F" w:rsidRDefault="00F1334C" w:rsidP="00F1334C">
      <w:pPr>
        <w:pStyle w:val="40"/>
        <w:framePr w:w="10080" w:h="730" w:hRule="exact" w:wrap="none" w:vAnchor="page" w:hAnchor="page" w:x="1053" w:y="5924"/>
        <w:spacing w:line="240" w:lineRule="auto"/>
        <w:ind w:firstLine="180"/>
        <w:jc w:val="center"/>
        <w:rPr>
          <w:rFonts w:ascii="Times New Roman" w:hAnsi="Times New Roman" w:cs="Times New Roman"/>
        </w:rPr>
      </w:pPr>
      <w:r w:rsidRPr="009C164F">
        <w:rPr>
          <w:rStyle w:val="4"/>
          <w:rFonts w:ascii="Times New Roman" w:hAnsi="Times New Roman" w:cs="Times New Roman"/>
          <w:color w:val="000000"/>
          <w:sz w:val="26"/>
          <w:szCs w:val="26"/>
        </w:rPr>
        <w:t>об отказе в выдаче дубликата разрешения на ввод объекта в эксплуатацию</w:t>
      </w:r>
    </w:p>
    <w:p w:rsidR="00F1334C" w:rsidRDefault="00F1334C" w:rsidP="00F1334C">
      <w:pPr>
        <w:pStyle w:val="80"/>
        <w:framePr w:w="10080" w:h="2150" w:hRule="exact" w:wrap="none" w:vAnchor="page" w:hAnchor="page" w:x="1002" w:y="6926"/>
        <w:pBdr>
          <w:top w:val="single" w:sz="4" w:space="0" w:color="auto"/>
        </w:pBdr>
        <w:spacing w:line="240" w:lineRule="auto"/>
        <w:rPr>
          <w:rFonts w:ascii="Arial Unicode MS" w:cs="Arial Unicode MS"/>
          <w:sz w:val="24"/>
          <w:szCs w:val="24"/>
        </w:rPr>
      </w:pPr>
      <w:r>
        <w:rPr>
          <w:rStyle w:val="8"/>
          <w:rFonts w:ascii="Arial" w:hAnsi="Arial" w:cs="Arial"/>
          <w:color w:val="000000"/>
          <w:sz w:val="20"/>
          <w:szCs w:val="20"/>
        </w:rPr>
        <w:t>(</w:t>
      </w:r>
      <w:r>
        <w:rPr>
          <w:rStyle w:val="8"/>
          <w:color w:val="000000"/>
        </w:rPr>
        <w:t>наименование уполномоченного на выдачу разрешений на ввод объекта в эксплуатацию федерального органа</w:t>
      </w:r>
      <w:r>
        <w:rPr>
          <w:rStyle w:val="8"/>
          <w:color w:val="000000"/>
        </w:rPr>
        <w:br/>
        <w:t>исполнительной власти</w:t>
      </w:r>
      <w:r>
        <w:rPr>
          <w:rStyle w:val="8"/>
          <w:rFonts w:ascii="Arial" w:hAnsi="Arial" w:cs="Arial"/>
          <w:color w:val="000000"/>
          <w:sz w:val="20"/>
          <w:szCs w:val="20"/>
        </w:rPr>
        <w:t xml:space="preserve">, </w:t>
      </w:r>
      <w:r>
        <w:rPr>
          <w:rStyle w:val="8"/>
          <w:color w:val="000000"/>
        </w:rPr>
        <w:t>органа исполнительной власти субъекта Российской Федерации</w:t>
      </w:r>
      <w:r>
        <w:rPr>
          <w:rStyle w:val="8"/>
          <w:rFonts w:ascii="Arial" w:hAnsi="Arial" w:cs="Arial"/>
          <w:color w:val="000000"/>
          <w:sz w:val="20"/>
          <w:szCs w:val="20"/>
        </w:rPr>
        <w:t xml:space="preserve">, </w:t>
      </w:r>
      <w:r>
        <w:rPr>
          <w:rStyle w:val="8"/>
          <w:color w:val="000000"/>
        </w:rPr>
        <w:t>органа местного</w:t>
      </w:r>
      <w:r>
        <w:rPr>
          <w:rStyle w:val="8"/>
          <w:color w:val="000000"/>
        </w:rPr>
        <w:br/>
        <w:t>самоуправления</w:t>
      </w:r>
      <w:r>
        <w:rPr>
          <w:rStyle w:val="8"/>
          <w:rFonts w:ascii="Arial" w:hAnsi="Arial" w:cs="Arial"/>
          <w:color w:val="000000"/>
          <w:sz w:val="20"/>
          <w:szCs w:val="20"/>
        </w:rPr>
        <w:t xml:space="preserve">, </w:t>
      </w:r>
      <w:r>
        <w:rPr>
          <w:rStyle w:val="8"/>
          <w:color w:val="000000"/>
        </w:rPr>
        <w:t>организации</w:t>
      </w:r>
      <w:r>
        <w:rPr>
          <w:rStyle w:val="8"/>
          <w:rFonts w:ascii="Arial" w:hAnsi="Arial" w:cs="Arial"/>
          <w:color w:val="000000"/>
          <w:sz w:val="20"/>
          <w:szCs w:val="20"/>
        </w:rPr>
        <w:t>)</w:t>
      </w:r>
    </w:p>
    <w:p w:rsidR="00F1334C" w:rsidRPr="009C164F" w:rsidRDefault="00F1334C" w:rsidP="00F1334C">
      <w:pPr>
        <w:pStyle w:val="40"/>
        <w:framePr w:w="10080" w:h="2150" w:hRule="exact" w:wrap="none" w:vAnchor="page" w:hAnchor="page" w:x="1002" w:y="6926"/>
        <w:spacing w:line="240" w:lineRule="auto"/>
        <w:ind w:firstLine="0"/>
        <w:rPr>
          <w:rFonts w:ascii="Times New Roman" w:hAnsi="Times New Roman" w:cs="Times New Roman"/>
        </w:rPr>
      </w:pPr>
      <w:r w:rsidRPr="009C164F">
        <w:rPr>
          <w:rStyle w:val="4"/>
          <w:rFonts w:ascii="Times New Roman" w:hAnsi="Times New Roman" w:cs="Times New Roman"/>
          <w:color w:val="000000"/>
        </w:rPr>
        <w:t>по результатам рассмотрения заявления о выдаче дубликата разрешения</w:t>
      </w:r>
    </w:p>
    <w:p w:rsidR="00F1334C" w:rsidRPr="009C164F" w:rsidRDefault="00F1334C" w:rsidP="00F1334C">
      <w:pPr>
        <w:pStyle w:val="40"/>
        <w:framePr w:w="10080" w:h="2150" w:hRule="exact" w:wrap="none" w:vAnchor="page" w:hAnchor="page" w:x="1002" w:y="6926"/>
        <w:tabs>
          <w:tab w:val="left" w:leader="underscore" w:pos="6245"/>
          <w:tab w:val="left" w:pos="6411"/>
          <w:tab w:val="left" w:leader="underscore" w:pos="8894"/>
          <w:tab w:val="left" w:pos="9061"/>
        </w:tabs>
        <w:spacing w:line="240" w:lineRule="auto"/>
        <w:ind w:firstLine="0"/>
        <w:rPr>
          <w:rFonts w:ascii="Times New Roman" w:hAnsi="Times New Roman" w:cs="Times New Roman"/>
        </w:rPr>
      </w:pPr>
      <w:r w:rsidRPr="009C164F">
        <w:rPr>
          <w:rStyle w:val="4"/>
          <w:rFonts w:ascii="Times New Roman" w:hAnsi="Times New Roman" w:cs="Times New Roman"/>
          <w:color w:val="000000"/>
        </w:rPr>
        <w:t xml:space="preserve">на ввод объекта в эксплуатацию от </w:t>
      </w:r>
      <w:r w:rsidRPr="009C164F">
        <w:rPr>
          <w:rStyle w:val="4"/>
          <w:rFonts w:ascii="Times New Roman" w:hAnsi="Times New Roman" w:cs="Times New Roman"/>
          <w:color w:val="000000"/>
        </w:rPr>
        <w:tab/>
      </w:r>
      <w:r w:rsidRPr="009C164F">
        <w:rPr>
          <w:rStyle w:val="4"/>
          <w:rFonts w:ascii="Times New Roman" w:hAnsi="Times New Roman" w:cs="Times New Roman"/>
          <w:color w:val="000000"/>
        </w:rPr>
        <w:tab/>
        <w:t xml:space="preserve">№ </w:t>
      </w:r>
      <w:r w:rsidRPr="009C164F">
        <w:rPr>
          <w:rStyle w:val="4"/>
          <w:rFonts w:ascii="Times New Roman" w:hAnsi="Times New Roman" w:cs="Times New Roman"/>
          <w:color w:val="000000"/>
        </w:rPr>
        <w:tab/>
      </w:r>
      <w:r w:rsidRPr="009C164F">
        <w:rPr>
          <w:rStyle w:val="4"/>
          <w:rFonts w:ascii="Times New Roman" w:hAnsi="Times New Roman" w:cs="Times New Roman"/>
          <w:color w:val="000000"/>
        </w:rPr>
        <w:tab/>
        <w:t>принято</w:t>
      </w:r>
    </w:p>
    <w:p w:rsidR="00F1334C" w:rsidRPr="009C164F" w:rsidRDefault="00F1334C" w:rsidP="00F1334C">
      <w:pPr>
        <w:pStyle w:val="80"/>
        <w:framePr w:w="10080" w:h="2150" w:hRule="exact" w:wrap="none" w:vAnchor="page" w:hAnchor="page" w:x="1002" w:y="6926"/>
        <w:spacing w:after="0" w:line="240" w:lineRule="auto"/>
        <w:ind w:left="4960"/>
        <w:jc w:val="left"/>
        <w:rPr>
          <w:sz w:val="24"/>
          <w:szCs w:val="24"/>
        </w:rPr>
      </w:pPr>
      <w:r w:rsidRPr="009C164F">
        <w:rPr>
          <w:rStyle w:val="8"/>
          <w:color w:val="000000"/>
          <w:sz w:val="20"/>
          <w:szCs w:val="20"/>
        </w:rPr>
        <w:t>(</w:t>
      </w:r>
      <w:r w:rsidRPr="009C164F">
        <w:rPr>
          <w:rStyle w:val="8"/>
          <w:color w:val="000000"/>
        </w:rPr>
        <w:t>дата и номер регистрации</w:t>
      </w:r>
      <w:r w:rsidRPr="009C164F">
        <w:rPr>
          <w:rStyle w:val="8"/>
          <w:color w:val="000000"/>
          <w:sz w:val="20"/>
          <w:szCs w:val="20"/>
        </w:rPr>
        <w:t>)</w:t>
      </w:r>
    </w:p>
    <w:p w:rsidR="00F1334C" w:rsidRPr="009C164F" w:rsidRDefault="00F1334C" w:rsidP="00F1334C">
      <w:pPr>
        <w:pStyle w:val="40"/>
        <w:framePr w:w="10080" w:h="2150" w:hRule="exact" w:wrap="none" w:vAnchor="page" w:hAnchor="page" w:x="1002" w:y="6926"/>
        <w:spacing w:line="240" w:lineRule="auto"/>
        <w:ind w:firstLine="0"/>
        <w:rPr>
          <w:rFonts w:ascii="Times New Roman" w:hAnsi="Times New Roman" w:cs="Times New Roman"/>
        </w:rPr>
      </w:pPr>
      <w:r w:rsidRPr="009C164F">
        <w:rPr>
          <w:rStyle w:val="4"/>
          <w:rFonts w:ascii="Times New Roman" w:hAnsi="Times New Roman" w:cs="Times New Roman"/>
          <w:color w:val="000000"/>
        </w:rPr>
        <w:t>решение об отказе в выдаче дубликата разрешения на ввод объекта в эксплуатацию</w:t>
      </w:r>
    </w:p>
    <w:tbl>
      <w:tblPr>
        <w:tblW w:w="0" w:type="auto"/>
        <w:tblInd w:w="5" w:type="dxa"/>
        <w:tblLayout w:type="fixed"/>
        <w:tblCellMar>
          <w:left w:w="0" w:type="dxa"/>
          <w:right w:w="0" w:type="dxa"/>
        </w:tblCellMar>
        <w:tblLook w:val="0000" w:firstRow="0" w:lastRow="0" w:firstColumn="0" w:lastColumn="0" w:noHBand="0" w:noVBand="0"/>
      </w:tblPr>
      <w:tblGrid>
        <w:gridCol w:w="1286"/>
        <w:gridCol w:w="4603"/>
        <w:gridCol w:w="4051"/>
      </w:tblGrid>
      <w:tr w:rsidR="00F1334C" w:rsidTr="006F7CC1">
        <w:trPr>
          <w:trHeight w:hRule="exact" w:val="1288"/>
        </w:trPr>
        <w:tc>
          <w:tcPr>
            <w:tcW w:w="1286" w:type="dxa"/>
            <w:tcBorders>
              <w:top w:val="single" w:sz="4" w:space="0" w:color="auto"/>
              <w:left w:val="single" w:sz="4" w:space="0" w:color="auto"/>
              <w:bottom w:val="nil"/>
              <w:right w:val="nil"/>
            </w:tcBorders>
            <w:vAlign w:val="center"/>
          </w:tcPr>
          <w:p w:rsidR="00F1334C" w:rsidRDefault="00F1334C" w:rsidP="006F7CC1">
            <w:pPr>
              <w:pStyle w:val="a7"/>
              <w:framePr w:w="9941" w:h="3072" w:wrap="none" w:vAnchor="page" w:hAnchor="page" w:x="1090" w:y="9166"/>
              <w:spacing w:line="264" w:lineRule="auto"/>
              <w:ind w:firstLine="0"/>
              <w:rPr>
                <w:rFonts w:ascii="Arial Unicode MS" w:cs="Arial Unicode MS"/>
                <w:sz w:val="24"/>
                <w:szCs w:val="24"/>
              </w:rPr>
            </w:pPr>
            <w:r>
              <w:rPr>
                <w:rStyle w:val="a6"/>
                <w:rFonts w:ascii="Times New Roman" w:hAnsi="Times New Roman" w:cs="Times New Roman"/>
                <w:color w:val="000000"/>
                <w:sz w:val="22"/>
                <w:szCs w:val="22"/>
              </w:rPr>
              <w:t>№ пункта Админи</w:t>
            </w:r>
            <w:r>
              <w:rPr>
                <w:rStyle w:val="a6"/>
                <w:rFonts w:ascii="Times New Roman" w:hAnsi="Times New Roman" w:cs="Times New Roman"/>
                <w:color w:val="000000"/>
                <w:sz w:val="24"/>
                <w:szCs w:val="24"/>
              </w:rPr>
              <w:softHyphen/>
            </w:r>
            <w:r>
              <w:rPr>
                <w:rStyle w:val="a6"/>
                <w:rFonts w:ascii="Times New Roman" w:hAnsi="Times New Roman" w:cs="Times New Roman"/>
                <w:color w:val="000000"/>
                <w:sz w:val="22"/>
                <w:szCs w:val="22"/>
              </w:rPr>
              <w:t>стратив</w:t>
            </w:r>
            <w:r>
              <w:rPr>
                <w:rStyle w:val="a6"/>
                <w:rFonts w:ascii="Times New Roman" w:hAnsi="Times New Roman" w:cs="Times New Roman"/>
                <w:color w:val="000000"/>
                <w:sz w:val="24"/>
                <w:szCs w:val="24"/>
              </w:rPr>
              <w:softHyphen/>
            </w:r>
            <w:r>
              <w:rPr>
                <w:rStyle w:val="a6"/>
                <w:rFonts w:ascii="Times New Roman" w:hAnsi="Times New Roman" w:cs="Times New Roman"/>
                <w:color w:val="000000"/>
                <w:sz w:val="22"/>
                <w:szCs w:val="22"/>
              </w:rPr>
              <w:t>ного регламента</w:t>
            </w:r>
          </w:p>
        </w:tc>
        <w:tc>
          <w:tcPr>
            <w:tcW w:w="4603" w:type="dxa"/>
            <w:tcBorders>
              <w:top w:val="single" w:sz="4" w:space="0" w:color="auto"/>
              <w:left w:val="single" w:sz="4" w:space="0" w:color="auto"/>
              <w:bottom w:val="nil"/>
              <w:right w:val="nil"/>
            </w:tcBorders>
          </w:tcPr>
          <w:p w:rsidR="00F1334C" w:rsidRDefault="00F1334C" w:rsidP="006F7CC1">
            <w:pPr>
              <w:pStyle w:val="a7"/>
              <w:framePr w:w="9941" w:h="3072" w:wrap="none" w:vAnchor="page" w:hAnchor="page" w:x="1090" w:y="9166"/>
              <w:spacing w:before="80" w:line="262" w:lineRule="auto"/>
              <w:ind w:firstLine="0"/>
              <w:jc w:val="center"/>
              <w:rPr>
                <w:rFonts w:ascii="Arial Unicode MS" w:cs="Arial Unicode MS"/>
                <w:sz w:val="24"/>
                <w:szCs w:val="24"/>
              </w:rPr>
            </w:pPr>
            <w:r>
              <w:rPr>
                <w:rStyle w:val="a6"/>
                <w:rFonts w:ascii="Times New Roman" w:hAnsi="Times New Roman" w:cs="Times New Roman"/>
                <w:color w:val="000000"/>
                <w:sz w:val="22"/>
                <w:szCs w:val="22"/>
              </w:rPr>
              <w:t>Наименование основания для отказа в выдаче дубликата разрешения на ввод объекта в эксплуатацию в соответствии с Административным регламентом</w:t>
            </w:r>
          </w:p>
        </w:tc>
        <w:tc>
          <w:tcPr>
            <w:tcW w:w="4051" w:type="dxa"/>
            <w:tcBorders>
              <w:top w:val="single" w:sz="4" w:space="0" w:color="auto"/>
              <w:left w:val="single" w:sz="4" w:space="0" w:color="auto"/>
              <w:bottom w:val="nil"/>
              <w:right w:val="single" w:sz="4" w:space="0" w:color="auto"/>
            </w:tcBorders>
          </w:tcPr>
          <w:p w:rsidR="00F1334C" w:rsidRDefault="00F1334C" w:rsidP="006F7CC1">
            <w:pPr>
              <w:pStyle w:val="a7"/>
              <w:framePr w:w="9941" w:h="3072" w:wrap="none" w:vAnchor="page" w:hAnchor="page" w:x="1090" w:y="9166"/>
              <w:spacing w:before="80" w:line="262" w:lineRule="auto"/>
              <w:ind w:firstLine="0"/>
              <w:jc w:val="center"/>
              <w:rPr>
                <w:rFonts w:ascii="Arial Unicode MS" w:cs="Arial Unicode MS"/>
                <w:sz w:val="24"/>
                <w:szCs w:val="24"/>
              </w:rPr>
            </w:pPr>
            <w:r>
              <w:rPr>
                <w:rStyle w:val="a6"/>
                <w:rFonts w:ascii="Times New Roman" w:hAnsi="Times New Roman" w:cs="Times New Roman"/>
                <w:color w:val="000000"/>
                <w:sz w:val="22"/>
                <w:szCs w:val="22"/>
              </w:rPr>
              <w:t>Разъяснение причин отказа в выдаче дубликата разрешения на ввод объекта в эксплуатацию</w:t>
            </w:r>
          </w:p>
        </w:tc>
      </w:tr>
      <w:tr w:rsidR="00F1334C" w:rsidTr="006F7CC1">
        <w:trPr>
          <w:trHeight w:hRule="exact" w:val="917"/>
        </w:trPr>
        <w:tc>
          <w:tcPr>
            <w:tcW w:w="1286" w:type="dxa"/>
            <w:tcBorders>
              <w:top w:val="single" w:sz="4" w:space="0" w:color="auto"/>
              <w:left w:val="single" w:sz="4" w:space="0" w:color="auto"/>
              <w:bottom w:val="single" w:sz="4" w:space="0" w:color="auto"/>
              <w:right w:val="nil"/>
            </w:tcBorders>
          </w:tcPr>
          <w:p w:rsidR="00F1334C" w:rsidRDefault="00F1334C" w:rsidP="006F7CC1">
            <w:pPr>
              <w:pStyle w:val="a7"/>
              <w:framePr w:w="9941" w:h="3072" w:wrap="none" w:vAnchor="page" w:hAnchor="page" w:x="1090" w:y="9166"/>
              <w:spacing w:before="80"/>
              <w:ind w:firstLine="0"/>
              <w:jc w:val="center"/>
              <w:rPr>
                <w:rFonts w:ascii="Arial Unicode MS" w:cs="Arial Unicode MS"/>
                <w:sz w:val="24"/>
                <w:szCs w:val="24"/>
              </w:rPr>
            </w:pPr>
            <w:r>
              <w:rPr>
                <w:rStyle w:val="a6"/>
                <w:rFonts w:ascii="Times New Roman" w:hAnsi="Times New Roman" w:cs="Times New Roman"/>
                <w:color w:val="000000"/>
                <w:sz w:val="22"/>
                <w:szCs w:val="22"/>
              </w:rPr>
              <w:t xml:space="preserve">пункт </w:t>
            </w:r>
            <w:r>
              <w:rPr>
                <w:rStyle w:val="a6"/>
                <w:rFonts w:ascii="Times New Roman" w:hAnsi="Times New Roman" w:cs="Times New Roman"/>
                <w:color w:val="000000"/>
                <w:sz w:val="24"/>
                <w:szCs w:val="24"/>
              </w:rPr>
              <w:t>2.30</w:t>
            </w:r>
          </w:p>
        </w:tc>
        <w:tc>
          <w:tcPr>
            <w:tcW w:w="4603" w:type="dxa"/>
            <w:tcBorders>
              <w:top w:val="single" w:sz="4" w:space="0" w:color="auto"/>
              <w:left w:val="single" w:sz="4" w:space="0" w:color="auto"/>
              <w:bottom w:val="single" w:sz="4" w:space="0" w:color="auto"/>
              <w:right w:val="nil"/>
            </w:tcBorders>
            <w:vAlign w:val="center"/>
          </w:tcPr>
          <w:p w:rsidR="00F1334C" w:rsidRDefault="00F1334C" w:rsidP="006F7CC1">
            <w:pPr>
              <w:pStyle w:val="a7"/>
              <w:framePr w:w="9941" w:h="3072" w:wrap="none" w:vAnchor="page" w:hAnchor="page" w:x="1090" w:y="9166"/>
              <w:spacing w:line="264" w:lineRule="auto"/>
              <w:ind w:firstLine="0"/>
              <w:jc w:val="center"/>
              <w:rPr>
                <w:rFonts w:ascii="Arial Unicode MS" w:cs="Arial Unicode MS"/>
                <w:sz w:val="24"/>
                <w:szCs w:val="24"/>
              </w:rPr>
            </w:pPr>
            <w:r>
              <w:rPr>
                <w:rStyle w:val="a6"/>
                <w:rFonts w:ascii="Times New Roman" w:hAnsi="Times New Roman" w:cs="Times New Roman"/>
                <w:color w:val="000000"/>
                <w:sz w:val="22"/>
                <w:szCs w:val="22"/>
              </w:rPr>
              <w:t>Несоответствие заявителю кругу  лиц, указанных в пункте 2.2 Административного регламента</w:t>
            </w:r>
            <w:r>
              <w:rPr>
                <w:rStyle w:val="a6"/>
                <w:rFonts w:ascii="Times New Roman" w:hAnsi="Times New Roman" w:cs="Times New Roman"/>
                <w:color w:val="000000"/>
                <w:sz w:val="24"/>
                <w:szCs w:val="24"/>
              </w:rPr>
              <w:t>.</w:t>
            </w:r>
          </w:p>
        </w:tc>
        <w:tc>
          <w:tcPr>
            <w:tcW w:w="4051" w:type="dxa"/>
            <w:tcBorders>
              <w:top w:val="single" w:sz="4" w:space="0" w:color="auto"/>
              <w:left w:val="single" w:sz="4" w:space="0" w:color="auto"/>
              <w:bottom w:val="single" w:sz="4" w:space="0" w:color="auto"/>
              <w:right w:val="single" w:sz="4" w:space="0" w:color="auto"/>
            </w:tcBorders>
          </w:tcPr>
          <w:p w:rsidR="00F1334C" w:rsidRDefault="00F1334C" w:rsidP="006F7CC1">
            <w:pPr>
              <w:pStyle w:val="a7"/>
              <w:framePr w:w="9941" w:h="3072" w:wrap="none" w:vAnchor="page" w:hAnchor="page" w:x="1090" w:y="9166"/>
              <w:spacing w:before="80" w:line="259" w:lineRule="auto"/>
              <w:ind w:firstLine="0"/>
              <w:jc w:val="center"/>
              <w:rPr>
                <w:rFonts w:ascii="Arial Unicode MS" w:cs="Arial Unicode MS"/>
                <w:sz w:val="24"/>
                <w:szCs w:val="24"/>
              </w:rPr>
            </w:pPr>
            <w:r>
              <w:rPr>
                <w:rStyle w:val="a6"/>
                <w:rFonts w:ascii="Times New Roman" w:hAnsi="Times New Roman" w:cs="Times New Roman"/>
                <w:i/>
                <w:iCs/>
                <w:color w:val="000000"/>
                <w:sz w:val="22"/>
                <w:szCs w:val="22"/>
              </w:rPr>
              <w:t>Указываются основания такого вывода</w:t>
            </w:r>
          </w:p>
        </w:tc>
      </w:tr>
    </w:tbl>
    <w:p w:rsidR="00F1334C" w:rsidRPr="00A83664" w:rsidRDefault="00F1334C" w:rsidP="00F1334C">
      <w:pPr>
        <w:pStyle w:val="40"/>
        <w:framePr w:w="9974" w:h="2280" w:hRule="exact" w:wrap="none" w:vAnchor="page" w:hAnchor="page" w:x="1027" w:y="11747"/>
        <w:ind w:firstLine="740"/>
        <w:rPr>
          <w:rFonts w:ascii="Times New Roman" w:hAnsi="Times New Roman" w:cs="Times New Roman"/>
        </w:rPr>
      </w:pPr>
      <w:r w:rsidRPr="00A83664">
        <w:rPr>
          <w:rStyle w:val="4"/>
          <w:rFonts w:ascii="Times New Roman" w:hAnsi="Times New Roman" w:cs="Times New Roman"/>
          <w:color w:val="000000"/>
        </w:rPr>
        <w:t>Вы вправе повторно обратиться с заявлением о выдаче дубликата разрешения на ввод объекта в эксплуатацию после устранения указанного нарушения</w:t>
      </w:r>
      <w:r w:rsidRPr="00A83664">
        <w:rPr>
          <w:rStyle w:val="4"/>
          <w:rFonts w:ascii="Times New Roman" w:hAnsi="Times New Roman" w:cs="Times New Roman"/>
          <w:color w:val="000000"/>
          <w:sz w:val="28"/>
          <w:szCs w:val="28"/>
        </w:rPr>
        <w:t>.</w:t>
      </w:r>
    </w:p>
    <w:p w:rsidR="00F1334C" w:rsidRPr="00A83664" w:rsidRDefault="00F1334C" w:rsidP="00F1334C">
      <w:pPr>
        <w:pStyle w:val="40"/>
        <w:framePr w:w="9974" w:h="2280" w:hRule="exact" w:wrap="none" w:vAnchor="page" w:hAnchor="page" w:x="1027" w:y="11747"/>
        <w:tabs>
          <w:tab w:val="left" w:leader="underscore" w:pos="9826"/>
        </w:tabs>
        <w:ind w:firstLine="740"/>
        <w:rPr>
          <w:rFonts w:ascii="Times New Roman" w:hAnsi="Times New Roman" w:cs="Times New Roman"/>
        </w:rPr>
      </w:pPr>
      <w:r w:rsidRPr="00A83664">
        <w:rPr>
          <w:rStyle w:val="4"/>
          <w:rFonts w:ascii="Times New Roman" w:hAnsi="Times New Roman" w:cs="Times New Roman"/>
          <w:color w:val="000000"/>
        </w:rPr>
        <w:t xml:space="preserve">Данный отказ может быть обжалован в досудебном порядке путем направления жалобы в </w:t>
      </w:r>
      <w:r w:rsidRPr="00A83664">
        <w:rPr>
          <w:rStyle w:val="4"/>
          <w:rFonts w:ascii="Times New Roman" w:hAnsi="Times New Roman" w:cs="Times New Roman"/>
          <w:color w:val="000000"/>
        </w:rPr>
        <w:tab/>
      </w:r>
      <w:r w:rsidRPr="00A83664">
        <w:rPr>
          <w:rStyle w:val="4"/>
          <w:rFonts w:ascii="Times New Roman" w:hAnsi="Times New Roman" w:cs="Times New Roman"/>
          <w:color w:val="000000"/>
          <w:sz w:val="28"/>
          <w:szCs w:val="28"/>
          <w:u w:val="single"/>
        </w:rPr>
        <w:t>,</w:t>
      </w:r>
    </w:p>
    <w:p w:rsidR="00F1334C" w:rsidRPr="00A83664" w:rsidRDefault="00F1334C" w:rsidP="00F1334C">
      <w:pPr>
        <w:pStyle w:val="40"/>
        <w:framePr w:w="9974" w:h="2280" w:hRule="exact" w:wrap="none" w:vAnchor="page" w:hAnchor="page" w:x="1027" w:y="11747"/>
        <w:ind w:firstLine="0"/>
        <w:rPr>
          <w:rFonts w:ascii="Times New Roman" w:hAnsi="Times New Roman" w:cs="Times New Roman"/>
        </w:rPr>
      </w:pPr>
      <w:r w:rsidRPr="00A83664">
        <w:rPr>
          <w:rStyle w:val="4"/>
          <w:rFonts w:ascii="Times New Roman" w:hAnsi="Times New Roman" w:cs="Times New Roman"/>
          <w:color w:val="000000"/>
        </w:rPr>
        <w:t>а также в судебном порядке</w:t>
      </w:r>
      <w:r w:rsidRPr="00A83664">
        <w:rPr>
          <w:rStyle w:val="4"/>
          <w:rFonts w:ascii="Times New Roman" w:hAnsi="Times New Roman" w:cs="Times New Roman"/>
          <w:color w:val="000000"/>
          <w:sz w:val="28"/>
          <w:szCs w:val="28"/>
        </w:rPr>
        <w:t>.</w:t>
      </w:r>
    </w:p>
    <w:p w:rsidR="00F1334C" w:rsidRPr="00A83664" w:rsidRDefault="00F1334C" w:rsidP="00F1334C">
      <w:pPr>
        <w:pStyle w:val="40"/>
        <w:framePr w:w="9974" w:h="2280" w:hRule="exact" w:wrap="none" w:vAnchor="page" w:hAnchor="page" w:x="1027" w:y="11747"/>
        <w:pBdr>
          <w:bottom w:val="single" w:sz="4" w:space="0" w:color="auto"/>
        </w:pBdr>
        <w:tabs>
          <w:tab w:val="left" w:leader="underscore" w:pos="9826"/>
        </w:tabs>
        <w:rPr>
          <w:rFonts w:ascii="Times New Roman" w:hAnsi="Times New Roman" w:cs="Times New Roman"/>
        </w:rPr>
      </w:pPr>
      <w:r w:rsidRPr="00A83664">
        <w:rPr>
          <w:rStyle w:val="4"/>
          <w:rFonts w:ascii="Times New Roman" w:hAnsi="Times New Roman" w:cs="Times New Roman"/>
          <w:color w:val="000000"/>
        </w:rPr>
        <w:t>Дополнительно информируем</w:t>
      </w:r>
      <w:r w:rsidRPr="00A83664">
        <w:rPr>
          <w:rStyle w:val="4"/>
          <w:rFonts w:ascii="Times New Roman" w:hAnsi="Times New Roman" w:cs="Times New Roman"/>
          <w:color w:val="000000"/>
          <w:sz w:val="28"/>
          <w:szCs w:val="28"/>
        </w:rPr>
        <w:t>:</w:t>
      </w:r>
      <w:r w:rsidRPr="00A83664">
        <w:rPr>
          <w:rStyle w:val="4"/>
          <w:rFonts w:ascii="Times New Roman" w:hAnsi="Times New Roman" w:cs="Times New Roman"/>
          <w:color w:val="000000"/>
          <w:sz w:val="28"/>
          <w:szCs w:val="28"/>
        </w:rPr>
        <w:tab/>
      </w:r>
    </w:p>
    <w:p w:rsidR="00F1334C" w:rsidRPr="00A83664" w:rsidRDefault="00F1334C" w:rsidP="00F1334C">
      <w:pPr>
        <w:pStyle w:val="50"/>
        <w:framePr w:w="9974" w:h="2280" w:hRule="exact" w:wrap="none" w:vAnchor="page" w:hAnchor="page" w:x="1027" w:y="11747"/>
        <w:spacing w:after="0" w:line="240" w:lineRule="auto"/>
        <w:ind w:left="0" w:firstLine="0"/>
        <w:jc w:val="center"/>
        <w:rPr>
          <w:rFonts w:ascii="Times New Roman" w:hAnsi="Times New Roman" w:cs="Times New Roman"/>
          <w:sz w:val="24"/>
          <w:szCs w:val="24"/>
        </w:rPr>
      </w:pPr>
      <w:r w:rsidRPr="00A83664">
        <w:rPr>
          <w:rStyle w:val="5"/>
          <w:rFonts w:ascii="Times New Roman" w:hAnsi="Times New Roman" w:cs="Times New Roman"/>
          <w:color w:val="000000"/>
        </w:rPr>
        <w:t>(указывается информация, необходимая для устранения причин отказа в выдаче дубликата разрешения на ввод объекта в эксплуатацию, а также иная дополнительная информация при наличии)</w:t>
      </w:r>
    </w:p>
    <w:p w:rsidR="00F1334C" w:rsidRDefault="00F1334C" w:rsidP="00F1334C">
      <w:pPr>
        <w:pStyle w:val="50"/>
        <w:framePr w:w="2180" w:wrap="none" w:vAnchor="page" w:hAnchor="page" w:x="1779" w:y="14689"/>
        <w:pBdr>
          <w:top w:val="single" w:sz="4" w:space="0" w:color="auto"/>
        </w:pBdr>
        <w:spacing w:after="0" w:line="240" w:lineRule="auto"/>
        <w:ind w:left="0" w:firstLine="0"/>
        <w:jc w:val="center"/>
        <w:rPr>
          <w:rFonts w:ascii="Arial Unicode MS" w:cs="Arial Unicode MS"/>
          <w:sz w:val="24"/>
          <w:szCs w:val="24"/>
        </w:rPr>
      </w:pPr>
      <w:r>
        <w:rPr>
          <w:rStyle w:val="5"/>
          <w:color w:val="000000"/>
        </w:rPr>
        <w:t>(должность)</w:t>
      </w:r>
    </w:p>
    <w:p w:rsidR="00F1334C" w:rsidRDefault="00F1334C" w:rsidP="00F1334C">
      <w:pPr>
        <w:pStyle w:val="50"/>
        <w:framePr w:w="3043" w:wrap="none" w:vAnchor="page" w:hAnchor="page" w:x="6701" w:y="14702"/>
        <w:pBdr>
          <w:top w:val="single" w:sz="4" w:space="0" w:color="auto"/>
        </w:pBdr>
        <w:spacing w:after="0" w:line="240" w:lineRule="auto"/>
        <w:ind w:left="0" w:firstLine="0"/>
        <w:rPr>
          <w:rFonts w:ascii="Arial Unicode MS" w:cs="Arial Unicode MS"/>
          <w:sz w:val="24"/>
          <w:szCs w:val="24"/>
        </w:rPr>
      </w:pPr>
      <w:r>
        <w:rPr>
          <w:rStyle w:val="5"/>
          <w:color w:val="000000"/>
        </w:rPr>
        <w:t>ФИО (при наличии)</w:t>
      </w:r>
    </w:p>
    <w:p w:rsidR="00F1334C" w:rsidRDefault="00F1334C" w:rsidP="00F1334C">
      <w:pPr>
        <w:pStyle w:val="40"/>
        <w:framePr w:wrap="none" w:vAnchor="page" w:hAnchor="page" w:x="1755" w:y="15315"/>
        <w:spacing w:line="240" w:lineRule="auto"/>
        <w:ind w:firstLine="0"/>
        <w:rPr>
          <w:rFonts w:ascii="Arial Unicode MS" w:cs="Arial Unicode MS"/>
        </w:rPr>
      </w:pPr>
      <w:r>
        <w:rPr>
          <w:rStyle w:val="4"/>
          <w:color w:val="000000"/>
        </w:rPr>
        <w:t>Дата</w:t>
      </w: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tabs>
          <w:tab w:val="left" w:pos="9917"/>
        </w:tabs>
      </w:pPr>
    </w:p>
    <w:p w:rsidR="00F1334C" w:rsidRDefault="00F1334C" w:rsidP="00F1334C">
      <w:pPr>
        <w:spacing w:line="1" w:lineRule="exact"/>
        <w:sectPr w:rsidR="00F1334C">
          <w:pgSz w:w="11900" w:h="16840"/>
          <w:pgMar w:top="360" w:right="360" w:bottom="360" w:left="360" w:header="0" w:footer="3" w:gutter="0"/>
          <w:cols w:space="720"/>
          <w:noEndnote/>
          <w:docGrid w:linePitch="360"/>
        </w:sectPr>
      </w:pPr>
    </w:p>
    <w:p w:rsidR="00F1334C" w:rsidRPr="00756897" w:rsidRDefault="00F1334C" w:rsidP="00F1334C">
      <w:pPr>
        <w:pStyle w:val="20"/>
        <w:framePr w:w="9974" w:h="2006" w:hRule="exact" w:wrap="none" w:vAnchor="page" w:hAnchor="page" w:x="1108" w:y="1216"/>
        <w:ind w:firstLine="0"/>
        <w:jc w:val="right"/>
        <w:rPr>
          <w:rFonts w:ascii="Arial Unicode MS" w:cs="Arial Unicode MS"/>
        </w:rPr>
      </w:pPr>
      <w:r w:rsidRPr="00756897">
        <w:rPr>
          <w:rStyle w:val="2"/>
        </w:rPr>
        <w:lastRenderedPageBreak/>
        <w:t xml:space="preserve">ПРИЛОЖЕНИЕ № </w:t>
      </w:r>
      <w:r w:rsidRPr="00756897">
        <w:rPr>
          <w:rStyle w:val="2"/>
          <w:rFonts w:ascii="Arial" w:hAnsi="Arial" w:cs="Arial"/>
        </w:rPr>
        <w:t>8</w:t>
      </w:r>
      <w:r w:rsidRPr="00756897">
        <w:rPr>
          <w:rStyle w:val="2"/>
          <w:rFonts w:ascii="Arial" w:hAnsi="Arial" w:cs="Arial"/>
        </w:rPr>
        <w:br/>
      </w:r>
      <w:r w:rsidRPr="00756897">
        <w:rPr>
          <w:rStyle w:val="2"/>
        </w:rPr>
        <w:t>к Административному регламенту</w:t>
      </w:r>
      <w:r w:rsidRPr="00756897">
        <w:rPr>
          <w:rStyle w:val="2"/>
        </w:rPr>
        <w:br/>
        <w:t xml:space="preserve">предоставления </w:t>
      </w:r>
      <w:r w:rsidRPr="00756897">
        <w:rPr>
          <w:rStyle w:val="2"/>
        </w:rPr>
        <w:br/>
        <w:t xml:space="preserve">муниципальной услуги </w:t>
      </w:r>
      <w:r w:rsidRPr="00756897">
        <w:rPr>
          <w:rStyle w:val="2"/>
          <w:rFonts w:ascii="Arial" w:hAnsi="Arial" w:cs="Arial"/>
        </w:rPr>
        <w:t>"</w:t>
      </w:r>
      <w:r w:rsidRPr="00756897">
        <w:rPr>
          <w:rStyle w:val="2"/>
        </w:rPr>
        <w:t>Выдача</w:t>
      </w:r>
      <w:r w:rsidRPr="00756897">
        <w:rPr>
          <w:rStyle w:val="2"/>
        </w:rPr>
        <w:br/>
        <w:t>разрешения на ввод объекта в</w:t>
      </w:r>
      <w:r w:rsidRPr="00756897">
        <w:rPr>
          <w:rStyle w:val="2"/>
        </w:rPr>
        <w:br/>
        <w:t>эксплуатацию</w:t>
      </w:r>
      <w:r w:rsidRPr="00756897">
        <w:rPr>
          <w:rStyle w:val="2"/>
          <w:rFonts w:ascii="Arial" w:hAnsi="Arial" w:cs="Arial"/>
        </w:rPr>
        <w:t>"</w:t>
      </w:r>
    </w:p>
    <w:p w:rsidR="00F1334C" w:rsidRDefault="00F1334C" w:rsidP="00F1334C">
      <w:pPr>
        <w:pStyle w:val="40"/>
        <w:framePr w:w="9974" w:h="1051" w:hRule="exact" w:wrap="none" w:vAnchor="page" w:hAnchor="page" w:x="1108" w:y="5397"/>
        <w:spacing w:line="259" w:lineRule="auto"/>
        <w:ind w:firstLine="0"/>
        <w:jc w:val="center"/>
        <w:rPr>
          <w:rFonts w:ascii="Arial Unicode MS" w:cs="Arial Unicode MS"/>
        </w:rPr>
      </w:pPr>
      <w:r>
        <w:rPr>
          <w:rStyle w:val="4"/>
          <w:color w:val="000000"/>
          <w:sz w:val="26"/>
          <w:szCs w:val="26"/>
        </w:rPr>
        <w:t>З А Я В Л Е Н И Е</w:t>
      </w:r>
      <w:r>
        <w:rPr>
          <w:rStyle w:val="4"/>
          <w:color w:val="000000"/>
          <w:sz w:val="26"/>
          <w:szCs w:val="26"/>
        </w:rPr>
        <w:br/>
        <w:t>об оставлении заявления о выдаче разрешения на ввод объекта в</w:t>
      </w:r>
      <w:r>
        <w:rPr>
          <w:rStyle w:val="4"/>
          <w:color w:val="000000"/>
          <w:sz w:val="26"/>
          <w:szCs w:val="26"/>
        </w:rPr>
        <w:br/>
        <w:t>эксплуатацию без рассмотрения</w:t>
      </w:r>
    </w:p>
    <w:p w:rsidR="00F1334C" w:rsidRDefault="00F1334C" w:rsidP="00F1334C">
      <w:pPr>
        <w:pStyle w:val="a7"/>
        <w:framePr w:wrap="none" w:vAnchor="page" w:hAnchor="page" w:x="7981" w:y="6640"/>
        <w:ind w:right="5" w:firstLine="0"/>
        <w:jc w:val="both"/>
        <w:rPr>
          <w:rFonts w:ascii="Arial Unicode MS" w:cs="Arial Unicode MS"/>
          <w:sz w:val="24"/>
          <w:szCs w:val="24"/>
        </w:rPr>
      </w:pPr>
      <w:r>
        <w:rPr>
          <w:rStyle w:val="a6"/>
          <w:color w:val="000000"/>
          <w:sz w:val="24"/>
          <w:szCs w:val="24"/>
        </w:rPr>
        <w:t>«</w:t>
      </w:r>
    </w:p>
    <w:p w:rsidR="00F1334C" w:rsidRDefault="00F1334C" w:rsidP="00F1334C">
      <w:pPr>
        <w:pStyle w:val="a7"/>
        <w:framePr w:wrap="none" w:vAnchor="page" w:hAnchor="page" w:x="8399" w:y="6640"/>
        <w:ind w:right="9" w:firstLine="0"/>
        <w:jc w:val="both"/>
        <w:rPr>
          <w:rFonts w:ascii="Arial Unicode MS" w:cs="Arial Unicode MS"/>
          <w:sz w:val="24"/>
          <w:szCs w:val="24"/>
        </w:rPr>
      </w:pPr>
      <w:r>
        <w:rPr>
          <w:rStyle w:val="a6"/>
          <w:color w:val="000000"/>
          <w:sz w:val="24"/>
          <w:szCs w:val="24"/>
        </w:rPr>
        <w:t>»</w:t>
      </w:r>
    </w:p>
    <w:p w:rsidR="00F1334C" w:rsidRDefault="00F1334C" w:rsidP="00F1334C">
      <w:pPr>
        <w:pStyle w:val="40"/>
        <w:framePr w:w="322" w:h="394" w:hRule="exact" w:wrap="none" w:vAnchor="page" w:hAnchor="page" w:x="10074" w:y="6640"/>
        <w:spacing w:line="240" w:lineRule="auto"/>
        <w:ind w:right="5" w:firstLine="0"/>
        <w:jc w:val="center"/>
        <w:rPr>
          <w:rFonts w:ascii="Arial Unicode MS" w:cs="Arial Unicode MS"/>
        </w:rPr>
      </w:pPr>
      <w:r>
        <w:rPr>
          <w:rStyle w:val="4"/>
          <w:color w:val="000000"/>
        </w:rPr>
        <w:t>20</w:t>
      </w:r>
    </w:p>
    <w:p w:rsidR="00F1334C" w:rsidRDefault="00F1334C" w:rsidP="00F1334C">
      <w:pPr>
        <w:pStyle w:val="40"/>
        <w:framePr w:w="9974" w:h="394" w:hRule="exact" w:wrap="none" w:vAnchor="page" w:hAnchor="page" w:x="1108" w:y="6640"/>
        <w:spacing w:line="240" w:lineRule="auto"/>
        <w:ind w:right="19" w:firstLine="0"/>
        <w:jc w:val="right"/>
        <w:rPr>
          <w:rFonts w:ascii="Arial Unicode MS" w:cs="Arial Unicode MS"/>
        </w:rPr>
      </w:pPr>
      <w:r>
        <w:rPr>
          <w:rStyle w:val="4"/>
          <w:color w:val="000000"/>
          <w:sz w:val="28"/>
          <w:szCs w:val="28"/>
        </w:rPr>
        <w:t>г</w:t>
      </w:r>
      <w:r>
        <w:rPr>
          <w:rStyle w:val="4"/>
          <w:color w:val="000000"/>
        </w:rPr>
        <w:t>.</w:t>
      </w:r>
    </w:p>
    <w:p w:rsidR="00F1334C" w:rsidRDefault="00F1334C" w:rsidP="00F1334C">
      <w:pPr>
        <w:pStyle w:val="50"/>
        <w:framePr w:w="9974" w:h="2518" w:hRule="exact" w:wrap="none" w:vAnchor="page" w:hAnchor="page" w:x="1108" w:y="7151"/>
        <w:pBdr>
          <w:top w:val="single" w:sz="4" w:space="0" w:color="auto"/>
        </w:pBdr>
        <w:spacing w:after="440" w:line="240" w:lineRule="auto"/>
        <w:ind w:left="0" w:firstLine="0"/>
        <w:jc w:val="center"/>
        <w:rPr>
          <w:rFonts w:ascii="Arial Unicode MS" w:cs="Arial Unicode MS"/>
          <w:sz w:val="24"/>
          <w:szCs w:val="24"/>
        </w:rPr>
      </w:pPr>
      <w:r>
        <w:rPr>
          <w:rStyle w:val="5"/>
          <w:color w:val="000000"/>
        </w:rPr>
        <w:t>(наименование уполномоченного на выдачу разрешений на ввод объекта в эксплуатацию федерального органа</w:t>
      </w:r>
      <w:r>
        <w:rPr>
          <w:rStyle w:val="5"/>
          <w:color w:val="000000"/>
        </w:rPr>
        <w:br/>
        <w:t>исполнительной власти, органа исполнительной власти субъекта Российской Федерации, органа местного</w:t>
      </w:r>
      <w:r>
        <w:rPr>
          <w:rStyle w:val="5"/>
          <w:color w:val="000000"/>
        </w:rPr>
        <w:br/>
        <w:t>самоуправления, организации)</w:t>
      </w:r>
    </w:p>
    <w:p w:rsidR="00F1334C" w:rsidRDefault="00F1334C" w:rsidP="00F1334C">
      <w:pPr>
        <w:pStyle w:val="20"/>
        <w:framePr w:w="9974" w:h="2518" w:hRule="exact" w:wrap="none" w:vAnchor="page" w:hAnchor="page" w:x="1108" w:y="7151"/>
        <w:tabs>
          <w:tab w:val="left" w:pos="6979"/>
        </w:tabs>
        <w:ind w:firstLine="780"/>
        <w:rPr>
          <w:rFonts w:ascii="Arial Unicode MS" w:cs="Arial Unicode MS"/>
          <w:sz w:val="24"/>
          <w:szCs w:val="24"/>
        </w:rPr>
      </w:pPr>
      <w:r>
        <w:rPr>
          <w:rStyle w:val="2"/>
        </w:rPr>
        <w:t xml:space="preserve">Прошу оставить заявление о выдаче разрешения на ввод объекта в эксплуатацию от  № </w:t>
      </w:r>
      <w:r>
        <w:rPr>
          <w:rStyle w:val="2"/>
        </w:rPr>
        <w:tab/>
        <w:t>без рассмотрения</w:t>
      </w:r>
      <w:r>
        <w:rPr>
          <w:rStyle w:val="2"/>
          <w:rFonts w:ascii="Arial" w:hAnsi="Arial" w:cs="Arial"/>
          <w:sz w:val="24"/>
          <w:szCs w:val="24"/>
        </w:rPr>
        <w:t>.</w:t>
      </w:r>
    </w:p>
    <w:p w:rsidR="00F1334C" w:rsidRDefault="00F1334C" w:rsidP="00F1334C">
      <w:pPr>
        <w:pStyle w:val="a5"/>
        <w:framePr w:wrap="none" w:vAnchor="page" w:hAnchor="page" w:x="4837" w:y="9943"/>
        <w:rPr>
          <w:rFonts w:ascii="Arial Unicode MS" w:cs="Arial Unicode MS"/>
          <w:sz w:val="24"/>
          <w:szCs w:val="24"/>
        </w:rPr>
      </w:pPr>
      <w:r>
        <w:rPr>
          <w:rStyle w:val="a4"/>
          <w:rFonts w:ascii="Arial" w:hAnsi="Arial" w:cs="Arial"/>
          <w:color w:val="000000"/>
          <w:sz w:val="24"/>
          <w:szCs w:val="24"/>
        </w:rPr>
        <w:t xml:space="preserve">1. </w:t>
      </w:r>
      <w:r>
        <w:rPr>
          <w:rStyle w:val="a4"/>
          <w:color w:val="000000"/>
        </w:rPr>
        <w:t>Сведения о застройщике</w:t>
      </w:r>
    </w:p>
    <w:tbl>
      <w:tblPr>
        <w:tblW w:w="0" w:type="auto"/>
        <w:tblInd w:w="5" w:type="dxa"/>
        <w:tblLayout w:type="fixed"/>
        <w:tblCellMar>
          <w:left w:w="0" w:type="dxa"/>
          <w:right w:w="0" w:type="dxa"/>
        </w:tblCellMar>
        <w:tblLook w:val="0000" w:firstRow="0" w:lastRow="0" w:firstColumn="0" w:lastColumn="0" w:noHBand="0" w:noVBand="0"/>
      </w:tblPr>
      <w:tblGrid>
        <w:gridCol w:w="1051"/>
        <w:gridCol w:w="4627"/>
        <w:gridCol w:w="4262"/>
      </w:tblGrid>
      <w:tr w:rsidR="00F1334C" w:rsidTr="006F7CC1">
        <w:trPr>
          <w:trHeight w:hRule="exact" w:val="1214"/>
        </w:trPr>
        <w:tc>
          <w:tcPr>
            <w:tcW w:w="1051" w:type="dxa"/>
            <w:tcBorders>
              <w:top w:val="single" w:sz="4" w:space="0" w:color="auto"/>
              <w:left w:val="single" w:sz="4" w:space="0" w:color="auto"/>
              <w:bottom w:val="nil"/>
              <w:right w:val="nil"/>
            </w:tcBorders>
          </w:tcPr>
          <w:p w:rsidR="00F1334C" w:rsidRDefault="00F1334C" w:rsidP="006F7CC1">
            <w:pPr>
              <w:pStyle w:val="a7"/>
              <w:framePr w:w="9941" w:h="4344" w:wrap="none" w:vAnchor="page" w:hAnchor="page" w:x="1122" w:y="10519"/>
              <w:ind w:firstLine="0"/>
              <w:jc w:val="center"/>
              <w:rPr>
                <w:rFonts w:ascii="Arial Unicode MS" w:cs="Arial Unicode MS"/>
                <w:sz w:val="24"/>
                <w:szCs w:val="24"/>
              </w:rPr>
            </w:pPr>
            <w:r>
              <w:rPr>
                <w:rStyle w:val="a6"/>
                <w:rFonts w:ascii="Times New Roman" w:hAnsi="Times New Roman" w:cs="Times New Roman"/>
                <w:color w:val="000000"/>
              </w:rPr>
              <w:t>1.1</w:t>
            </w:r>
          </w:p>
        </w:tc>
        <w:tc>
          <w:tcPr>
            <w:tcW w:w="4627" w:type="dxa"/>
            <w:tcBorders>
              <w:top w:val="single" w:sz="4" w:space="0" w:color="auto"/>
              <w:left w:val="single" w:sz="4" w:space="0" w:color="auto"/>
              <w:bottom w:val="nil"/>
              <w:right w:val="nil"/>
            </w:tcBorders>
          </w:tcPr>
          <w:p w:rsidR="00F1334C" w:rsidRDefault="00F1334C" w:rsidP="006F7CC1">
            <w:pPr>
              <w:pStyle w:val="a7"/>
              <w:framePr w:w="9941" w:h="4344" w:wrap="none" w:vAnchor="page" w:hAnchor="page" w:x="1122" w:y="10519"/>
              <w:spacing w:line="257" w:lineRule="auto"/>
              <w:ind w:firstLine="0"/>
              <w:rPr>
                <w:rFonts w:ascii="Arial Unicode MS" w:cs="Arial Unicode MS"/>
                <w:sz w:val="24"/>
                <w:szCs w:val="24"/>
              </w:rPr>
            </w:pPr>
            <w:r>
              <w:rPr>
                <w:rStyle w:val="a6"/>
                <w:rFonts w:ascii="Times New Roman" w:hAnsi="Times New Roman" w:cs="Times New Roman"/>
                <w:color w:val="000000"/>
              </w:rPr>
              <w:t>Сведения о физическом лице</w:t>
            </w:r>
            <w:r>
              <w:rPr>
                <w:rStyle w:val="a6"/>
                <w:color w:val="000000"/>
                <w:sz w:val="24"/>
                <w:szCs w:val="24"/>
              </w:rPr>
              <w:t xml:space="preserve">, </w:t>
            </w:r>
            <w:r>
              <w:rPr>
                <w:rStyle w:val="a6"/>
                <w:rFonts w:ascii="Times New Roman" w:hAnsi="Times New Roman" w:cs="Times New Roman"/>
                <w:color w:val="000000"/>
              </w:rPr>
              <w:t>в случае если застройщиком является физическое лицо</w:t>
            </w:r>
            <w:r>
              <w:rPr>
                <w:rStyle w:val="a6"/>
                <w:color w:val="000000"/>
                <w:sz w:val="24"/>
                <w:szCs w:val="24"/>
              </w:rPr>
              <w:t>:</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4344" w:wrap="none" w:vAnchor="page" w:hAnchor="page" w:x="1122" w:y="10519"/>
            </w:pPr>
          </w:p>
        </w:tc>
      </w:tr>
      <w:tr w:rsidR="00F1334C" w:rsidTr="006F7CC1">
        <w:trPr>
          <w:trHeight w:hRule="exact" w:val="864"/>
        </w:trPr>
        <w:tc>
          <w:tcPr>
            <w:tcW w:w="1051" w:type="dxa"/>
            <w:tcBorders>
              <w:top w:val="single" w:sz="4" w:space="0" w:color="auto"/>
              <w:left w:val="single" w:sz="4" w:space="0" w:color="auto"/>
              <w:bottom w:val="nil"/>
              <w:right w:val="nil"/>
            </w:tcBorders>
          </w:tcPr>
          <w:p w:rsidR="00F1334C" w:rsidRDefault="00F1334C" w:rsidP="006F7CC1">
            <w:pPr>
              <w:pStyle w:val="a7"/>
              <w:framePr w:w="9941" w:h="4344" w:wrap="none" w:vAnchor="page" w:hAnchor="page" w:x="1122" w:y="10519"/>
              <w:ind w:firstLine="0"/>
              <w:jc w:val="center"/>
              <w:rPr>
                <w:rFonts w:ascii="Arial Unicode MS" w:cs="Arial Unicode MS"/>
                <w:sz w:val="24"/>
                <w:szCs w:val="24"/>
              </w:rPr>
            </w:pPr>
            <w:r>
              <w:rPr>
                <w:rStyle w:val="a6"/>
                <w:rFonts w:ascii="Times New Roman" w:hAnsi="Times New Roman" w:cs="Times New Roman"/>
                <w:color w:val="000000"/>
              </w:rPr>
              <w:t>1.1.1</w:t>
            </w:r>
          </w:p>
        </w:tc>
        <w:tc>
          <w:tcPr>
            <w:tcW w:w="4627" w:type="dxa"/>
            <w:tcBorders>
              <w:top w:val="single" w:sz="4" w:space="0" w:color="auto"/>
              <w:left w:val="single" w:sz="4" w:space="0" w:color="auto"/>
              <w:bottom w:val="nil"/>
              <w:right w:val="nil"/>
            </w:tcBorders>
          </w:tcPr>
          <w:p w:rsidR="00F1334C" w:rsidRDefault="00F1334C" w:rsidP="006F7CC1">
            <w:pPr>
              <w:pStyle w:val="a7"/>
              <w:framePr w:w="9941" w:h="4344" w:wrap="none" w:vAnchor="page" w:hAnchor="page" w:x="1122" w:y="10519"/>
              <w:spacing w:line="262" w:lineRule="auto"/>
              <w:ind w:firstLine="0"/>
              <w:rPr>
                <w:rFonts w:ascii="Arial Unicode MS" w:cs="Arial Unicode MS"/>
                <w:sz w:val="24"/>
                <w:szCs w:val="24"/>
              </w:rPr>
            </w:pPr>
            <w:r>
              <w:rPr>
                <w:rStyle w:val="a6"/>
                <w:rFonts w:ascii="Times New Roman" w:hAnsi="Times New Roman" w:cs="Times New Roman"/>
                <w:color w:val="000000"/>
              </w:rPr>
              <w:t>Фамилия</w:t>
            </w:r>
            <w:r>
              <w:rPr>
                <w:rStyle w:val="a6"/>
                <w:color w:val="000000"/>
                <w:sz w:val="24"/>
                <w:szCs w:val="24"/>
              </w:rPr>
              <w:t xml:space="preserve">, </w:t>
            </w:r>
            <w:r>
              <w:rPr>
                <w:rStyle w:val="a6"/>
                <w:rFonts w:ascii="Times New Roman" w:hAnsi="Times New Roman" w:cs="Times New Roman"/>
                <w:color w:val="000000"/>
              </w:rPr>
              <w:t>имя</w:t>
            </w:r>
            <w:r>
              <w:rPr>
                <w:rStyle w:val="a6"/>
                <w:color w:val="000000"/>
                <w:sz w:val="24"/>
                <w:szCs w:val="24"/>
              </w:rPr>
              <w:t xml:space="preserve">, </w:t>
            </w:r>
            <w:r>
              <w:rPr>
                <w:rStyle w:val="a6"/>
                <w:rFonts w:ascii="Times New Roman" w:hAnsi="Times New Roman" w:cs="Times New Roman"/>
                <w:color w:val="000000"/>
              </w:rPr>
              <w:t xml:space="preserve">отчество </w:t>
            </w:r>
            <w:r>
              <w:rPr>
                <w:rStyle w:val="a6"/>
                <w:color w:val="000000"/>
                <w:sz w:val="24"/>
                <w:szCs w:val="24"/>
              </w:rPr>
              <w:t>(</w:t>
            </w:r>
            <w:r>
              <w:rPr>
                <w:rStyle w:val="a6"/>
                <w:rFonts w:ascii="Times New Roman" w:hAnsi="Times New Roman" w:cs="Times New Roman"/>
                <w:color w:val="000000"/>
              </w:rPr>
              <w:t>при наличии</w:t>
            </w:r>
            <w:r>
              <w:rPr>
                <w:rStyle w:val="a6"/>
                <w:color w:val="000000"/>
                <w:sz w:val="24"/>
                <w:szCs w:val="24"/>
              </w:rPr>
              <w:t>)</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4344" w:wrap="none" w:vAnchor="page" w:hAnchor="page" w:x="1122" w:y="10519"/>
            </w:pPr>
          </w:p>
        </w:tc>
      </w:tr>
      <w:tr w:rsidR="00F1334C" w:rsidTr="006F7CC1">
        <w:trPr>
          <w:trHeight w:hRule="exact" w:val="2266"/>
        </w:trPr>
        <w:tc>
          <w:tcPr>
            <w:tcW w:w="1051" w:type="dxa"/>
            <w:tcBorders>
              <w:top w:val="single" w:sz="4" w:space="0" w:color="auto"/>
              <w:left w:val="single" w:sz="4" w:space="0" w:color="auto"/>
              <w:bottom w:val="single" w:sz="4" w:space="0" w:color="auto"/>
              <w:right w:val="nil"/>
            </w:tcBorders>
          </w:tcPr>
          <w:p w:rsidR="00F1334C" w:rsidRDefault="00F1334C" w:rsidP="006F7CC1">
            <w:pPr>
              <w:pStyle w:val="a7"/>
              <w:framePr w:w="9941" w:h="4344" w:wrap="none" w:vAnchor="page" w:hAnchor="page" w:x="1122" w:y="10519"/>
              <w:ind w:firstLine="0"/>
              <w:jc w:val="center"/>
              <w:rPr>
                <w:rFonts w:ascii="Arial Unicode MS" w:cs="Arial Unicode MS"/>
                <w:sz w:val="24"/>
                <w:szCs w:val="24"/>
              </w:rPr>
            </w:pPr>
            <w:r>
              <w:rPr>
                <w:rStyle w:val="a6"/>
                <w:rFonts w:ascii="Times New Roman" w:hAnsi="Times New Roman" w:cs="Times New Roman"/>
                <w:color w:val="000000"/>
              </w:rPr>
              <w:t>1.1.2</w:t>
            </w:r>
          </w:p>
        </w:tc>
        <w:tc>
          <w:tcPr>
            <w:tcW w:w="4627" w:type="dxa"/>
            <w:tcBorders>
              <w:top w:val="single" w:sz="4" w:space="0" w:color="auto"/>
              <w:left w:val="single" w:sz="4" w:space="0" w:color="auto"/>
              <w:bottom w:val="single" w:sz="4" w:space="0" w:color="auto"/>
              <w:right w:val="nil"/>
            </w:tcBorders>
          </w:tcPr>
          <w:p w:rsidR="00F1334C" w:rsidRDefault="00F1334C" w:rsidP="006F7CC1">
            <w:pPr>
              <w:pStyle w:val="a7"/>
              <w:framePr w:w="9941" w:h="4344" w:wrap="none" w:vAnchor="page" w:hAnchor="page" w:x="1122" w:y="10519"/>
              <w:spacing w:line="259" w:lineRule="auto"/>
              <w:ind w:firstLine="0"/>
              <w:rPr>
                <w:rFonts w:ascii="Arial Unicode MS" w:cs="Arial Unicode MS"/>
                <w:sz w:val="24"/>
                <w:szCs w:val="24"/>
              </w:rPr>
            </w:pPr>
            <w:r>
              <w:rPr>
                <w:rStyle w:val="a6"/>
                <w:rFonts w:ascii="Times New Roman" w:hAnsi="Times New Roman" w:cs="Times New Roman"/>
                <w:color w:val="000000"/>
              </w:rPr>
              <w:t>Реквизиты документа</w:t>
            </w:r>
            <w:r>
              <w:rPr>
                <w:rStyle w:val="a6"/>
                <w:color w:val="000000"/>
                <w:sz w:val="24"/>
                <w:szCs w:val="24"/>
              </w:rPr>
              <w:t xml:space="preserve">, </w:t>
            </w:r>
            <w:r>
              <w:rPr>
                <w:rStyle w:val="a6"/>
                <w:rFonts w:ascii="Times New Roman" w:hAnsi="Times New Roman" w:cs="Times New Roman"/>
                <w:color w:val="000000"/>
              </w:rPr>
              <w:t xml:space="preserve">удостоверяющего личность </w:t>
            </w:r>
            <w:r>
              <w:rPr>
                <w:rStyle w:val="a6"/>
                <w:color w:val="000000"/>
                <w:sz w:val="24"/>
                <w:szCs w:val="24"/>
              </w:rPr>
              <w:t>(</w:t>
            </w:r>
            <w:r>
              <w:rPr>
                <w:rStyle w:val="a6"/>
                <w:rFonts w:ascii="Times New Roman" w:hAnsi="Times New Roman" w:cs="Times New Roman"/>
                <w:color w:val="000000"/>
              </w:rPr>
              <w:t>не указываются в случае</w:t>
            </w:r>
            <w:r>
              <w:rPr>
                <w:rStyle w:val="a6"/>
                <w:color w:val="000000"/>
                <w:sz w:val="24"/>
                <w:szCs w:val="24"/>
              </w:rPr>
              <w:t xml:space="preserve">, </w:t>
            </w:r>
            <w:r>
              <w:rPr>
                <w:rStyle w:val="a6"/>
                <w:rFonts w:ascii="Times New Roman" w:hAnsi="Times New Roman" w:cs="Times New Roman"/>
                <w:color w:val="000000"/>
              </w:rPr>
              <w:t>если застройщик является индивидуальным предпринимателем</w:t>
            </w:r>
            <w:r>
              <w:rPr>
                <w:rStyle w:val="a6"/>
                <w:color w:val="000000"/>
                <w:sz w:val="24"/>
                <w:szCs w:val="24"/>
              </w:rPr>
              <w:t>)</w:t>
            </w:r>
          </w:p>
        </w:tc>
        <w:tc>
          <w:tcPr>
            <w:tcW w:w="4262" w:type="dxa"/>
            <w:tcBorders>
              <w:top w:val="single" w:sz="4" w:space="0" w:color="auto"/>
              <w:left w:val="single" w:sz="4" w:space="0" w:color="auto"/>
              <w:bottom w:val="single" w:sz="4" w:space="0" w:color="auto"/>
              <w:right w:val="single" w:sz="4" w:space="0" w:color="auto"/>
            </w:tcBorders>
          </w:tcPr>
          <w:p w:rsidR="00F1334C" w:rsidRDefault="00F1334C" w:rsidP="006F7CC1">
            <w:pPr>
              <w:framePr w:w="9941" w:h="4344" w:wrap="none" w:vAnchor="page" w:hAnchor="page" w:x="1122" w:y="10519"/>
            </w:pPr>
          </w:p>
        </w:tc>
      </w:tr>
    </w:tbl>
    <w:p w:rsidR="00F1334C" w:rsidRDefault="00F1334C" w:rsidP="00F1334C">
      <w:pPr>
        <w:spacing w:line="1" w:lineRule="exact"/>
        <w:sectPr w:rsidR="00F1334C">
          <w:pgSz w:w="11900" w:h="16840"/>
          <w:pgMar w:top="360" w:right="360" w:bottom="360" w:left="360" w:header="0" w:footer="3" w:gutter="0"/>
          <w:cols w:space="720"/>
          <w:noEndnote/>
          <w:docGrid w:linePitch="360"/>
        </w:sectPr>
      </w:pPr>
    </w:p>
    <w:tbl>
      <w:tblPr>
        <w:tblW w:w="0" w:type="auto"/>
        <w:tblInd w:w="5" w:type="dxa"/>
        <w:tblLayout w:type="fixed"/>
        <w:tblCellMar>
          <w:left w:w="0" w:type="dxa"/>
          <w:right w:w="0" w:type="dxa"/>
        </w:tblCellMar>
        <w:tblLook w:val="0000" w:firstRow="0" w:lastRow="0" w:firstColumn="0" w:lastColumn="0" w:noHBand="0" w:noVBand="0"/>
      </w:tblPr>
      <w:tblGrid>
        <w:gridCol w:w="1051"/>
        <w:gridCol w:w="4627"/>
        <w:gridCol w:w="4262"/>
      </w:tblGrid>
      <w:tr w:rsidR="00F1334C" w:rsidTr="006F7CC1">
        <w:trPr>
          <w:trHeight w:hRule="exact" w:val="1219"/>
        </w:trPr>
        <w:tc>
          <w:tcPr>
            <w:tcW w:w="1051" w:type="dxa"/>
            <w:tcBorders>
              <w:top w:val="single" w:sz="4" w:space="0" w:color="auto"/>
              <w:left w:val="single" w:sz="4" w:space="0" w:color="auto"/>
              <w:bottom w:val="nil"/>
              <w:right w:val="nil"/>
            </w:tcBorders>
          </w:tcPr>
          <w:p w:rsidR="00F1334C" w:rsidRDefault="00F1334C" w:rsidP="006F7CC1">
            <w:pPr>
              <w:pStyle w:val="a7"/>
              <w:framePr w:w="9941" w:h="4392" w:wrap="none" w:vAnchor="page" w:hAnchor="page" w:x="1122" w:y="1250"/>
              <w:ind w:firstLine="240"/>
              <w:rPr>
                <w:rFonts w:ascii="Arial Unicode MS" w:cs="Arial Unicode MS"/>
                <w:sz w:val="24"/>
                <w:szCs w:val="24"/>
              </w:rPr>
            </w:pPr>
            <w:r>
              <w:rPr>
                <w:rStyle w:val="a6"/>
                <w:rFonts w:ascii="Times New Roman" w:hAnsi="Times New Roman" w:cs="Times New Roman"/>
                <w:color w:val="000000"/>
              </w:rPr>
              <w:lastRenderedPageBreak/>
              <w:t>1.1.3</w:t>
            </w:r>
          </w:p>
        </w:tc>
        <w:tc>
          <w:tcPr>
            <w:tcW w:w="4627" w:type="dxa"/>
            <w:tcBorders>
              <w:top w:val="single" w:sz="4" w:space="0" w:color="auto"/>
              <w:left w:val="single" w:sz="4" w:space="0" w:color="auto"/>
              <w:bottom w:val="nil"/>
              <w:right w:val="nil"/>
            </w:tcBorders>
          </w:tcPr>
          <w:p w:rsidR="00F1334C" w:rsidRDefault="00F1334C" w:rsidP="006F7CC1">
            <w:pPr>
              <w:pStyle w:val="a7"/>
              <w:framePr w:w="9941" w:h="4392" w:wrap="none" w:vAnchor="page" w:hAnchor="page" w:x="1122" w:y="1250"/>
              <w:spacing w:line="257" w:lineRule="auto"/>
              <w:ind w:firstLine="0"/>
              <w:rPr>
                <w:rFonts w:ascii="Arial Unicode MS" w:cs="Arial Unicode MS"/>
                <w:sz w:val="24"/>
                <w:szCs w:val="24"/>
              </w:rPr>
            </w:pPr>
            <w:r>
              <w:rPr>
                <w:rStyle w:val="a6"/>
                <w:rFonts w:ascii="Times New Roman" w:hAnsi="Times New Roman" w:cs="Times New Roman"/>
                <w:color w:val="000000"/>
              </w:rP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4392" w:wrap="none" w:vAnchor="page" w:hAnchor="page" w:x="1122" w:y="1250"/>
            </w:pPr>
          </w:p>
        </w:tc>
      </w:tr>
      <w:tr w:rsidR="00F1334C" w:rsidTr="006F7CC1">
        <w:trPr>
          <w:trHeight w:hRule="exact" w:val="518"/>
        </w:trPr>
        <w:tc>
          <w:tcPr>
            <w:tcW w:w="1051" w:type="dxa"/>
            <w:tcBorders>
              <w:top w:val="single" w:sz="4" w:space="0" w:color="auto"/>
              <w:left w:val="single" w:sz="4" w:space="0" w:color="auto"/>
              <w:bottom w:val="nil"/>
              <w:right w:val="nil"/>
            </w:tcBorders>
          </w:tcPr>
          <w:p w:rsidR="00F1334C" w:rsidRDefault="00F1334C" w:rsidP="006F7CC1">
            <w:pPr>
              <w:pStyle w:val="a7"/>
              <w:framePr w:w="9941" w:h="4392" w:wrap="none" w:vAnchor="page" w:hAnchor="page" w:x="1122" w:y="1250"/>
              <w:ind w:firstLine="0"/>
              <w:jc w:val="center"/>
              <w:rPr>
                <w:rFonts w:ascii="Arial Unicode MS" w:cs="Arial Unicode MS"/>
                <w:sz w:val="24"/>
                <w:szCs w:val="24"/>
              </w:rPr>
            </w:pPr>
            <w:r>
              <w:rPr>
                <w:rStyle w:val="a6"/>
                <w:rFonts w:ascii="Times New Roman" w:hAnsi="Times New Roman" w:cs="Times New Roman"/>
                <w:color w:val="000000"/>
              </w:rPr>
              <w:t>1.2</w:t>
            </w:r>
          </w:p>
        </w:tc>
        <w:tc>
          <w:tcPr>
            <w:tcW w:w="4627" w:type="dxa"/>
            <w:tcBorders>
              <w:top w:val="single" w:sz="4" w:space="0" w:color="auto"/>
              <w:left w:val="single" w:sz="4" w:space="0" w:color="auto"/>
              <w:bottom w:val="nil"/>
              <w:right w:val="nil"/>
            </w:tcBorders>
          </w:tcPr>
          <w:p w:rsidR="00F1334C" w:rsidRDefault="00F1334C" w:rsidP="006F7CC1">
            <w:pPr>
              <w:pStyle w:val="a7"/>
              <w:framePr w:w="9941" w:h="4392" w:wrap="none" w:vAnchor="page" w:hAnchor="page" w:x="1122" w:y="1250"/>
              <w:ind w:firstLine="0"/>
              <w:rPr>
                <w:rFonts w:ascii="Arial Unicode MS" w:cs="Arial Unicode MS"/>
                <w:sz w:val="24"/>
                <w:szCs w:val="24"/>
              </w:rPr>
            </w:pPr>
            <w:r>
              <w:rPr>
                <w:rStyle w:val="a6"/>
                <w:rFonts w:ascii="Times New Roman" w:hAnsi="Times New Roman" w:cs="Times New Roman"/>
                <w:color w:val="000000"/>
              </w:rPr>
              <w:t>Сведения о юридическом лице:</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4392" w:wrap="none" w:vAnchor="page" w:hAnchor="page" w:x="1122" w:y="1250"/>
            </w:pPr>
          </w:p>
        </w:tc>
      </w:tr>
      <w:tr w:rsidR="00F1334C" w:rsidTr="006F7CC1">
        <w:trPr>
          <w:trHeight w:hRule="exact" w:val="518"/>
        </w:trPr>
        <w:tc>
          <w:tcPr>
            <w:tcW w:w="1051" w:type="dxa"/>
            <w:tcBorders>
              <w:top w:val="single" w:sz="4" w:space="0" w:color="auto"/>
              <w:left w:val="single" w:sz="4" w:space="0" w:color="auto"/>
              <w:bottom w:val="nil"/>
              <w:right w:val="nil"/>
            </w:tcBorders>
          </w:tcPr>
          <w:p w:rsidR="00F1334C" w:rsidRDefault="00F1334C" w:rsidP="006F7CC1">
            <w:pPr>
              <w:pStyle w:val="a7"/>
              <w:framePr w:w="9941" w:h="4392" w:wrap="none" w:vAnchor="page" w:hAnchor="page" w:x="1122" w:y="1250"/>
              <w:ind w:firstLine="240"/>
              <w:rPr>
                <w:rFonts w:ascii="Arial Unicode MS" w:cs="Arial Unicode MS"/>
                <w:sz w:val="24"/>
                <w:szCs w:val="24"/>
              </w:rPr>
            </w:pPr>
            <w:r>
              <w:rPr>
                <w:rStyle w:val="a6"/>
                <w:rFonts w:ascii="Times New Roman" w:hAnsi="Times New Roman" w:cs="Times New Roman"/>
                <w:color w:val="000000"/>
              </w:rPr>
              <w:t>1.2.1</w:t>
            </w:r>
          </w:p>
        </w:tc>
        <w:tc>
          <w:tcPr>
            <w:tcW w:w="4627" w:type="dxa"/>
            <w:tcBorders>
              <w:top w:val="single" w:sz="4" w:space="0" w:color="auto"/>
              <w:left w:val="single" w:sz="4" w:space="0" w:color="auto"/>
              <w:bottom w:val="nil"/>
              <w:right w:val="nil"/>
            </w:tcBorders>
          </w:tcPr>
          <w:p w:rsidR="00F1334C" w:rsidRDefault="00F1334C" w:rsidP="006F7CC1">
            <w:pPr>
              <w:pStyle w:val="a7"/>
              <w:framePr w:w="9941" w:h="4392" w:wrap="none" w:vAnchor="page" w:hAnchor="page" w:x="1122" w:y="1250"/>
              <w:ind w:firstLine="0"/>
              <w:rPr>
                <w:rFonts w:ascii="Arial Unicode MS" w:cs="Arial Unicode MS"/>
                <w:sz w:val="24"/>
                <w:szCs w:val="24"/>
              </w:rPr>
            </w:pPr>
            <w:r>
              <w:rPr>
                <w:rStyle w:val="a6"/>
                <w:rFonts w:ascii="Times New Roman" w:hAnsi="Times New Roman" w:cs="Times New Roman"/>
                <w:color w:val="000000"/>
              </w:rPr>
              <w:t>Полное наименование</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4392" w:wrap="none" w:vAnchor="page" w:hAnchor="page" w:x="1122" w:y="1250"/>
            </w:pPr>
          </w:p>
        </w:tc>
      </w:tr>
      <w:tr w:rsidR="00F1334C" w:rsidTr="006F7CC1">
        <w:trPr>
          <w:trHeight w:hRule="exact" w:val="907"/>
        </w:trPr>
        <w:tc>
          <w:tcPr>
            <w:tcW w:w="1051" w:type="dxa"/>
            <w:tcBorders>
              <w:top w:val="single" w:sz="4" w:space="0" w:color="auto"/>
              <w:left w:val="single" w:sz="4" w:space="0" w:color="auto"/>
              <w:bottom w:val="nil"/>
              <w:right w:val="nil"/>
            </w:tcBorders>
          </w:tcPr>
          <w:p w:rsidR="00F1334C" w:rsidRDefault="00F1334C" w:rsidP="006F7CC1">
            <w:pPr>
              <w:pStyle w:val="a7"/>
              <w:framePr w:w="9941" w:h="4392" w:wrap="none" w:vAnchor="page" w:hAnchor="page" w:x="1122" w:y="1250"/>
              <w:ind w:firstLine="240"/>
              <w:rPr>
                <w:rFonts w:ascii="Arial Unicode MS" w:cs="Arial Unicode MS"/>
                <w:sz w:val="24"/>
                <w:szCs w:val="24"/>
              </w:rPr>
            </w:pPr>
            <w:r>
              <w:rPr>
                <w:rStyle w:val="a6"/>
                <w:rFonts w:ascii="Times New Roman" w:hAnsi="Times New Roman" w:cs="Times New Roman"/>
                <w:color w:val="000000"/>
              </w:rPr>
              <w:t>1.2.2</w:t>
            </w:r>
          </w:p>
        </w:tc>
        <w:tc>
          <w:tcPr>
            <w:tcW w:w="4627" w:type="dxa"/>
            <w:tcBorders>
              <w:top w:val="single" w:sz="4" w:space="0" w:color="auto"/>
              <w:left w:val="single" w:sz="4" w:space="0" w:color="auto"/>
              <w:bottom w:val="nil"/>
              <w:right w:val="nil"/>
            </w:tcBorders>
          </w:tcPr>
          <w:p w:rsidR="00F1334C" w:rsidRDefault="00F1334C" w:rsidP="006F7CC1">
            <w:pPr>
              <w:pStyle w:val="a7"/>
              <w:framePr w:w="9941" w:h="4392" w:wrap="none" w:vAnchor="page" w:hAnchor="page" w:x="1122" w:y="1250"/>
              <w:spacing w:line="257" w:lineRule="auto"/>
              <w:ind w:firstLine="0"/>
              <w:rPr>
                <w:rFonts w:ascii="Arial Unicode MS" w:cs="Arial Unicode MS"/>
                <w:sz w:val="24"/>
                <w:szCs w:val="24"/>
              </w:rPr>
            </w:pPr>
            <w:r>
              <w:rPr>
                <w:rStyle w:val="a6"/>
                <w:rFonts w:ascii="Times New Roman" w:hAnsi="Times New Roman" w:cs="Times New Roman"/>
                <w:color w:val="000000"/>
              </w:rPr>
              <w:t>Основной государственный регистрационный номер</w:t>
            </w:r>
          </w:p>
        </w:tc>
        <w:tc>
          <w:tcPr>
            <w:tcW w:w="4262" w:type="dxa"/>
            <w:tcBorders>
              <w:top w:val="single" w:sz="4" w:space="0" w:color="auto"/>
              <w:left w:val="single" w:sz="4" w:space="0" w:color="auto"/>
              <w:bottom w:val="nil"/>
              <w:right w:val="single" w:sz="4" w:space="0" w:color="auto"/>
            </w:tcBorders>
          </w:tcPr>
          <w:p w:rsidR="00F1334C" w:rsidRDefault="00F1334C" w:rsidP="006F7CC1">
            <w:pPr>
              <w:framePr w:w="9941" w:h="4392" w:wrap="none" w:vAnchor="page" w:hAnchor="page" w:x="1122" w:y="1250"/>
            </w:pPr>
          </w:p>
        </w:tc>
      </w:tr>
      <w:tr w:rsidR="00F1334C" w:rsidTr="006F7CC1">
        <w:trPr>
          <w:trHeight w:hRule="exact" w:val="1229"/>
        </w:trPr>
        <w:tc>
          <w:tcPr>
            <w:tcW w:w="1051" w:type="dxa"/>
            <w:tcBorders>
              <w:top w:val="single" w:sz="4" w:space="0" w:color="auto"/>
              <w:left w:val="single" w:sz="4" w:space="0" w:color="auto"/>
              <w:bottom w:val="single" w:sz="4" w:space="0" w:color="auto"/>
              <w:right w:val="nil"/>
            </w:tcBorders>
          </w:tcPr>
          <w:p w:rsidR="00F1334C" w:rsidRDefault="00F1334C" w:rsidP="006F7CC1">
            <w:pPr>
              <w:pStyle w:val="a7"/>
              <w:framePr w:w="9941" w:h="4392" w:wrap="none" w:vAnchor="page" w:hAnchor="page" w:x="1122" w:y="1250"/>
              <w:ind w:firstLine="240"/>
              <w:rPr>
                <w:rFonts w:ascii="Arial Unicode MS" w:cs="Arial Unicode MS"/>
                <w:sz w:val="24"/>
                <w:szCs w:val="24"/>
              </w:rPr>
            </w:pPr>
            <w:r>
              <w:rPr>
                <w:rStyle w:val="a6"/>
                <w:rFonts w:ascii="Times New Roman" w:hAnsi="Times New Roman" w:cs="Times New Roman"/>
                <w:color w:val="000000"/>
              </w:rPr>
              <w:t>1.2.3</w:t>
            </w:r>
          </w:p>
        </w:tc>
        <w:tc>
          <w:tcPr>
            <w:tcW w:w="4627" w:type="dxa"/>
            <w:tcBorders>
              <w:top w:val="single" w:sz="4" w:space="0" w:color="auto"/>
              <w:left w:val="single" w:sz="4" w:space="0" w:color="auto"/>
              <w:bottom w:val="single" w:sz="4" w:space="0" w:color="auto"/>
              <w:right w:val="nil"/>
            </w:tcBorders>
          </w:tcPr>
          <w:p w:rsidR="00F1334C" w:rsidRDefault="00F1334C" w:rsidP="006F7CC1">
            <w:pPr>
              <w:pStyle w:val="a7"/>
              <w:framePr w:w="9941" w:h="4392" w:wrap="none" w:vAnchor="page" w:hAnchor="page" w:x="1122" w:y="1250"/>
              <w:spacing w:line="262" w:lineRule="auto"/>
              <w:ind w:firstLine="0"/>
              <w:rPr>
                <w:rFonts w:ascii="Arial Unicode MS" w:cs="Arial Unicode MS"/>
                <w:sz w:val="24"/>
                <w:szCs w:val="24"/>
              </w:rPr>
            </w:pPr>
            <w:r>
              <w:rPr>
                <w:rStyle w:val="a6"/>
                <w:rFonts w:ascii="Times New Roman" w:hAnsi="Times New Roman" w:cs="Times New Roman"/>
                <w:color w:val="000000"/>
              </w:rPr>
              <w:t xml:space="preserve">Идентификационный номер налогоплательщика </w:t>
            </w:r>
            <w:r>
              <w:rPr>
                <w:rStyle w:val="a6"/>
                <w:rFonts w:ascii="Times New Roman" w:hAnsi="Times New Roman" w:cs="Times New Roman"/>
                <w:color w:val="000000"/>
                <w:sz w:val="26"/>
                <w:szCs w:val="26"/>
              </w:rPr>
              <w:t xml:space="preserve">- </w:t>
            </w:r>
            <w:r>
              <w:rPr>
                <w:rStyle w:val="a6"/>
                <w:rFonts w:ascii="Times New Roman" w:hAnsi="Times New Roman" w:cs="Times New Roman"/>
                <w:color w:val="000000"/>
              </w:rPr>
              <w:t>юридического лица</w:t>
            </w:r>
          </w:p>
        </w:tc>
        <w:tc>
          <w:tcPr>
            <w:tcW w:w="4262" w:type="dxa"/>
            <w:tcBorders>
              <w:top w:val="single" w:sz="4" w:space="0" w:color="auto"/>
              <w:left w:val="single" w:sz="4" w:space="0" w:color="auto"/>
              <w:bottom w:val="single" w:sz="4" w:space="0" w:color="auto"/>
              <w:right w:val="single" w:sz="4" w:space="0" w:color="auto"/>
            </w:tcBorders>
          </w:tcPr>
          <w:p w:rsidR="00F1334C" w:rsidRDefault="00F1334C" w:rsidP="006F7CC1">
            <w:pPr>
              <w:framePr w:w="9941" w:h="4392" w:wrap="none" w:vAnchor="page" w:hAnchor="page" w:x="1122" w:y="1250"/>
            </w:pPr>
          </w:p>
        </w:tc>
      </w:tr>
    </w:tbl>
    <w:p w:rsidR="00F1334C" w:rsidRDefault="00F1334C" w:rsidP="00F1334C">
      <w:pPr>
        <w:pStyle w:val="20"/>
        <w:framePr w:w="9960" w:h="1042" w:hRule="exact" w:wrap="none" w:vAnchor="page" w:hAnchor="page" w:x="1103" w:y="5915"/>
        <w:tabs>
          <w:tab w:val="left" w:leader="underscore" w:pos="9816"/>
        </w:tabs>
        <w:ind w:firstLine="0"/>
        <w:rPr>
          <w:rFonts w:ascii="Arial Unicode MS" w:cs="Arial Unicode MS"/>
          <w:sz w:val="24"/>
          <w:szCs w:val="24"/>
        </w:rPr>
      </w:pPr>
      <w:r>
        <w:rPr>
          <w:rStyle w:val="2"/>
        </w:rPr>
        <w:t>Приложение</w:t>
      </w:r>
      <w:r>
        <w:rPr>
          <w:rStyle w:val="2"/>
          <w:sz w:val="26"/>
          <w:szCs w:val="26"/>
        </w:rPr>
        <w:t>:</w:t>
      </w:r>
      <w:r>
        <w:rPr>
          <w:rStyle w:val="2"/>
          <w:sz w:val="26"/>
          <w:szCs w:val="26"/>
        </w:rPr>
        <w:tab/>
      </w:r>
    </w:p>
    <w:p w:rsidR="00F1334C" w:rsidRDefault="00F1334C" w:rsidP="00F1334C">
      <w:pPr>
        <w:pStyle w:val="20"/>
        <w:framePr w:w="9960" w:h="1042" w:hRule="exact" w:wrap="none" w:vAnchor="page" w:hAnchor="page" w:x="1103" w:y="5915"/>
        <w:tabs>
          <w:tab w:val="left" w:leader="underscore" w:pos="9816"/>
        </w:tabs>
        <w:ind w:firstLine="0"/>
        <w:rPr>
          <w:rFonts w:ascii="Arial Unicode MS" w:cs="Arial Unicode MS"/>
          <w:sz w:val="24"/>
          <w:szCs w:val="24"/>
        </w:rPr>
      </w:pPr>
      <w:r>
        <w:rPr>
          <w:rStyle w:val="2"/>
        </w:rPr>
        <w:t>Номер телефона и адрес электронной почты для связи</w:t>
      </w:r>
      <w:r>
        <w:rPr>
          <w:rStyle w:val="2"/>
          <w:sz w:val="26"/>
          <w:szCs w:val="26"/>
        </w:rPr>
        <w:t>:</w:t>
      </w:r>
      <w:r>
        <w:rPr>
          <w:rStyle w:val="2"/>
          <w:sz w:val="26"/>
          <w:szCs w:val="26"/>
        </w:rPr>
        <w:tab/>
      </w:r>
    </w:p>
    <w:p w:rsidR="00F1334C" w:rsidRDefault="00F1334C" w:rsidP="00F1334C">
      <w:pPr>
        <w:pStyle w:val="20"/>
        <w:framePr w:w="9960" w:h="1042" w:hRule="exact" w:wrap="none" w:vAnchor="page" w:hAnchor="page" w:x="1103" w:y="5915"/>
        <w:ind w:firstLine="0"/>
        <w:rPr>
          <w:rFonts w:ascii="Arial Unicode MS" w:cs="Arial Unicode MS"/>
          <w:sz w:val="24"/>
          <w:szCs w:val="24"/>
        </w:rPr>
      </w:pPr>
      <w:r>
        <w:rPr>
          <w:rStyle w:val="2"/>
        </w:rPr>
        <w:t>Результат рассмотрения настоящего заявления прошу</w:t>
      </w:r>
      <w:r>
        <w:rPr>
          <w:rStyle w:val="2"/>
          <w:sz w:val="26"/>
          <w:szCs w:val="26"/>
        </w:rPr>
        <w:t>:</w:t>
      </w:r>
    </w:p>
    <w:tbl>
      <w:tblPr>
        <w:tblW w:w="0" w:type="auto"/>
        <w:tblInd w:w="5" w:type="dxa"/>
        <w:tblLayout w:type="fixed"/>
        <w:tblCellMar>
          <w:left w:w="0" w:type="dxa"/>
          <w:right w:w="0" w:type="dxa"/>
        </w:tblCellMar>
        <w:tblLook w:val="0000" w:firstRow="0" w:lastRow="0" w:firstColumn="0" w:lastColumn="0" w:noHBand="0" w:noVBand="0"/>
      </w:tblPr>
      <w:tblGrid>
        <w:gridCol w:w="8798"/>
        <w:gridCol w:w="1138"/>
      </w:tblGrid>
      <w:tr w:rsidR="00F1334C" w:rsidTr="006F7CC1">
        <w:trPr>
          <w:trHeight w:hRule="exact" w:val="1541"/>
        </w:trPr>
        <w:tc>
          <w:tcPr>
            <w:tcW w:w="8798" w:type="dxa"/>
            <w:tcBorders>
              <w:top w:val="single" w:sz="4" w:space="0" w:color="auto"/>
              <w:left w:val="single" w:sz="4" w:space="0" w:color="auto"/>
              <w:bottom w:val="nil"/>
              <w:right w:val="nil"/>
            </w:tcBorders>
            <w:vAlign w:val="center"/>
          </w:tcPr>
          <w:p w:rsidR="00F1334C" w:rsidRDefault="00F1334C" w:rsidP="006F7CC1">
            <w:pPr>
              <w:pStyle w:val="a7"/>
              <w:framePr w:w="9936" w:h="6000" w:wrap="none" w:vAnchor="page" w:hAnchor="page" w:x="1127" w:y="7197"/>
              <w:ind w:firstLine="0"/>
              <w:rPr>
                <w:rFonts w:ascii="Arial Unicode MS" w:cs="Arial Unicode MS"/>
                <w:sz w:val="24"/>
                <w:szCs w:val="24"/>
              </w:rPr>
            </w:pPr>
            <w:r>
              <w:rPr>
                <w:rStyle w:val="a6"/>
                <w:rFonts w:ascii="Times New Roman" w:hAnsi="Times New Roman" w:cs="Times New Roman"/>
                <w:color w:val="000000"/>
              </w:rPr>
              <w:t xml:space="preserve">направить в форме электронного документа в личный кабинет в федеральной государственной информационной системе </w:t>
            </w:r>
            <w:r>
              <w:rPr>
                <w:rStyle w:val="a6"/>
                <w:rFonts w:ascii="Times New Roman" w:hAnsi="Times New Roman" w:cs="Times New Roman"/>
                <w:color w:val="000000"/>
                <w:sz w:val="26"/>
                <w:szCs w:val="26"/>
              </w:rPr>
              <w:t>«</w:t>
            </w:r>
            <w:r>
              <w:rPr>
                <w:rStyle w:val="a6"/>
                <w:rFonts w:ascii="Times New Roman" w:hAnsi="Times New Roman" w:cs="Times New Roman"/>
                <w:color w:val="000000"/>
              </w:rPr>
              <w:t xml:space="preserve">Единый портал государственных и муниципальных услуг </w:t>
            </w:r>
            <w:r>
              <w:rPr>
                <w:rStyle w:val="a6"/>
                <w:rFonts w:ascii="Times New Roman" w:hAnsi="Times New Roman" w:cs="Times New Roman"/>
                <w:color w:val="000000"/>
                <w:sz w:val="26"/>
                <w:szCs w:val="26"/>
              </w:rPr>
              <w:t>(</w:t>
            </w:r>
            <w:r>
              <w:rPr>
                <w:rStyle w:val="a6"/>
                <w:rFonts w:ascii="Times New Roman" w:hAnsi="Times New Roman" w:cs="Times New Roman"/>
                <w:color w:val="000000"/>
              </w:rPr>
              <w:t>функций</w:t>
            </w:r>
            <w:r>
              <w:rPr>
                <w:rStyle w:val="a6"/>
                <w:rFonts w:ascii="Times New Roman" w:hAnsi="Times New Roman" w:cs="Times New Roman"/>
                <w:color w:val="000000"/>
                <w:sz w:val="26"/>
                <w:szCs w:val="26"/>
              </w:rPr>
              <w:t xml:space="preserve">)»/ </w:t>
            </w:r>
            <w:r>
              <w:rPr>
                <w:rStyle w:val="a6"/>
                <w:rFonts w:ascii="Times New Roman" w:hAnsi="Times New Roman" w:cs="Times New Roman"/>
                <w:color w:val="000000"/>
              </w:rPr>
              <w:t>на региональном портале государственных и муниципальных услуг</w:t>
            </w:r>
          </w:p>
        </w:tc>
        <w:tc>
          <w:tcPr>
            <w:tcW w:w="1138" w:type="dxa"/>
            <w:tcBorders>
              <w:top w:val="single" w:sz="4" w:space="0" w:color="auto"/>
              <w:left w:val="single" w:sz="4" w:space="0" w:color="auto"/>
              <w:bottom w:val="nil"/>
              <w:right w:val="single" w:sz="4" w:space="0" w:color="auto"/>
            </w:tcBorders>
          </w:tcPr>
          <w:p w:rsidR="00F1334C" w:rsidRDefault="00F1334C" w:rsidP="006F7CC1">
            <w:pPr>
              <w:framePr w:w="9936" w:h="6000" w:wrap="none" w:vAnchor="page" w:hAnchor="page" w:x="1127" w:y="7197"/>
            </w:pPr>
          </w:p>
        </w:tc>
      </w:tr>
      <w:tr w:rsidR="00F1334C" w:rsidTr="006F7CC1">
        <w:trPr>
          <w:trHeight w:hRule="exact" w:val="2112"/>
        </w:trPr>
        <w:tc>
          <w:tcPr>
            <w:tcW w:w="8798" w:type="dxa"/>
            <w:tcBorders>
              <w:top w:val="single" w:sz="4" w:space="0" w:color="auto"/>
              <w:left w:val="single" w:sz="4" w:space="0" w:color="auto"/>
              <w:bottom w:val="nil"/>
              <w:right w:val="nil"/>
            </w:tcBorders>
            <w:vAlign w:val="center"/>
          </w:tcPr>
          <w:p w:rsidR="00F1334C" w:rsidRDefault="00F1334C" w:rsidP="006F7CC1">
            <w:pPr>
              <w:pStyle w:val="a7"/>
              <w:framePr w:w="9936" w:h="6000" w:wrap="none" w:vAnchor="page" w:hAnchor="page" w:x="1127" w:y="7197"/>
              <w:ind w:firstLine="0"/>
              <w:rPr>
                <w:rFonts w:ascii="Arial Unicode MS" w:cs="Arial Unicode MS"/>
                <w:sz w:val="24"/>
                <w:szCs w:val="24"/>
              </w:rPr>
            </w:pPr>
            <w:r>
              <w:rPr>
                <w:rStyle w:val="a6"/>
                <w:rFonts w:ascii="Times New Roman" w:hAnsi="Times New Roman" w:cs="Times New Roman"/>
                <w:color w:val="000000"/>
              </w:rPr>
              <w:t>выдать на бумажном носителе при личном обращении в уполномоченный орган государственной власти</w:t>
            </w:r>
            <w:r>
              <w:rPr>
                <w:rStyle w:val="a6"/>
                <w:rFonts w:ascii="Times New Roman" w:hAnsi="Times New Roman" w:cs="Times New Roman"/>
                <w:color w:val="000000"/>
                <w:sz w:val="26"/>
                <w:szCs w:val="26"/>
              </w:rPr>
              <w:t xml:space="preserve">, </w:t>
            </w:r>
            <w:r>
              <w:rPr>
                <w:rStyle w:val="a6"/>
                <w:rFonts w:ascii="Times New Roman" w:hAnsi="Times New Roman" w:cs="Times New Roman"/>
                <w:color w:val="000000"/>
              </w:rPr>
              <w:t>орган местного самоуправления</w:t>
            </w:r>
            <w:r>
              <w:rPr>
                <w:rStyle w:val="a6"/>
                <w:rFonts w:ascii="Times New Roman" w:hAnsi="Times New Roman" w:cs="Times New Roman"/>
                <w:color w:val="000000"/>
                <w:sz w:val="26"/>
                <w:szCs w:val="26"/>
              </w:rPr>
              <w:t xml:space="preserve">, </w:t>
            </w:r>
            <w:r>
              <w:rPr>
                <w:rStyle w:val="a6"/>
                <w:rFonts w:ascii="Times New Roman" w:hAnsi="Times New Roman" w:cs="Times New Roman"/>
                <w:color w:val="000000"/>
              </w:rPr>
              <w:t>организацию либо в многофункциональный центр предоставления государственных и муниципальных услуг</w:t>
            </w:r>
            <w:r>
              <w:rPr>
                <w:rStyle w:val="a6"/>
                <w:rFonts w:ascii="Times New Roman" w:hAnsi="Times New Roman" w:cs="Times New Roman"/>
                <w:color w:val="000000"/>
                <w:sz w:val="26"/>
                <w:szCs w:val="26"/>
              </w:rPr>
              <w:t xml:space="preserve">, </w:t>
            </w:r>
            <w:r>
              <w:rPr>
                <w:rStyle w:val="a6"/>
                <w:rFonts w:ascii="Times New Roman" w:hAnsi="Times New Roman" w:cs="Times New Roman"/>
                <w:color w:val="000000"/>
              </w:rPr>
              <w:t>расположенный по адресу</w:t>
            </w:r>
            <w:r>
              <w:rPr>
                <w:rStyle w:val="a6"/>
                <w:rFonts w:ascii="Times New Roman" w:hAnsi="Times New Roman" w:cs="Times New Roman"/>
                <w:color w:val="000000"/>
                <w:sz w:val="26"/>
                <w:szCs w:val="26"/>
              </w:rPr>
              <w:t>:</w:t>
            </w:r>
          </w:p>
        </w:tc>
        <w:tc>
          <w:tcPr>
            <w:tcW w:w="1138" w:type="dxa"/>
            <w:tcBorders>
              <w:top w:val="single" w:sz="4" w:space="0" w:color="auto"/>
              <w:left w:val="single" w:sz="4" w:space="0" w:color="auto"/>
              <w:bottom w:val="nil"/>
              <w:right w:val="single" w:sz="4" w:space="0" w:color="auto"/>
            </w:tcBorders>
          </w:tcPr>
          <w:p w:rsidR="00F1334C" w:rsidRDefault="00F1334C" w:rsidP="006F7CC1">
            <w:pPr>
              <w:framePr w:w="9936" w:h="6000" w:wrap="none" w:vAnchor="page" w:hAnchor="page" w:x="1127" w:y="7197"/>
            </w:pPr>
          </w:p>
        </w:tc>
      </w:tr>
      <w:tr w:rsidR="00F1334C" w:rsidTr="006F7CC1">
        <w:trPr>
          <w:trHeight w:hRule="exact" w:val="893"/>
        </w:trPr>
        <w:tc>
          <w:tcPr>
            <w:tcW w:w="8798" w:type="dxa"/>
            <w:tcBorders>
              <w:top w:val="single" w:sz="4" w:space="0" w:color="auto"/>
              <w:left w:val="single" w:sz="4" w:space="0" w:color="auto"/>
              <w:bottom w:val="nil"/>
              <w:right w:val="nil"/>
            </w:tcBorders>
            <w:vAlign w:val="center"/>
          </w:tcPr>
          <w:p w:rsidR="00F1334C" w:rsidRDefault="00F1334C" w:rsidP="006F7CC1">
            <w:pPr>
              <w:pStyle w:val="a7"/>
              <w:framePr w:w="9936" w:h="6000" w:wrap="none" w:vAnchor="page" w:hAnchor="page" w:x="1127" w:y="7197"/>
              <w:ind w:firstLine="0"/>
              <w:rPr>
                <w:rFonts w:ascii="Arial Unicode MS" w:cs="Arial Unicode MS"/>
                <w:sz w:val="24"/>
                <w:szCs w:val="24"/>
              </w:rPr>
            </w:pPr>
            <w:r>
              <w:rPr>
                <w:rStyle w:val="a6"/>
                <w:rFonts w:ascii="Times New Roman" w:hAnsi="Times New Roman" w:cs="Times New Roman"/>
                <w:color w:val="000000"/>
              </w:rPr>
              <w:t>направить на бумажном носителе на почтовый адрес</w:t>
            </w:r>
            <w:r>
              <w:rPr>
                <w:rStyle w:val="a6"/>
                <w:rFonts w:ascii="Times New Roman" w:hAnsi="Times New Roman" w:cs="Times New Roman"/>
                <w:color w:val="000000"/>
                <w:sz w:val="26"/>
                <w:szCs w:val="26"/>
              </w:rPr>
              <w:t>:</w:t>
            </w:r>
          </w:p>
        </w:tc>
        <w:tc>
          <w:tcPr>
            <w:tcW w:w="1138" w:type="dxa"/>
            <w:tcBorders>
              <w:top w:val="single" w:sz="4" w:space="0" w:color="auto"/>
              <w:left w:val="single" w:sz="4" w:space="0" w:color="auto"/>
              <w:bottom w:val="nil"/>
              <w:right w:val="single" w:sz="4" w:space="0" w:color="auto"/>
            </w:tcBorders>
          </w:tcPr>
          <w:p w:rsidR="00F1334C" w:rsidRDefault="00F1334C" w:rsidP="006F7CC1">
            <w:pPr>
              <w:framePr w:w="9936" w:h="6000" w:wrap="none" w:vAnchor="page" w:hAnchor="page" w:x="1127" w:y="7197"/>
            </w:pPr>
          </w:p>
        </w:tc>
      </w:tr>
      <w:tr w:rsidR="00F1334C" w:rsidTr="006F7CC1">
        <w:trPr>
          <w:trHeight w:hRule="exact" w:val="965"/>
        </w:trPr>
        <w:tc>
          <w:tcPr>
            <w:tcW w:w="8798" w:type="dxa"/>
            <w:tcBorders>
              <w:top w:val="single" w:sz="4" w:space="0" w:color="auto"/>
              <w:left w:val="single" w:sz="4" w:space="0" w:color="auto"/>
              <w:bottom w:val="nil"/>
              <w:right w:val="nil"/>
            </w:tcBorders>
            <w:vAlign w:val="center"/>
          </w:tcPr>
          <w:p w:rsidR="00F1334C" w:rsidRDefault="00F1334C" w:rsidP="006F7CC1">
            <w:pPr>
              <w:pStyle w:val="a7"/>
              <w:framePr w:w="9936" w:h="6000" w:wrap="none" w:vAnchor="page" w:hAnchor="page" w:x="1127" w:y="7197"/>
              <w:ind w:firstLine="0"/>
              <w:rPr>
                <w:rFonts w:ascii="Arial Unicode MS" w:cs="Arial Unicode MS"/>
                <w:sz w:val="24"/>
                <w:szCs w:val="24"/>
              </w:rPr>
            </w:pPr>
            <w:r>
              <w:rPr>
                <w:rStyle w:val="a6"/>
                <w:rFonts w:ascii="Times New Roman" w:hAnsi="Times New Roman" w:cs="Times New Roman"/>
                <w:color w:val="000000"/>
              </w:rPr>
              <w:t>направить в форме электронного документа в личный кабинет в единой информационной системе жилищного строительства</w:t>
            </w:r>
          </w:p>
        </w:tc>
        <w:tc>
          <w:tcPr>
            <w:tcW w:w="1138" w:type="dxa"/>
            <w:tcBorders>
              <w:top w:val="single" w:sz="4" w:space="0" w:color="auto"/>
              <w:left w:val="single" w:sz="4" w:space="0" w:color="auto"/>
              <w:bottom w:val="nil"/>
              <w:right w:val="single" w:sz="4" w:space="0" w:color="auto"/>
            </w:tcBorders>
          </w:tcPr>
          <w:p w:rsidR="00F1334C" w:rsidRDefault="00F1334C" w:rsidP="006F7CC1">
            <w:pPr>
              <w:framePr w:w="9936" w:h="6000" w:wrap="none" w:vAnchor="page" w:hAnchor="page" w:x="1127" w:y="7197"/>
            </w:pPr>
          </w:p>
        </w:tc>
      </w:tr>
      <w:tr w:rsidR="00F1334C" w:rsidTr="006F7CC1">
        <w:trPr>
          <w:trHeight w:hRule="exact" w:val="490"/>
        </w:trPr>
        <w:tc>
          <w:tcPr>
            <w:tcW w:w="8798" w:type="dxa"/>
            <w:tcBorders>
              <w:top w:val="single" w:sz="4" w:space="0" w:color="auto"/>
              <w:left w:val="single" w:sz="4" w:space="0" w:color="auto"/>
              <w:bottom w:val="single" w:sz="4" w:space="0" w:color="auto"/>
              <w:right w:val="nil"/>
            </w:tcBorders>
            <w:vAlign w:val="center"/>
          </w:tcPr>
          <w:p w:rsidR="00F1334C" w:rsidRDefault="00F1334C" w:rsidP="006F7CC1">
            <w:pPr>
              <w:pStyle w:val="a7"/>
              <w:framePr w:w="9936" w:h="6000" w:wrap="none" w:vAnchor="page" w:hAnchor="page" w:x="1127" w:y="7197"/>
              <w:ind w:firstLine="0"/>
              <w:jc w:val="center"/>
              <w:rPr>
                <w:rFonts w:ascii="Arial Unicode MS" w:cs="Arial Unicode MS"/>
                <w:sz w:val="24"/>
                <w:szCs w:val="24"/>
              </w:rPr>
            </w:pPr>
            <w:r>
              <w:rPr>
                <w:rStyle w:val="a6"/>
                <w:rFonts w:ascii="Times New Roman" w:hAnsi="Times New Roman" w:cs="Times New Roman"/>
                <w:i/>
                <w:iCs/>
                <w:color w:val="000000"/>
              </w:rPr>
              <w:t>Указывается один из перечисленных способов</w:t>
            </w:r>
          </w:p>
        </w:tc>
        <w:tc>
          <w:tcPr>
            <w:tcW w:w="1138" w:type="dxa"/>
            <w:tcBorders>
              <w:top w:val="single" w:sz="4" w:space="0" w:color="auto"/>
              <w:left w:val="nil"/>
              <w:bottom w:val="single" w:sz="4" w:space="0" w:color="auto"/>
              <w:right w:val="single" w:sz="4" w:space="0" w:color="auto"/>
            </w:tcBorders>
          </w:tcPr>
          <w:p w:rsidR="00F1334C" w:rsidRDefault="00F1334C" w:rsidP="006F7CC1">
            <w:pPr>
              <w:framePr w:w="9936" w:h="6000" w:wrap="none" w:vAnchor="page" w:hAnchor="page" w:x="1127" w:y="7197"/>
            </w:pPr>
          </w:p>
        </w:tc>
      </w:tr>
    </w:tbl>
    <w:p w:rsidR="00F1334C" w:rsidRDefault="00F1334C" w:rsidP="00F1334C">
      <w:pPr>
        <w:pStyle w:val="af4"/>
        <w:framePr w:w="4358" w:h="602" w:hRule="exact" w:wrap="none" w:vAnchor="page" w:hAnchor="page" w:x="5514" w:y="14464"/>
        <w:rPr>
          <w:rFonts w:ascii="Arial Unicode MS" w:cs="Arial Unicode MS"/>
          <w:sz w:val="24"/>
          <w:szCs w:val="24"/>
        </w:rPr>
      </w:pPr>
      <w:r>
        <w:rPr>
          <w:rStyle w:val="af3"/>
          <w:color w:val="000000"/>
        </w:rPr>
        <w:t>___________________(подпись)</w:t>
      </w:r>
    </w:p>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 w:rsidR="00F1334C" w:rsidRPr="00727BE4" w:rsidRDefault="00F1334C" w:rsidP="00F1334C">
      <w:pPr>
        <w:sectPr w:rsidR="00F1334C" w:rsidRPr="00727BE4">
          <w:pgSz w:w="11900" w:h="16840"/>
          <w:pgMar w:top="360" w:right="360" w:bottom="360" w:left="360" w:header="0" w:footer="3" w:gutter="0"/>
          <w:cols w:space="720"/>
          <w:noEndnote/>
          <w:docGrid w:linePitch="360"/>
        </w:sectPr>
      </w:pPr>
    </w:p>
    <w:p w:rsidR="00F1334C" w:rsidRDefault="00F1334C" w:rsidP="00F1334C">
      <w:pPr>
        <w:spacing w:line="1" w:lineRule="exact"/>
      </w:pPr>
    </w:p>
    <w:p w:rsidR="00F1334C" w:rsidRDefault="00F1334C" w:rsidP="00F1334C">
      <w:pPr>
        <w:pStyle w:val="40"/>
        <w:framePr w:w="10176" w:h="2011" w:hRule="exact" w:wrap="none" w:vAnchor="page" w:hAnchor="page" w:x="1007" w:y="1216"/>
        <w:ind w:firstLine="0"/>
        <w:jc w:val="right"/>
        <w:rPr>
          <w:rStyle w:val="4"/>
          <w:color w:val="000000"/>
          <w:sz w:val="20"/>
          <w:szCs w:val="20"/>
        </w:rPr>
      </w:pPr>
      <w:r>
        <w:tab/>
      </w:r>
      <w:r w:rsidRPr="00756897">
        <w:rPr>
          <w:rStyle w:val="4"/>
          <w:color w:val="000000"/>
          <w:sz w:val="20"/>
          <w:szCs w:val="20"/>
        </w:rPr>
        <w:t>ПРИЛОЖЕНИЕ № 9</w:t>
      </w:r>
      <w:r w:rsidRPr="00756897">
        <w:rPr>
          <w:rStyle w:val="4"/>
          <w:color w:val="000000"/>
          <w:sz w:val="20"/>
          <w:szCs w:val="20"/>
        </w:rPr>
        <w:br/>
        <w:t>к Административному регламенту</w:t>
      </w:r>
      <w:r w:rsidRPr="00756897">
        <w:rPr>
          <w:rStyle w:val="4"/>
          <w:color w:val="000000"/>
          <w:sz w:val="20"/>
          <w:szCs w:val="20"/>
        </w:rPr>
        <w:br/>
        <w:t>предоставления государственной и</w:t>
      </w:r>
      <w:r w:rsidRPr="00756897">
        <w:rPr>
          <w:rStyle w:val="4"/>
          <w:color w:val="000000"/>
          <w:sz w:val="20"/>
          <w:szCs w:val="20"/>
        </w:rPr>
        <w:br/>
        <w:t>муниципальной услуги</w:t>
      </w:r>
    </w:p>
    <w:p w:rsidR="00F1334C" w:rsidRPr="00756897" w:rsidRDefault="00F1334C" w:rsidP="00F1334C">
      <w:pPr>
        <w:pStyle w:val="40"/>
        <w:framePr w:w="10176" w:h="2011" w:hRule="exact" w:wrap="none" w:vAnchor="page" w:hAnchor="page" w:x="1007" w:y="1216"/>
        <w:ind w:firstLine="0"/>
        <w:jc w:val="right"/>
        <w:rPr>
          <w:rFonts w:ascii="Arial Unicode MS" w:cs="Arial Unicode MS"/>
          <w:sz w:val="20"/>
          <w:szCs w:val="20"/>
        </w:rPr>
      </w:pPr>
      <w:r>
        <w:rPr>
          <w:rStyle w:val="4"/>
          <w:color w:val="000000"/>
          <w:sz w:val="20"/>
          <w:szCs w:val="20"/>
        </w:rPr>
        <w:t xml:space="preserve"> "Выдача </w:t>
      </w:r>
      <w:r w:rsidRPr="00756897">
        <w:rPr>
          <w:rStyle w:val="4"/>
          <w:color w:val="000000"/>
          <w:sz w:val="20"/>
          <w:szCs w:val="20"/>
        </w:rPr>
        <w:t>разрешения на ввод объекта в</w:t>
      </w:r>
      <w:r w:rsidRPr="00756897">
        <w:rPr>
          <w:rStyle w:val="4"/>
          <w:color w:val="000000"/>
          <w:sz w:val="20"/>
          <w:szCs w:val="20"/>
        </w:rPr>
        <w:br/>
        <w:t>эксплуатацию"</w:t>
      </w:r>
    </w:p>
    <w:p w:rsidR="00F1334C" w:rsidRDefault="00F1334C" w:rsidP="00F1334C">
      <w:pPr>
        <w:pStyle w:val="40"/>
        <w:framePr w:w="10176" w:h="2674" w:hRule="exact" w:wrap="none" w:vAnchor="page" w:hAnchor="page" w:x="1041" w:y="3169"/>
        <w:tabs>
          <w:tab w:val="left" w:leader="underscore" w:pos="5731"/>
        </w:tabs>
        <w:spacing w:after="80" w:line="240" w:lineRule="auto"/>
        <w:ind w:firstLine="0"/>
        <w:jc w:val="right"/>
        <w:rPr>
          <w:rStyle w:val="4"/>
          <w:color w:val="000000"/>
        </w:rPr>
      </w:pPr>
      <w:r>
        <w:rPr>
          <w:rStyle w:val="4"/>
          <w:color w:val="000000"/>
        </w:rPr>
        <w:t xml:space="preserve">Кому </w:t>
      </w:r>
      <w:r>
        <w:rPr>
          <w:rStyle w:val="4"/>
          <w:color w:val="000000"/>
        </w:rPr>
        <w:tab/>
      </w:r>
    </w:p>
    <w:p w:rsidR="00F1334C" w:rsidRDefault="00F1334C" w:rsidP="00F1334C">
      <w:pPr>
        <w:pStyle w:val="40"/>
        <w:framePr w:w="10176" w:h="2674" w:hRule="exact" w:wrap="none" w:vAnchor="page" w:hAnchor="page" w:x="1041" w:y="3169"/>
        <w:tabs>
          <w:tab w:val="left" w:leader="underscore" w:pos="5731"/>
        </w:tabs>
        <w:spacing w:after="80" w:line="240" w:lineRule="auto"/>
        <w:ind w:firstLine="0"/>
        <w:jc w:val="right"/>
        <w:rPr>
          <w:rFonts w:ascii="Arial Unicode MS" w:cs="Arial Unicode MS"/>
        </w:rPr>
      </w:pPr>
      <w:r>
        <w:rPr>
          <w:rStyle w:val="4"/>
          <w:color w:val="000000"/>
        </w:rPr>
        <w:t>_____________________________________</w:t>
      </w:r>
    </w:p>
    <w:p w:rsidR="00F1334C" w:rsidRDefault="00F1334C" w:rsidP="00F1334C">
      <w:pPr>
        <w:pStyle w:val="80"/>
        <w:framePr w:w="10176" w:h="2674" w:hRule="exact" w:wrap="none" w:vAnchor="page" w:hAnchor="page" w:x="1041" w:y="3169"/>
        <w:spacing w:after="0"/>
        <w:jc w:val="right"/>
        <w:rPr>
          <w:rFonts w:ascii="Arial Unicode MS" w:cs="Arial Unicode MS"/>
          <w:sz w:val="24"/>
          <w:szCs w:val="24"/>
        </w:rPr>
      </w:pPr>
      <w:r>
        <w:rPr>
          <w:rStyle w:val="8"/>
          <w:rFonts w:ascii="Arial" w:hAnsi="Arial" w:cs="Arial"/>
          <w:color w:val="000000"/>
          <w:sz w:val="20"/>
          <w:szCs w:val="20"/>
        </w:rPr>
        <w:t>(</w:t>
      </w:r>
      <w:r>
        <w:rPr>
          <w:rStyle w:val="8"/>
          <w:color w:val="000000"/>
        </w:rPr>
        <w:t>фамилия</w:t>
      </w:r>
      <w:r>
        <w:rPr>
          <w:rStyle w:val="8"/>
          <w:rFonts w:ascii="Arial" w:hAnsi="Arial" w:cs="Arial"/>
          <w:color w:val="000000"/>
          <w:sz w:val="20"/>
          <w:szCs w:val="20"/>
        </w:rPr>
        <w:t xml:space="preserve">, </w:t>
      </w:r>
      <w:r>
        <w:rPr>
          <w:rStyle w:val="8"/>
          <w:color w:val="000000"/>
        </w:rPr>
        <w:t>имя</w:t>
      </w:r>
      <w:r>
        <w:rPr>
          <w:rStyle w:val="8"/>
          <w:rFonts w:ascii="Arial" w:hAnsi="Arial" w:cs="Arial"/>
          <w:color w:val="000000"/>
          <w:sz w:val="20"/>
          <w:szCs w:val="20"/>
        </w:rPr>
        <w:t xml:space="preserve">, </w:t>
      </w:r>
      <w:r>
        <w:rPr>
          <w:rStyle w:val="8"/>
          <w:color w:val="000000"/>
        </w:rPr>
        <w:t xml:space="preserve">отчество </w:t>
      </w:r>
      <w:r>
        <w:rPr>
          <w:rStyle w:val="8"/>
          <w:rFonts w:ascii="Arial" w:hAnsi="Arial" w:cs="Arial"/>
          <w:color w:val="000000"/>
          <w:sz w:val="20"/>
          <w:szCs w:val="20"/>
        </w:rPr>
        <w:t>(</w:t>
      </w:r>
      <w:r>
        <w:rPr>
          <w:rStyle w:val="8"/>
          <w:color w:val="000000"/>
        </w:rPr>
        <w:t>при наличии</w:t>
      </w:r>
      <w:r>
        <w:rPr>
          <w:rStyle w:val="8"/>
          <w:rFonts w:ascii="Arial" w:hAnsi="Arial" w:cs="Arial"/>
          <w:color w:val="000000"/>
          <w:sz w:val="20"/>
          <w:szCs w:val="20"/>
        </w:rPr>
        <w:t xml:space="preserve">) </w:t>
      </w:r>
      <w:r>
        <w:rPr>
          <w:rStyle w:val="8"/>
          <w:color w:val="000000"/>
        </w:rPr>
        <w:t>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 xml:space="preserve">ОГРНИП </w:t>
      </w:r>
      <w:r>
        <w:rPr>
          <w:rStyle w:val="8"/>
          <w:rFonts w:ascii="Arial" w:hAnsi="Arial" w:cs="Arial"/>
          <w:color w:val="000000"/>
          <w:sz w:val="20"/>
          <w:szCs w:val="20"/>
        </w:rPr>
        <w:t>(</w:t>
      </w:r>
      <w:r>
        <w:rPr>
          <w:rStyle w:val="8"/>
          <w:color w:val="000000"/>
        </w:rPr>
        <w:t>для физического лица</w:t>
      </w:r>
      <w:r>
        <w:rPr>
          <w:rStyle w:val="8"/>
          <w:rFonts w:ascii="Arial" w:hAnsi="Arial" w:cs="Arial"/>
          <w:color w:val="000000"/>
          <w:sz w:val="20"/>
          <w:szCs w:val="20"/>
        </w:rPr>
        <w:t xml:space="preserve">, </w:t>
      </w:r>
      <w:r>
        <w:rPr>
          <w:rStyle w:val="8"/>
          <w:color w:val="000000"/>
        </w:rPr>
        <w:t>зарегистрированного в</w:t>
      </w:r>
    </w:p>
    <w:p w:rsidR="00F1334C" w:rsidRDefault="00F1334C" w:rsidP="00F1334C">
      <w:pPr>
        <w:pStyle w:val="80"/>
        <w:framePr w:w="10176" w:h="2674" w:hRule="exact" w:wrap="none" w:vAnchor="page" w:hAnchor="page" w:x="1041" w:y="3169"/>
        <w:spacing w:after="360"/>
        <w:jc w:val="right"/>
        <w:rPr>
          <w:rFonts w:ascii="Arial Unicode MS" w:cs="Arial Unicode MS"/>
          <w:sz w:val="24"/>
          <w:szCs w:val="24"/>
        </w:rPr>
      </w:pPr>
      <w:r>
        <w:rPr>
          <w:rStyle w:val="8"/>
          <w:color w:val="000000"/>
        </w:rPr>
        <w:t>качестве индивидуального предпринимателя</w:t>
      </w:r>
      <w:r>
        <w:rPr>
          <w:rStyle w:val="8"/>
          <w:rFonts w:ascii="Arial" w:hAnsi="Arial" w:cs="Arial"/>
          <w:color w:val="000000"/>
          <w:sz w:val="20"/>
          <w:szCs w:val="20"/>
        </w:rPr>
        <w:t xml:space="preserve">) - </w:t>
      </w:r>
      <w:r>
        <w:rPr>
          <w:rStyle w:val="8"/>
          <w:color w:val="000000"/>
        </w:rPr>
        <w:t>для</w:t>
      </w:r>
      <w:r>
        <w:rPr>
          <w:rStyle w:val="8"/>
          <w:color w:val="000000"/>
        </w:rPr>
        <w:br/>
        <w:t>физического лица</w:t>
      </w:r>
      <w:r>
        <w:rPr>
          <w:rStyle w:val="8"/>
          <w:rFonts w:ascii="Arial" w:hAnsi="Arial" w:cs="Arial"/>
          <w:color w:val="000000"/>
          <w:sz w:val="20"/>
          <w:szCs w:val="20"/>
        </w:rPr>
        <w:t xml:space="preserve">, </w:t>
      </w:r>
      <w:r>
        <w:rPr>
          <w:rStyle w:val="8"/>
          <w:color w:val="000000"/>
        </w:rPr>
        <w:t>полное наименование застройщика</w:t>
      </w:r>
      <w:r>
        <w:rPr>
          <w:rStyle w:val="8"/>
          <w:rFonts w:ascii="Arial" w:hAnsi="Arial" w:cs="Arial"/>
          <w:color w:val="000000"/>
          <w:sz w:val="20"/>
          <w:szCs w:val="20"/>
        </w:rPr>
        <w:t>,</w:t>
      </w:r>
      <w:r>
        <w:rPr>
          <w:rStyle w:val="8"/>
          <w:rFonts w:ascii="Arial" w:hAnsi="Arial" w:cs="Arial"/>
          <w:color w:val="000000"/>
          <w:sz w:val="20"/>
          <w:szCs w:val="20"/>
        </w:rPr>
        <w:br/>
      </w:r>
      <w:r>
        <w:rPr>
          <w:rStyle w:val="8"/>
          <w:color w:val="000000"/>
        </w:rPr>
        <w:t>ИНН</w:t>
      </w:r>
      <w:r>
        <w:rPr>
          <w:rStyle w:val="8"/>
          <w:rFonts w:ascii="Arial" w:hAnsi="Arial" w:cs="Arial"/>
          <w:color w:val="000000"/>
          <w:sz w:val="20"/>
          <w:szCs w:val="20"/>
        </w:rPr>
        <w:t xml:space="preserve">, </w:t>
      </w:r>
      <w:r>
        <w:rPr>
          <w:rStyle w:val="8"/>
          <w:color w:val="000000"/>
        </w:rPr>
        <w:t xml:space="preserve">ОГРН </w:t>
      </w:r>
      <w:r>
        <w:rPr>
          <w:rStyle w:val="8"/>
          <w:rFonts w:ascii="Arial" w:hAnsi="Arial" w:cs="Arial"/>
          <w:color w:val="000000"/>
          <w:sz w:val="20"/>
          <w:szCs w:val="20"/>
        </w:rPr>
        <w:t xml:space="preserve">- </w:t>
      </w:r>
      <w:r>
        <w:rPr>
          <w:rStyle w:val="8"/>
          <w:color w:val="000000"/>
        </w:rPr>
        <w:t>для юридического лица</w:t>
      </w:r>
      <w:r>
        <w:rPr>
          <w:rStyle w:val="8"/>
          <w:rFonts w:ascii="Arial" w:hAnsi="Arial" w:cs="Arial"/>
          <w:color w:val="000000"/>
          <w:sz w:val="20"/>
          <w:szCs w:val="20"/>
        </w:rPr>
        <w:t>,</w:t>
      </w:r>
    </w:p>
    <w:p w:rsidR="00F1334C" w:rsidRDefault="00F1334C" w:rsidP="00F1334C">
      <w:pPr>
        <w:pStyle w:val="80"/>
        <w:framePr w:w="10176" w:h="2674" w:hRule="exact" w:wrap="none" w:vAnchor="page" w:hAnchor="page" w:x="1041" w:y="3169"/>
        <w:pBdr>
          <w:top w:val="single" w:sz="4" w:space="0" w:color="auto"/>
        </w:pBdr>
        <w:spacing w:after="0" w:line="288" w:lineRule="auto"/>
        <w:rPr>
          <w:rFonts w:ascii="Arial Unicode MS" w:cs="Arial Unicode MS"/>
          <w:sz w:val="24"/>
          <w:szCs w:val="24"/>
        </w:rPr>
      </w:pPr>
      <w:r>
        <w:rPr>
          <w:rStyle w:val="8"/>
          <w:color w:val="000000"/>
        </w:rPr>
        <w:t>почтовый индекс и адрес</w:t>
      </w:r>
      <w:r>
        <w:rPr>
          <w:rStyle w:val="8"/>
          <w:rFonts w:ascii="Arial" w:hAnsi="Arial" w:cs="Arial"/>
          <w:color w:val="000000"/>
          <w:sz w:val="20"/>
          <w:szCs w:val="20"/>
        </w:rPr>
        <w:t xml:space="preserve">, </w:t>
      </w:r>
      <w:r>
        <w:rPr>
          <w:rStyle w:val="8"/>
          <w:color w:val="000000"/>
        </w:rPr>
        <w:t>телефон</w:t>
      </w:r>
      <w:r>
        <w:rPr>
          <w:rStyle w:val="8"/>
          <w:rFonts w:ascii="Arial" w:hAnsi="Arial" w:cs="Arial"/>
          <w:color w:val="000000"/>
          <w:sz w:val="20"/>
          <w:szCs w:val="20"/>
        </w:rPr>
        <w:t xml:space="preserve">, </w:t>
      </w:r>
      <w:r>
        <w:rPr>
          <w:rStyle w:val="8"/>
          <w:color w:val="000000"/>
        </w:rPr>
        <w:t>адрес электронной</w:t>
      </w:r>
      <w:r>
        <w:rPr>
          <w:rStyle w:val="8"/>
          <w:color w:val="000000"/>
        </w:rPr>
        <w:br/>
        <w:t>почты</w:t>
      </w:r>
      <w:r>
        <w:rPr>
          <w:rStyle w:val="8"/>
          <w:rFonts w:ascii="Arial" w:hAnsi="Arial" w:cs="Arial"/>
          <w:color w:val="000000"/>
          <w:sz w:val="20"/>
          <w:szCs w:val="20"/>
        </w:rPr>
        <w:t>)</w:t>
      </w:r>
    </w:p>
    <w:p w:rsidR="00F1334C" w:rsidRDefault="00F1334C" w:rsidP="00F1334C">
      <w:pPr>
        <w:pStyle w:val="40"/>
        <w:framePr w:w="10176" w:h="1181" w:hRule="exact" w:wrap="none" w:vAnchor="page" w:hAnchor="page" w:x="1065" w:y="6212"/>
        <w:spacing w:line="298" w:lineRule="auto"/>
        <w:ind w:firstLine="0"/>
        <w:jc w:val="center"/>
        <w:rPr>
          <w:rFonts w:ascii="Arial Unicode MS" w:cs="Arial Unicode MS"/>
        </w:rPr>
      </w:pPr>
      <w:r>
        <w:rPr>
          <w:rStyle w:val="4"/>
          <w:color w:val="000000"/>
          <w:sz w:val="26"/>
          <w:szCs w:val="26"/>
        </w:rPr>
        <w:t>Р Е Ш Е Н И Е</w:t>
      </w:r>
    </w:p>
    <w:p w:rsidR="00F1334C" w:rsidRDefault="00F1334C" w:rsidP="00F1334C">
      <w:pPr>
        <w:pStyle w:val="40"/>
        <w:framePr w:w="10176" w:h="1181" w:hRule="exact" w:wrap="none" w:vAnchor="page" w:hAnchor="page" w:x="1065" w:y="6212"/>
        <w:spacing w:line="298" w:lineRule="auto"/>
        <w:ind w:firstLine="0"/>
        <w:jc w:val="center"/>
        <w:rPr>
          <w:rFonts w:ascii="Arial Unicode MS" w:cs="Arial Unicode MS"/>
        </w:rPr>
      </w:pPr>
      <w:r>
        <w:rPr>
          <w:rStyle w:val="4"/>
          <w:color w:val="000000"/>
          <w:sz w:val="26"/>
          <w:szCs w:val="26"/>
        </w:rPr>
        <w:t>об оставлении заявления о выдаче разрешения на ввод объекта в</w:t>
      </w:r>
      <w:r>
        <w:rPr>
          <w:rStyle w:val="4"/>
          <w:color w:val="000000"/>
          <w:sz w:val="26"/>
          <w:szCs w:val="26"/>
        </w:rPr>
        <w:br/>
        <w:t>эксплуатацию без рассмотрения</w:t>
      </w:r>
    </w:p>
    <w:p w:rsidR="00F1334C" w:rsidRDefault="00F1334C" w:rsidP="00F1334C">
      <w:pPr>
        <w:pStyle w:val="40"/>
        <w:framePr w:w="10176" w:h="3038" w:hRule="exact" w:wrap="none" w:vAnchor="page" w:hAnchor="page" w:x="966" w:y="7790"/>
        <w:tabs>
          <w:tab w:val="left" w:leader="underscore" w:pos="6503"/>
          <w:tab w:val="left" w:leader="underscore" w:pos="8138"/>
          <w:tab w:val="left" w:pos="8302"/>
        </w:tabs>
        <w:spacing w:line="240" w:lineRule="auto"/>
        <w:ind w:firstLine="820"/>
        <w:rPr>
          <w:rFonts w:ascii="Arial Unicode MS" w:cs="Arial Unicode MS"/>
        </w:rPr>
      </w:pPr>
      <w:r>
        <w:rPr>
          <w:rStyle w:val="4"/>
          <w:color w:val="000000"/>
        </w:rPr>
        <w:t xml:space="preserve">На основании Вашего заявления от </w:t>
      </w:r>
      <w:r>
        <w:rPr>
          <w:rStyle w:val="4"/>
          <w:color w:val="000000"/>
        </w:rPr>
        <w:tab/>
        <w:t xml:space="preserve">№ </w:t>
      </w:r>
      <w:r>
        <w:rPr>
          <w:rStyle w:val="4"/>
          <w:color w:val="000000"/>
        </w:rPr>
        <w:tab/>
      </w:r>
      <w:r>
        <w:rPr>
          <w:rStyle w:val="4"/>
          <w:color w:val="000000"/>
        </w:rPr>
        <w:tab/>
        <w:t>об оставлении</w:t>
      </w:r>
    </w:p>
    <w:p w:rsidR="00F1334C" w:rsidRDefault="00F1334C" w:rsidP="00F1334C">
      <w:pPr>
        <w:pStyle w:val="80"/>
        <w:framePr w:w="10176" w:h="3038" w:hRule="exact" w:wrap="none" w:vAnchor="page" w:hAnchor="page" w:x="966" w:y="7790"/>
        <w:spacing w:after="0" w:line="240" w:lineRule="auto"/>
        <w:ind w:right="2380"/>
        <w:jc w:val="right"/>
        <w:rPr>
          <w:rFonts w:ascii="Arial Unicode MS" w:cs="Arial Unicode MS"/>
          <w:sz w:val="24"/>
          <w:szCs w:val="24"/>
        </w:rPr>
      </w:pPr>
      <w:r>
        <w:rPr>
          <w:rStyle w:val="8"/>
          <w:rFonts w:ascii="Arial" w:hAnsi="Arial" w:cs="Arial"/>
          <w:color w:val="000000"/>
          <w:sz w:val="20"/>
          <w:szCs w:val="20"/>
        </w:rPr>
        <w:t>(</w:t>
      </w:r>
      <w:r>
        <w:rPr>
          <w:rStyle w:val="8"/>
          <w:color w:val="000000"/>
        </w:rPr>
        <w:t>дата и номер регистрации</w:t>
      </w:r>
      <w:r>
        <w:rPr>
          <w:rStyle w:val="8"/>
          <w:rFonts w:ascii="Arial" w:hAnsi="Arial" w:cs="Arial"/>
          <w:color w:val="000000"/>
          <w:sz w:val="20"/>
          <w:szCs w:val="20"/>
        </w:rPr>
        <w:t>)</w:t>
      </w:r>
    </w:p>
    <w:p w:rsidR="00F1334C" w:rsidRDefault="00F1334C" w:rsidP="00F1334C">
      <w:pPr>
        <w:pStyle w:val="40"/>
        <w:framePr w:w="10176" w:h="3038" w:hRule="exact" w:wrap="none" w:vAnchor="page" w:hAnchor="page" w:x="966" w:y="7790"/>
        <w:spacing w:after="260"/>
        <w:ind w:right="-26" w:firstLine="0"/>
        <w:jc w:val="both"/>
        <w:rPr>
          <w:rFonts w:ascii="Arial Unicode MS" w:cs="Arial Unicode MS"/>
        </w:rPr>
      </w:pPr>
      <w:r>
        <w:rPr>
          <w:rStyle w:val="4"/>
          <w:color w:val="000000"/>
        </w:rPr>
        <w:t>заявления о выдаче разрешения на ввод объекта в эксплуатацию без рассмотрения</w:t>
      </w:r>
    </w:p>
    <w:p w:rsidR="00F1334C" w:rsidRDefault="00F1334C" w:rsidP="00F1334C">
      <w:pPr>
        <w:pStyle w:val="80"/>
        <w:framePr w:w="10176" w:h="3038" w:hRule="exact" w:wrap="none" w:vAnchor="page" w:hAnchor="page" w:x="966" w:y="7790"/>
        <w:pBdr>
          <w:top w:val="single" w:sz="4" w:space="0" w:color="auto"/>
        </w:pBdr>
        <w:spacing w:after="160" w:line="240" w:lineRule="auto"/>
        <w:rPr>
          <w:rFonts w:ascii="Arial Unicode MS" w:cs="Arial Unicode MS"/>
          <w:sz w:val="24"/>
          <w:szCs w:val="24"/>
        </w:rPr>
      </w:pPr>
      <w:r>
        <w:rPr>
          <w:rStyle w:val="8"/>
          <w:rFonts w:ascii="Arial" w:hAnsi="Arial" w:cs="Arial"/>
          <w:color w:val="000000"/>
          <w:sz w:val="20"/>
          <w:szCs w:val="20"/>
        </w:rPr>
        <w:t>(</w:t>
      </w:r>
      <w:r>
        <w:rPr>
          <w:rStyle w:val="8"/>
          <w:color w:val="000000"/>
        </w:rPr>
        <w:t>наименование уполномоченного на выдачу разрешений на ввод объекта в эксплуатацию федерального органа</w:t>
      </w:r>
      <w:r>
        <w:rPr>
          <w:rStyle w:val="8"/>
          <w:color w:val="000000"/>
        </w:rPr>
        <w:br/>
        <w:t>исполнительной власти</w:t>
      </w:r>
      <w:r>
        <w:rPr>
          <w:rStyle w:val="8"/>
          <w:rFonts w:ascii="Arial" w:hAnsi="Arial" w:cs="Arial"/>
          <w:color w:val="000000"/>
          <w:sz w:val="20"/>
          <w:szCs w:val="20"/>
        </w:rPr>
        <w:t xml:space="preserve">, </w:t>
      </w:r>
      <w:r>
        <w:rPr>
          <w:rStyle w:val="8"/>
          <w:color w:val="000000"/>
        </w:rPr>
        <w:t>органа исполнительной власти субъекта Российской Федерации</w:t>
      </w:r>
      <w:r>
        <w:rPr>
          <w:rStyle w:val="8"/>
          <w:rFonts w:ascii="Arial" w:hAnsi="Arial" w:cs="Arial"/>
          <w:color w:val="000000"/>
          <w:sz w:val="20"/>
          <w:szCs w:val="20"/>
        </w:rPr>
        <w:t xml:space="preserve">, </w:t>
      </w:r>
      <w:r>
        <w:rPr>
          <w:rStyle w:val="8"/>
          <w:color w:val="000000"/>
        </w:rPr>
        <w:t>органа местного</w:t>
      </w:r>
      <w:r>
        <w:rPr>
          <w:rStyle w:val="8"/>
          <w:color w:val="000000"/>
        </w:rPr>
        <w:br/>
        <w:t>самоуправления</w:t>
      </w:r>
      <w:r>
        <w:rPr>
          <w:rStyle w:val="8"/>
          <w:rFonts w:ascii="Arial" w:hAnsi="Arial" w:cs="Arial"/>
          <w:color w:val="000000"/>
          <w:sz w:val="20"/>
          <w:szCs w:val="20"/>
        </w:rPr>
        <w:t xml:space="preserve">, </w:t>
      </w:r>
      <w:r>
        <w:rPr>
          <w:rStyle w:val="8"/>
          <w:color w:val="000000"/>
        </w:rPr>
        <w:t>организации</w:t>
      </w:r>
      <w:r>
        <w:rPr>
          <w:rStyle w:val="8"/>
          <w:rFonts w:ascii="Arial" w:hAnsi="Arial" w:cs="Arial"/>
          <w:color w:val="000000"/>
          <w:sz w:val="20"/>
          <w:szCs w:val="20"/>
        </w:rPr>
        <w:t>)</w:t>
      </w:r>
    </w:p>
    <w:p w:rsidR="00F1334C" w:rsidRDefault="00F1334C" w:rsidP="00F1334C">
      <w:pPr>
        <w:pStyle w:val="40"/>
        <w:framePr w:w="10176" w:h="3038" w:hRule="exact" w:wrap="none" w:vAnchor="page" w:hAnchor="page" w:x="966" w:y="7790"/>
        <w:tabs>
          <w:tab w:val="left" w:leader="underscore" w:pos="3907"/>
          <w:tab w:val="left" w:leader="underscore" w:pos="5731"/>
          <w:tab w:val="left" w:pos="5917"/>
        </w:tabs>
        <w:ind w:firstLine="0"/>
        <w:jc w:val="both"/>
        <w:rPr>
          <w:rFonts w:ascii="Arial Unicode MS" w:cs="Arial Unicode MS"/>
        </w:rPr>
      </w:pPr>
      <w:r>
        <w:rPr>
          <w:rStyle w:val="4"/>
          <w:color w:val="000000"/>
        </w:rPr>
        <w:t xml:space="preserve">принято решение об оставлении заявления о выдаче разрешения на ввод объекта в эксплуатацию от </w:t>
      </w:r>
      <w:r>
        <w:rPr>
          <w:rStyle w:val="4"/>
          <w:color w:val="000000"/>
        </w:rPr>
        <w:tab/>
        <w:t>№</w:t>
      </w:r>
      <w:r>
        <w:rPr>
          <w:rStyle w:val="4"/>
          <w:color w:val="000000"/>
        </w:rPr>
        <w:tab/>
      </w:r>
      <w:r>
        <w:rPr>
          <w:rStyle w:val="4"/>
          <w:color w:val="000000"/>
        </w:rPr>
        <w:tab/>
        <w:t>без рассмотрения.</w:t>
      </w:r>
    </w:p>
    <w:p w:rsidR="00F1334C" w:rsidRDefault="00F1334C" w:rsidP="00F1334C">
      <w:pPr>
        <w:pStyle w:val="80"/>
        <w:framePr w:w="10176" w:h="3038" w:hRule="exact" w:wrap="none" w:vAnchor="page" w:hAnchor="page" w:x="966" w:y="7790"/>
        <w:spacing w:after="0" w:line="240" w:lineRule="auto"/>
        <w:ind w:left="2960"/>
        <w:jc w:val="left"/>
        <w:rPr>
          <w:rFonts w:ascii="Arial Unicode MS" w:cs="Arial Unicode MS"/>
          <w:sz w:val="24"/>
          <w:szCs w:val="24"/>
        </w:rPr>
      </w:pPr>
      <w:r>
        <w:rPr>
          <w:rStyle w:val="8"/>
          <w:rFonts w:ascii="Arial" w:hAnsi="Arial" w:cs="Arial"/>
          <w:color w:val="000000"/>
          <w:sz w:val="20"/>
          <w:szCs w:val="20"/>
        </w:rPr>
        <w:t>(</w:t>
      </w:r>
      <w:r>
        <w:rPr>
          <w:rStyle w:val="8"/>
          <w:color w:val="000000"/>
        </w:rPr>
        <w:t>дата и номер регистрации</w:t>
      </w:r>
      <w:r>
        <w:rPr>
          <w:rStyle w:val="8"/>
          <w:rFonts w:ascii="Arial" w:hAnsi="Arial" w:cs="Arial"/>
          <w:color w:val="000000"/>
          <w:sz w:val="20"/>
          <w:szCs w:val="20"/>
        </w:rPr>
        <w:t>)</w:t>
      </w:r>
    </w:p>
    <w:p w:rsidR="00F1334C" w:rsidRDefault="00F1334C" w:rsidP="00F1334C">
      <w:pPr>
        <w:pStyle w:val="40"/>
        <w:framePr w:wrap="none" w:vAnchor="page" w:hAnchor="page" w:x="2418" w:y="12448"/>
        <w:spacing w:line="240" w:lineRule="auto"/>
        <w:ind w:firstLine="0"/>
        <w:rPr>
          <w:rFonts w:ascii="Arial Unicode MS" w:cs="Arial Unicode MS"/>
        </w:rPr>
      </w:pPr>
      <w:r>
        <w:rPr>
          <w:rStyle w:val="4"/>
          <w:color w:val="000000"/>
        </w:rPr>
        <w:t>Дата</w:t>
      </w:r>
    </w:p>
    <w:p w:rsidR="00F1334C" w:rsidRDefault="00F1334C" w:rsidP="00F1334C">
      <w:pPr>
        <w:pStyle w:val="af4"/>
        <w:framePr w:wrap="none" w:vAnchor="page" w:hAnchor="page" w:x="2167" w:y="11333"/>
        <w:jc w:val="left"/>
        <w:rPr>
          <w:rFonts w:ascii="Arial Unicode MS" w:cs="Arial Unicode MS"/>
          <w:sz w:val="24"/>
          <w:szCs w:val="24"/>
        </w:rPr>
      </w:pPr>
      <w:r>
        <w:rPr>
          <w:rStyle w:val="af3"/>
          <w:color w:val="000000"/>
        </w:rPr>
        <w:t>(должность)</w:t>
      </w:r>
    </w:p>
    <w:p w:rsidR="00F1334C" w:rsidRDefault="00F1334C" w:rsidP="00F1334C">
      <w:pPr>
        <w:pStyle w:val="af4"/>
        <w:framePr w:wrap="none" w:vAnchor="page" w:hAnchor="page" w:x="7051" w:y="11346"/>
        <w:jc w:val="left"/>
        <w:rPr>
          <w:rFonts w:ascii="Arial Unicode MS" w:cs="Arial Unicode MS"/>
          <w:sz w:val="24"/>
          <w:szCs w:val="24"/>
        </w:rPr>
      </w:pPr>
      <w:r>
        <w:rPr>
          <w:rStyle w:val="af3"/>
          <w:color w:val="000000"/>
        </w:rPr>
        <w:t>____________________________</w:t>
      </w:r>
    </w:p>
    <w:p w:rsidR="00F1334C" w:rsidRDefault="00F1334C" w:rsidP="00F1334C">
      <w:pPr>
        <w:spacing w:line="1" w:lineRule="exact"/>
      </w:pPr>
    </w:p>
    <w:p w:rsidR="00F1334C" w:rsidRPr="00A83664" w:rsidRDefault="00F1334C" w:rsidP="00F1334C"/>
    <w:p w:rsidR="00F1334C" w:rsidRPr="00A83664" w:rsidRDefault="00F1334C" w:rsidP="00F1334C"/>
    <w:p w:rsidR="00F1334C" w:rsidRPr="00A83664" w:rsidRDefault="00F1334C" w:rsidP="00F1334C"/>
    <w:p w:rsidR="00F1334C" w:rsidRPr="00A83664" w:rsidRDefault="00F1334C" w:rsidP="00F1334C"/>
    <w:p w:rsidR="00F1334C" w:rsidRPr="00A83664" w:rsidRDefault="00F1334C" w:rsidP="00F1334C"/>
    <w:p w:rsidR="00F1334C" w:rsidRPr="00A83664" w:rsidRDefault="00F1334C" w:rsidP="00F1334C"/>
    <w:p w:rsidR="00F1334C" w:rsidRPr="00A83664" w:rsidRDefault="00F1334C" w:rsidP="00F1334C"/>
    <w:p w:rsidR="00F1334C" w:rsidRPr="00A83664" w:rsidRDefault="00F1334C" w:rsidP="00F1334C"/>
    <w:p w:rsidR="00F1334C" w:rsidRPr="00A83664" w:rsidRDefault="00F1334C" w:rsidP="00F1334C"/>
    <w:p w:rsidR="00F1334C" w:rsidRPr="00A83664" w:rsidRDefault="00F1334C" w:rsidP="00F1334C"/>
    <w:p w:rsidR="00F1334C" w:rsidRPr="00A83664" w:rsidRDefault="00F1334C" w:rsidP="00F1334C"/>
    <w:p w:rsidR="00F1334C" w:rsidRPr="00A83664" w:rsidRDefault="00F1334C" w:rsidP="00F1334C"/>
    <w:p w:rsidR="00F1334C" w:rsidRDefault="00F1334C" w:rsidP="00F1334C"/>
    <w:p w:rsidR="00F1334C" w:rsidRDefault="00F1334C" w:rsidP="00F1334C">
      <w:pPr>
        <w:jc w:val="center"/>
      </w:pPr>
    </w:p>
    <w:p w:rsidR="00F1334C" w:rsidRDefault="00F1334C" w:rsidP="00F1334C">
      <w:pPr>
        <w:jc w:val="center"/>
      </w:pPr>
    </w:p>
    <w:p w:rsidR="00F1334C" w:rsidRDefault="00F1334C" w:rsidP="00F1334C">
      <w:pPr>
        <w:jc w:val="center"/>
      </w:pPr>
    </w:p>
    <w:p w:rsidR="00F1334C" w:rsidRDefault="00F1334C" w:rsidP="00F1334C">
      <w:pPr>
        <w:jc w:val="center"/>
      </w:pPr>
    </w:p>
    <w:p w:rsidR="00F1334C" w:rsidRDefault="00F1334C" w:rsidP="00F1334C">
      <w:pPr>
        <w:jc w:val="center"/>
      </w:pPr>
    </w:p>
    <w:p w:rsidR="00F1334C" w:rsidRDefault="00F1334C" w:rsidP="00F1334C">
      <w:pPr>
        <w:jc w:val="center"/>
      </w:pPr>
    </w:p>
    <w:p w:rsidR="00F1334C" w:rsidRDefault="00F1334C" w:rsidP="00F1334C">
      <w:pPr>
        <w:jc w:val="center"/>
      </w:pPr>
    </w:p>
    <w:p w:rsidR="00F1334C" w:rsidRDefault="00F1334C" w:rsidP="00F1334C">
      <w:pPr>
        <w:jc w:val="center"/>
      </w:pPr>
    </w:p>
    <w:p w:rsidR="00F1334C" w:rsidRDefault="00F1334C" w:rsidP="00F1334C">
      <w:pPr>
        <w:jc w:val="center"/>
      </w:pPr>
    </w:p>
    <w:p w:rsidR="00F1334C" w:rsidRDefault="00F1334C" w:rsidP="00F1334C">
      <w:pPr>
        <w:jc w:val="center"/>
      </w:pPr>
    </w:p>
    <w:p w:rsidR="00F1334C" w:rsidRDefault="00F1334C" w:rsidP="00F1334C">
      <w:pPr>
        <w:jc w:val="center"/>
      </w:pPr>
    </w:p>
    <w:p w:rsidR="00F1334C" w:rsidRPr="007658C6" w:rsidRDefault="00F1334C" w:rsidP="00F1334C">
      <w:pPr>
        <w:pStyle w:val="20"/>
        <w:tabs>
          <w:tab w:val="left" w:pos="9639"/>
        </w:tabs>
        <w:ind w:right="567" w:firstLine="709"/>
        <w:jc w:val="right"/>
        <w:rPr>
          <w:sz w:val="24"/>
          <w:szCs w:val="24"/>
        </w:rPr>
      </w:pPr>
    </w:p>
    <w:p w:rsidR="00866D64" w:rsidRDefault="00866D64">
      <w:pPr>
        <w:pStyle w:val="1"/>
        <w:spacing w:after="320"/>
        <w:ind w:firstLine="0"/>
        <w:jc w:val="both"/>
      </w:pPr>
    </w:p>
    <w:sectPr w:rsidR="00866D64">
      <w:pgSz w:w="11900" w:h="16840"/>
      <w:pgMar w:top="1020" w:right="724" w:bottom="1020" w:left="1726" w:header="592" w:footer="592"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442" w:rsidRDefault="00EE6442">
      <w:r>
        <w:separator/>
      </w:r>
    </w:p>
  </w:endnote>
  <w:endnote w:type="continuationSeparator" w:id="0">
    <w:p w:rsidR="00EE6442" w:rsidRDefault="00EE6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442" w:rsidRDefault="00EE6442"/>
  </w:footnote>
  <w:footnote w:type="continuationSeparator" w:id="0">
    <w:p w:rsidR="00EE6442" w:rsidRDefault="00EE644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50564CC4"/>
    <w:lvl w:ilvl="0">
      <w:start w:val="1"/>
      <w:numFmt w:val="decimal"/>
      <w:lvlText w:val="%1."/>
      <w:lvlJc w:val="left"/>
      <w:rPr>
        <w:rFonts w:cs="Times New Roman"/>
      </w:rPr>
    </w:lvl>
    <w:lvl w:ilvl="1">
      <w:start w:val="1"/>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C37C2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15:restartNumberingAfterBreak="0">
    <w:nsid w:val="00000005"/>
    <w:multiLevelType w:val="multilevel"/>
    <w:tmpl w:val="E86650E4"/>
    <w:lvl w:ilvl="0">
      <w:start w:val="2"/>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 w15:restartNumberingAfterBreak="0">
    <w:nsid w:val="00000007"/>
    <w:multiLevelType w:val="multilevel"/>
    <w:tmpl w:val="82F2E934"/>
    <w:lvl w:ilvl="0">
      <w:start w:val="1"/>
      <w:numFmt w:val="russianLower"/>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4"/>
        <w:szCs w:val="24"/>
        <w:u w:val="none"/>
      </w:rPr>
    </w:lvl>
  </w:abstractNum>
  <w:abstractNum w:abstractNumId="4" w15:restartNumberingAfterBreak="0">
    <w:nsid w:val="00000009"/>
    <w:multiLevelType w:val="multilevel"/>
    <w:tmpl w:val="00000008"/>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15:restartNumberingAfterBreak="0">
    <w:nsid w:val="0000000B"/>
    <w:multiLevelType w:val="multilevel"/>
    <w:tmpl w:val="2AE85D4C"/>
    <w:lvl w:ilvl="0">
      <w:start w:val="1"/>
      <w:numFmt w:val="russianLower"/>
      <w:lvlText w:val="%1)"/>
      <w:lvlJc w:val="left"/>
      <w:rPr>
        <w:rFonts w:hint="default"/>
        <w:b w:val="0"/>
        <w:bCs w:val="0"/>
        <w:i w:val="0"/>
        <w:iCs w:val="0"/>
        <w:smallCaps w:val="0"/>
        <w:strike w:val="0"/>
        <w:color w:val="000000"/>
        <w:spacing w:val="0"/>
        <w:w w:val="100"/>
        <w:position w:val="0"/>
        <w:sz w:val="24"/>
        <w:szCs w:val="24"/>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6" w15:restartNumberingAfterBreak="0">
    <w:nsid w:val="0000000F"/>
    <w:multiLevelType w:val="multilevel"/>
    <w:tmpl w:val="0000000E"/>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7" w15:restartNumberingAfterBreak="0">
    <w:nsid w:val="00000011"/>
    <w:multiLevelType w:val="multilevel"/>
    <w:tmpl w:val="00000010"/>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8" w15:restartNumberingAfterBreak="0">
    <w:nsid w:val="00000013"/>
    <w:multiLevelType w:val="multilevel"/>
    <w:tmpl w:val="70A273FA"/>
    <w:lvl w:ilvl="0">
      <w:start w:val="1"/>
      <w:numFmt w:val="russianLower"/>
      <w:lvlText w:val="%1)"/>
      <w:lvlJc w:val="left"/>
      <w:rPr>
        <w:rFonts w:hint="default"/>
        <w:b w:val="0"/>
        <w:bCs w:val="0"/>
        <w:i w:val="0"/>
        <w:iCs w:val="0"/>
        <w:smallCaps w:val="0"/>
        <w:strike w:val="0"/>
        <w:color w:val="000000"/>
        <w:spacing w:val="0"/>
        <w:w w:val="100"/>
        <w:position w:val="0"/>
        <w:sz w:val="24"/>
        <w:szCs w:val="24"/>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9" w15:restartNumberingAfterBreak="0">
    <w:nsid w:val="00000015"/>
    <w:multiLevelType w:val="multilevel"/>
    <w:tmpl w:val="6152EB86"/>
    <w:lvl w:ilvl="0">
      <w:start w:val="1"/>
      <w:numFmt w:val="russianLower"/>
      <w:lvlText w:val="%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0" w15:restartNumberingAfterBreak="0">
    <w:nsid w:val="00000017"/>
    <w:multiLevelType w:val="multilevel"/>
    <w:tmpl w:val="00000016"/>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1" w15:restartNumberingAfterBreak="0">
    <w:nsid w:val="0000001D"/>
    <w:multiLevelType w:val="multilevel"/>
    <w:tmpl w:val="B31E033E"/>
    <w:lvl w:ilvl="0">
      <w:start w:val="2"/>
      <w:numFmt w:val="decimal"/>
      <w:lvlText w:val="%1."/>
      <w:lvlJc w:val="left"/>
      <w:rPr>
        <w:rFonts w:cs="Times New Roman"/>
      </w:rPr>
    </w:lvl>
    <w:lvl w:ilvl="1">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32"/>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2" w15:restartNumberingAfterBreak="0">
    <w:nsid w:val="0000001F"/>
    <w:multiLevelType w:val="multilevel"/>
    <w:tmpl w:val="8AD0EBE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33"/>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3" w15:restartNumberingAfterBreak="0">
    <w:nsid w:val="00000021"/>
    <w:multiLevelType w:val="multilevel"/>
    <w:tmpl w:val="00000020"/>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4" w15:restartNumberingAfterBreak="0">
    <w:nsid w:val="00000023"/>
    <w:multiLevelType w:val="multilevel"/>
    <w:tmpl w:val="00000022"/>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5" w15:restartNumberingAfterBreak="0">
    <w:nsid w:val="00000027"/>
    <w:multiLevelType w:val="multilevel"/>
    <w:tmpl w:val="DEDC25FC"/>
    <w:lvl w:ilvl="0">
      <w:start w:val="4"/>
      <w:numFmt w:val="decimal"/>
      <w:lvlText w:val="%1."/>
      <w:lvlJc w:val="left"/>
      <w:rPr>
        <w:rFonts w:cs="Times New Roman"/>
      </w:rPr>
    </w:lvl>
    <w:lvl w:ilvl="1">
      <w:start w:val="1"/>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1"/>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00000029"/>
    <w:multiLevelType w:val="multilevel"/>
    <w:tmpl w:val="A37C4670"/>
    <w:lvl w:ilvl="0">
      <w:start w:val="4"/>
      <w:numFmt w:val="decimal"/>
      <w:lvlText w:val="%1."/>
      <w:lvlJc w:val="left"/>
      <w:rPr>
        <w:rFonts w:cs="Times New Roman"/>
      </w:rPr>
    </w:lvl>
    <w:lvl w:ilvl="1">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5"/>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7" w15:restartNumberingAfterBreak="0">
    <w:nsid w:val="0000002B"/>
    <w:multiLevelType w:val="multilevel"/>
    <w:tmpl w:val="F2E025CC"/>
    <w:lvl w:ilvl="0">
      <w:start w:val="5"/>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8" w15:restartNumberingAfterBreak="0">
    <w:nsid w:val="09C917C5"/>
    <w:multiLevelType w:val="multilevel"/>
    <w:tmpl w:val="E3ACCA80"/>
    <w:lvl w:ilvl="0">
      <w:start w:val="6"/>
      <w:numFmt w:val="decimal"/>
      <w:lvlText w:val="%1."/>
      <w:lvlJc w:val="left"/>
      <w:rPr>
        <w:rFonts w:cs="Times New Roman"/>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18F942AE"/>
    <w:multiLevelType w:val="hybridMultilevel"/>
    <w:tmpl w:val="A21E089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15:restartNumberingAfterBreak="0">
    <w:nsid w:val="1F2B62B4"/>
    <w:multiLevelType w:val="multilevel"/>
    <w:tmpl w:val="9C782174"/>
    <w:lvl w:ilvl="0">
      <w:start w:val="3"/>
      <w:numFmt w:val="decimal"/>
      <w:lvlText w:val="%1."/>
      <w:lvlJc w:val="left"/>
      <w:pPr>
        <w:ind w:left="360" w:hanging="360"/>
      </w:pPr>
      <w:rPr>
        <w:rFonts w:cs="Times New Roman" w:hint="default"/>
        <w:color w:val="000000"/>
      </w:rPr>
    </w:lvl>
    <w:lvl w:ilvl="1">
      <w:start w:val="1"/>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21" w15:restartNumberingAfterBreak="0">
    <w:nsid w:val="22C05AB0"/>
    <w:multiLevelType w:val="multilevel"/>
    <w:tmpl w:val="E86650E4"/>
    <w:lvl w:ilvl="0">
      <w:start w:val="2"/>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2" w15:restartNumberingAfterBreak="0">
    <w:nsid w:val="22F07D90"/>
    <w:multiLevelType w:val="multilevel"/>
    <w:tmpl w:val="E86650E4"/>
    <w:lvl w:ilvl="0">
      <w:start w:val="2"/>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3" w15:restartNumberingAfterBreak="0">
    <w:nsid w:val="31320CB5"/>
    <w:multiLevelType w:val="multilevel"/>
    <w:tmpl w:val="4CC6CA3C"/>
    <w:lvl w:ilvl="0">
      <w:start w:val="5"/>
      <w:numFmt w:val="decimal"/>
      <w:lvlText w:val="%1."/>
      <w:lvlJc w:val="left"/>
      <w:rPr>
        <w:rFonts w:cs="Times New Roman"/>
      </w:rPr>
    </w:lvl>
    <w:lvl w:ilvl="1">
      <w:start w:val="3"/>
      <w:numFmt w:val="decimal"/>
      <w:lvlText w:val="%1.%2."/>
      <w:lvlJc w:val="left"/>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445C5107"/>
    <w:multiLevelType w:val="multilevel"/>
    <w:tmpl w:val="7B10A3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33"/>
      <w:numFmt w:val="decimal"/>
      <w:lvlText w:val="%1.%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3">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4">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5">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6">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7">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lvl w:ilvl="8">
      <w:start w:val="33"/>
      <w:numFmt w:val="decimal"/>
      <w:lvlText w:val="%1.%2."/>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C6D389B"/>
    <w:multiLevelType w:val="multilevel"/>
    <w:tmpl w:val="B986CC4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54312EBB"/>
    <w:multiLevelType w:val="multilevel"/>
    <w:tmpl w:val="E86650E4"/>
    <w:lvl w:ilvl="0">
      <w:start w:val="2"/>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7" w15:restartNumberingAfterBreak="0">
    <w:nsid w:val="56390888"/>
    <w:multiLevelType w:val="multilevel"/>
    <w:tmpl w:val="F6FCC576"/>
    <w:lvl w:ilvl="0">
      <w:start w:val="2"/>
      <w:numFmt w:val="decimal"/>
      <w:lvlText w:val="%1."/>
      <w:lvlJc w:val="left"/>
      <w:pPr>
        <w:ind w:left="480" w:hanging="480"/>
      </w:pPr>
      <w:rPr>
        <w:rFonts w:cs="Times New Roman" w:hint="default"/>
        <w:color w:val="000000"/>
      </w:rPr>
    </w:lvl>
    <w:lvl w:ilvl="1">
      <w:start w:val="30"/>
      <w:numFmt w:val="decimal"/>
      <w:lvlText w:val="%1.%2."/>
      <w:lvlJc w:val="left"/>
      <w:pPr>
        <w:ind w:left="480" w:hanging="48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28" w15:restartNumberingAfterBreak="0">
    <w:nsid w:val="58A90593"/>
    <w:multiLevelType w:val="multilevel"/>
    <w:tmpl w:val="19FC3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B884792"/>
    <w:multiLevelType w:val="multilevel"/>
    <w:tmpl w:val="35A0BF46"/>
    <w:lvl w:ilvl="0">
      <w:start w:val="1"/>
      <w:numFmt w:val="decimal"/>
      <w:lvlText w:val="%1."/>
      <w:lvlJc w:val="left"/>
      <w:rPr>
        <w:rFonts w:hint="default"/>
        <w:b w:val="0"/>
        <w:bCs w:val="0"/>
        <w:i w:val="0"/>
        <w:iCs w:val="0"/>
        <w:smallCaps w:val="0"/>
        <w:strike w:val="0"/>
        <w:color w:val="000000"/>
        <w:spacing w:val="0"/>
        <w:w w:val="100"/>
        <w:position w:val="0"/>
        <w:sz w:val="24"/>
        <w:szCs w:val="24"/>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30" w15:restartNumberingAfterBreak="0">
    <w:nsid w:val="5FE92787"/>
    <w:multiLevelType w:val="hybridMultilevel"/>
    <w:tmpl w:val="1C5AEEC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15:restartNumberingAfterBreak="0">
    <w:nsid w:val="64235088"/>
    <w:multiLevelType w:val="multilevel"/>
    <w:tmpl w:val="E86650E4"/>
    <w:lvl w:ilvl="0">
      <w:start w:val="2"/>
      <w:numFmt w:val="decimal"/>
      <w:lvlText w:val="%1."/>
      <w:lvlJc w:val="left"/>
      <w:rPr>
        <w:rFonts w:cs="Times New Roman"/>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27"/>
  </w:num>
  <w:num w:numId="21">
    <w:abstractNumId w:val="24"/>
  </w:num>
  <w:num w:numId="22">
    <w:abstractNumId w:val="20"/>
  </w:num>
  <w:num w:numId="23">
    <w:abstractNumId w:val="23"/>
  </w:num>
  <w:num w:numId="24">
    <w:abstractNumId w:val="18"/>
  </w:num>
  <w:num w:numId="25">
    <w:abstractNumId w:val="25"/>
  </w:num>
  <w:num w:numId="26">
    <w:abstractNumId w:val="30"/>
  </w:num>
  <w:num w:numId="27">
    <w:abstractNumId w:val="29"/>
  </w:num>
  <w:num w:numId="28">
    <w:abstractNumId w:val="26"/>
  </w:num>
  <w:num w:numId="29">
    <w:abstractNumId w:val="22"/>
  </w:num>
  <w:num w:numId="30">
    <w:abstractNumId w:val="21"/>
  </w:num>
  <w:num w:numId="31">
    <w:abstractNumId w:val="31"/>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D64"/>
    <w:rsid w:val="00080395"/>
    <w:rsid w:val="000F3F80"/>
    <w:rsid w:val="00146F5D"/>
    <w:rsid w:val="002A034C"/>
    <w:rsid w:val="003707B0"/>
    <w:rsid w:val="003760A1"/>
    <w:rsid w:val="00437B7B"/>
    <w:rsid w:val="00866D64"/>
    <w:rsid w:val="008F7595"/>
    <w:rsid w:val="00E11C12"/>
    <w:rsid w:val="00EE6442"/>
    <w:rsid w:val="00F133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A204CF-D306-4C9D-8B8B-A72934AAD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0"/>
      <w:szCs w:val="20"/>
      <w:u w:val="none"/>
    </w:rPr>
  </w:style>
  <w:style w:type="paragraph" w:customStyle="1" w:styleId="1">
    <w:name w:val="Основной текст1"/>
    <w:basedOn w:val="a"/>
    <w:link w:val="a3"/>
    <w:pPr>
      <w:ind w:firstLine="400"/>
    </w:pPr>
    <w:rPr>
      <w:rFonts w:ascii="Times New Roman" w:eastAsia="Times New Roman" w:hAnsi="Times New Roman" w:cs="Times New Roman"/>
    </w:rPr>
  </w:style>
  <w:style w:type="paragraph" w:customStyle="1" w:styleId="20">
    <w:name w:val="Основной текст (2)"/>
    <w:basedOn w:val="a"/>
    <w:link w:val="2"/>
    <w:pPr>
      <w:spacing w:after="320"/>
      <w:ind w:firstLine="740"/>
    </w:pPr>
    <w:rPr>
      <w:rFonts w:ascii="Times New Roman" w:eastAsia="Times New Roman" w:hAnsi="Times New Roman" w:cs="Times New Roman"/>
      <w:sz w:val="20"/>
      <w:szCs w:val="20"/>
    </w:rPr>
  </w:style>
  <w:style w:type="character" w:customStyle="1" w:styleId="4">
    <w:name w:val="Основной текст (4)_"/>
    <w:basedOn w:val="a0"/>
    <w:link w:val="40"/>
    <w:locked/>
    <w:rsid w:val="008F7595"/>
    <w:rPr>
      <w:rFonts w:ascii="Arial" w:hAnsi="Arial" w:cs="Arial"/>
    </w:rPr>
  </w:style>
  <w:style w:type="paragraph" w:customStyle="1" w:styleId="40">
    <w:name w:val="Основной текст (4)"/>
    <w:basedOn w:val="a"/>
    <w:link w:val="4"/>
    <w:rsid w:val="008F7595"/>
    <w:pPr>
      <w:spacing w:line="276" w:lineRule="auto"/>
      <w:ind w:firstLine="720"/>
    </w:pPr>
    <w:rPr>
      <w:rFonts w:ascii="Arial" w:hAnsi="Arial" w:cs="Arial"/>
      <w:color w:val="auto"/>
    </w:rPr>
  </w:style>
  <w:style w:type="character" w:customStyle="1" w:styleId="a4">
    <w:name w:val="Подпись к таблице_"/>
    <w:basedOn w:val="a0"/>
    <w:link w:val="a5"/>
    <w:locked/>
    <w:rsid w:val="008F7595"/>
    <w:rPr>
      <w:rFonts w:ascii="Times New Roman" w:hAnsi="Times New Roman" w:cs="Times New Roman"/>
      <w:sz w:val="28"/>
      <w:szCs w:val="28"/>
    </w:rPr>
  </w:style>
  <w:style w:type="character" w:customStyle="1" w:styleId="a6">
    <w:name w:val="Другое_"/>
    <w:basedOn w:val="a0"/>
    <w:link w:val="a7"/>
    <w:locked/>
    <w:rsid w:val="008F7595"/>
    <w:rPr>
      <w:rFonts w:ascii="Arial" w:hAnsi="Arial" w:cs="Arial"/>
      <w:sz w:val="28"/>
      <w:szCs w:val="28"/>
    </w:rPr>
  </w:style>
  <w:style w:type="paragraph" w:customStyle="1" w:styleId="a5">
    <w:name w:val="Подпись к таблице"/>
    <w:basedOn w:val="a"/>
    <w:link w:val="a4"/>
    <w:rsid w:val="008F7595"/>
    <w:rPr>
      <w:rFonts w:ascii="Times New Roman" w:hAnsi="Times New Roman" w:cs="Times New Roman"/>
      <w:color w:val="auto"/>
      <w:sz w:val="28"/>
      <w:szCs w:val="28"/>
    </w:rPr>
  </w:style>
  <w:style w:type="paragraph" w:customStyle="1" w:styleId="a7">
    <w:name w:val="Другое"/>
    <w:basedOn w:val="a"/>
    <w:link w:val="a6"/>
    <w:rsid w:val="008F7595"/>
    <w:pPr>
      <w:ind w:firstLine="400"/>
    </w:pPr>
    <w:rPr>
      <w:rFonts w:ascii="Arial" w:hAnsi="Arial" w:cs="Arial"/>
      <w:color w:val="auto"/>
      <w:sz w:val="28"/>
      <w:szCs w:val="28"/>
    </w:rPr>
  </w:style>
  <w:style w:type="character" w:customStyle="1" w:styleId="6">
    <w:name w:val="Основной текст (6)_"/>
    <w:link w:val="60"/>
    <w:uiPriority w:val="99"/>
    <w:locked/>
    <w:rsid w:val="008F7595"/>
    <w:rPr>
      <w:rFonts w:ascii="Arial" w:hAnsi="Arial" w:cs="Arial"/>
      <w:sz w:val="20"/>
      <w:shd w:val="clear" w:color="auto" w:fill="FFFFFF"/>
    </w:rPr>
  </w:style>
  <w:style w:type="paragraph" w:customStyle="1" w:styleId="60">
    <w:name w:val="Основной текст (6)"/>
    <w:basedOn w:val="a"/>
    <w:link w:val="6"/>
    <w:uiPriority w:val="99"/>
    <w:rsid w:val="008F7595"/>
    <w:pPr>
      <w:shd w:val="clear" w:color="auto" w:fill="FFFFFF"/>
      <w:spacing w:after="480"/>
      <w:jc w:val="center"/>
    </w:pPr>
    <w:rPr>
      <w:rFonts w:ascii="Arial" w:hAnsi="Arial" w:cs="Arial"/>
      <w:color w:val="auto"/>
      <w:sz w:val="20"/>
    </w:rPr>
  </w:style>
  <w:style w:type="character" w:customStyle="1" w:styleId="10">
    <w:name w:val="Основной текст Знак1"/>
    <w:basedOn w:val="a0"/>
    <w:link w:val="a8"/>
    <w:uiPriority w:val="99"/>
    <w:locked/>
    <w:rsid w:val="00F1334C"/>
    <w:rPr>
      <w:rFonts w:ascii="Arial" w:hAnsi="Arial" w:cs="Arial"/>
      <w:sz w:val="28"/>
      <w:szCs w:val="28"/>
    </w:rPr>
  </w:style>
  <w:style w:type="paragraph" w:styleId="a8">
    <w:name w:val="Body Text"/>
    <w:basedOn w:val="a"/>
    <w:link w:val="10"/>
    <w:uiPriority w:val="99"/>
    <w:rsid w:val="00F1334C"/>
    <w:pPr>
      <w:ind w:firstLine="400"/>
    </w:pPr>
    <w:rPr>
      <w:rFonts w:ascii="Arial" w:hAnsi="Arial" w:cs="Arial"/>
      <w:color w:val="auto"/>
      <w:sz w:val="28"/>
      <w:szCs w:val="28"/>
    </w:rPr>
  </w:style>
  <w:style w:type="character" w:customStyle="1" w:styleId="a9">
    <w:name w:val="Основной текст Знак"/>
    <w:basedOn w:val="a0"/>
    <w:uiPriority w:val="99"/>
    <w:semiHidden/>
    <w:rsid w:val="00F1334C"/>
    <w:rPr>
      <w:color w:val="000000"/>
    </w:rPr>
  </w:style>
  <w:style w:type="character" w:customStyle="1" w:styleId="3">
    <w:name w:val="Основной текст (3)_"/>
    <w:basedOn w:val="a0"/>
    <w:link w:val="30"/>
    <w:uiPriority w:val="99"/>
    <w:locked/>
    <w:rsid w:val="00F1334C"/>
    <w:rPr>
      <w:rFonts w:ascii="Times New Roman" w:hAnsi="Times New Roman" w:cs="Times New Roman"/>
    </w:rPr>
  </w:style>
  <w:style w:type="paragraph" w:customStyle="1" w:styleId="30">
    <w:name w:val="Основной текст (3)"/>
    <w:basedOn w:val="a"/>
    <w:link w:val="3"/>
    <w:uiPriority w:val="99"/>
    <w:rsid w:val="00F1334C"/>
    <w:pPr>
      <w:spacing w:line="276" w:lineRule="auto"/>
      <w:ind w:firstLine="720"/>
    </w:pPr>
    <w:rPr>
      <w:rFonts w:ascii="Times New Roman" w:hAnsi="Times New Roman" w:cs="Times New Roman"/>
      <w:color w:val="auto"/>
    </w:rPr>
  </w:style>
  <w:style w:type="character" w:customStyle="1" w:styleId="5">
    <w:name w:val="Основной текст (5)_"/>
    <w:basedOn w:val="a0"/>
    <w:link w:val="50"/>
    <w:locked/>
    <w:rsid w:val="00F1334C"/>
    <w:rPr>
      <w:rFonts w:ascii="Arial" w:hAnsi="Arial" w:cs="Arial"/>
      <w:sz w:val="20"/>
      <w:szCs w:val="20"/>
    </w:rPr>
  </w:style>
  <w:style w:type="paragraph" w:customStyle="1" w:styleId="50">
    <w:name w:val="Основной текст (5)"/>
    <w:basedOn w:val="a"/>
    <w:link w:val="5"/>
    <w:rsid w:val="00F1334C"/>
    <w:pPr>
      <w:spacing w:after="200" w:line="336" w:lineRule="auto"/>
      <w:ind w:left="4560" w:hanging="1910"/>
    </w:pPr>
    <w:rPr>
      <w:rFonts w:ascii="Arial" w:hAnsi="Arial" w:cs="Arial"/>
      <w:color w:val="auto"/>
      <w:sz w:val="20"/>
      <w:szCs w:val="20"/>
    </w:rPr>
  </w:style>
  <w:style w:type="paragraph" w:styleId="aa">
    <w:name w:val="List Paragraph"/>
    <w:basedOn w:val="a"/>
    <w:uiPriority w:val="34"/>
    <w:qFormat/>
    <w:rsid w:val="00F1334C"/>
    <w:pPr>
      <w:ind w:left="708"/>
    </w:pPr>
    <w:rPr>
      <w:rFonts w:ascii="Arial Unicode MS" w:eastAsia="Arial Unicode MS" w:hAnsi="Arial Unicode MS" w:cs="Arial Unicode MS"/>
      <w:lang w:bidi="ar-SA"/>
    </w:rPr>
  </w:style>
  <w:style w:type="paragraph" w:styleId="ab">
    <w:name w:val="header"/>
    <w:basedOn w:val="a"/>
    <w:link w:val="ac"/>
    <w:uiPriority w:val="99"/>
    <w:unhideWhenUsed/>
    <w:rsid w:val="00F1334C"/>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c">
    <w:name w:val="Верхний колонтитул Знак"/>
    <w:basedOn w:val="a0"/>
    <w:link w:val="ab"/>
    <w:uiPriority w:val="99"/>
    <w:rsid w:val="00F1334C"/>
    <w:rPr>
      <w:rFonts w:asciiTheme="minorHAnsi" w:eastAsiaTheme="minorHAnsi" w:hAnsiTheme="minorHAnsi" w:cstheme="minorBidi"/>
      <w:sz w:val="22"/>
      <w:szCs w:val="22"/>
      <w:lang w:eastAsia="en-US" w:bidi="ar-SA"/>
    </w:rPr>
  </w:style>
  <w:style w:type="paragraph" w:styleId="ad">
    <w:name w:val="footer"/>
    <w:basedOn w:val="a"/>
    <w:link w:val="ae"/>
    <w:uiPriority w:val="99"/>
    <w:unhideWhenUsed/>
    <w:rsid w:val="00F1334C"/>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e">
    <w:name w:val="Нижний колонтитул Знак"/>
    <w:basedOn w:val="a0"/>
    <w:link w:val="ad"/>
    <w:uiPriority w:val="99"/>
    <w:rsid w:val="00F1334C"/>
    <w:rPr>
      <w:rFonts w:asciiTheme="minorHAnsi" w:eastAsiaTheme="minorHAnsi" w:hAnsiTheme="minorHAnsi" w:cstheme="minorBidi"/>
      <w:sz w:val="22"/>
      <w:szCs w:val="22"/>
      <w:lang w:eastAsia="en-US" w:bidi="ar-SA"/>
    </w:rPr>
  </w:style>
  <w:style w:type="paragraph" w:styleId="af">
    <w:name w:val="Balloon Text"/>
    <w:basedOn w:val="a"/>
    <w:link w:val="af0"/>
    <w:uiPriority w:val="99"/>
    <w:semiHidden/>
    <w:unhideWhenUsed/>
    <w:rsid w:val="00F1334C"/>
    <w:pPr>
      <w:widowControl/>
    </w:pPr>
    <w:rPr>
      <w:rFonts w:ascii="Tahoma" w:eastAsiaTheme="minorHAnsi" w:hAnsi="Tahoma" w:cs="Tahoma"/>
      <w:color w:val="auto"/>
      <w:sz w:val="16"/>
      <w:szCs w:val="16"/>
      <w:lang w:eastAsia="en-US" w:bidi="ar-SA"/>
    </w:rPr>
  </w:style>
  <w:style w:type="character" w:customStyle="1" w:styleId="af0">
    <w:name w:val="Текст выноски Знак"/>
    <w:basedOn w:val="a0"/>
    <w:link w:val="af"/>
    <w:uiPriority w:val="99"/>
    <w:semiHidden/>
    <w:rsid w:val="00F1334C"/>
    <w:rPr>
      <w:rFonts w:ascii="Tahoma" w:eastAsiaTheme="minorHAnsi" w:hAnsi="Tahoma" w:cs="Tahoma"/>
      <w:sz w:val="16"/>
      <w:szCs w:val="16"/>
      <w:lang w:eastAsia="en-US" w:bidi="ar-SA"/>
    </w:rPr>
  </w:style>
  <w:style w:type="paragraph" w:styleId="af1">
    <w:name w:val="Normal (Web)"/>
    <w:basedOn w:val="a"/>
    <w:uiPriority w:val="99"/>
    <w:unhideWhenUsed/>
    <w:rsid w:val="00F1334C"/>
    <w:pPr>
      <w:widowControl/>
      <w:spacing w:before="100" w:beforeAutospacing="1" w:after="100" w:afterAutospacing="1"/>
    </w:pPr>
    <w:rPr>
      <w:rFonts w:ascii="Times New Roman" w:eastAsia="Times New Roman" w:hAnsi="Times New Roman" w:cs="Times New Roman"/>
      <w:color w:val="auto"/>
      <w:lang w:bidi="ar-SA"/>
    </w:rPr>
  </w:style>
  <w:style w:type="character" w:styleId="af2">
    <w:name w:val="Hyperlink"/>
    <w:basedOn w:val="a0"/>
    <w:uiPriority w:val="99"/>
    <w:unhideWhenUsed/>
    <w:rsid w:val="00F1334C"/>
    <w:rPr>
      <w:color w:val="0000FF"/>
      <w:u w:val="single"/>
    </w:rPr>
  </w:style>
  <w:style w:type="paragraph" w:customStyle="1" w:styleId="no-indent">
    <w:name w:val="no-indent"/>
    <w:basedOn w:val="a"/>
    <w:rsid w:val="00F1334C"/>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Normal">
    <w:name w:val="ConsPlusNormal"/>
    <w:rsid w:val="00F1334C"/>
    <w:pPr>
      <w:autoSpaceDE w:val="0"/>
      <w:autoSpaceDN w:val="0"/>
    </w:pPr>
    <w:rPr>
      <w:rFonts w:ascii="Calibri" w:eastAsiaTheme="minorEastAsia" w:hAnsi="Calibri" w:cs="Calibri"/>
      <w:sz w:val="22"/>
      <w:szCs w:val="22"/>
      <w:lang w:bidi="ar-SA"/>
    </w:rPr>
  </w:style>
  <w:style w:type="character" w:customStyle="1" w:styleId="8">
    <w:name w:val="Основной текст (8)_"/>
    <w:basedOn w:val="a0"/>
    <w:link w:val="80"/>
    <w:uiPriority w:val="99"/>
    <w:locked/>
    <w:rsid w:val="00F1334C"/>
    <w:rPr>
      <w:rFonts w:ascii="Times New Roman" w:hAnsi="Times New Roman" w:cs="Times New Roman"/>
      <w:sz w:val="19"/>
      <w:szCs w:val="19"/>
    </w:rPr>
  </w:style>
  <w:style w:type="character" w:customStyle="1" w:styleId="9">
    <w:name w:val="Основной текст (9)_"/>
    <w:basedOn w:val="a0"/>
    <w:link w:val="90"/>
    <w:uiPriority w:val="99"/>
    <w:locked/>
    <w:rsid w:val="00F1334C"/>
  </w:style>
  <w:style w:type="character" w:customStyle="1" w:styleId="af3">
    <w:name w:val="Колонтитул_"/>
    <w:basedOn w:val="a0"/>
    <w:link w:val="af4"/>
    <w:uiPriority w:val="99"/>
    <w:locked/>
    <w:rsid w:val="00F1334C"/>
    <w:rPr>
      <w:rFonts w:ascii="Arial" w:hAnsi="Arial" w:cs="Arial"/>
      <w:sz w:val="20"/>
      <w:szCs w:val="20"/>
    </w:rPr>
  </w:style>
  <w:style w:type="paragraph" w:customStyle="1" w:styleId="80">
    <w:name w:val="Основной текст (8)"/>
    <w:basedOn w:val="a"/>
    <w:link w:val="8"/>
    <w:uiPriority w:val="99"/>
    <w:rsid w:val="00F1334C"/>
    <w:pPr>
      <w:spacing w:after="180" w:line="276" w:lineRule="auto"/>
      <w:jc w:val="center"/>
    </w:pPr>
    <w:rPr>
      <w:rFonts w:ascii="Times New Roman" w:hAnsi="Times New Roman" w:cs="Times New Roman"/>
      <w:color w:val="auto"/>
      <w:sz w:val="19"/>
      <w:szCs w:val="19"/>
    </w:rPr>
  </w:style>
  <w:style w:type="paragraph" w:customStyle="1" w:styleId="90">
    <w:name w:val="Основной текст (9)"/>
    <w:basedOn w:val="a"/>
    <w:link w:val="9"/>
    <w:uiPriority w:val="99"/>
    <w:rsid w:val="00F1334C"/>
    <w:pPr>
      <w:spacing w:after="460" w:line="283" w:lineRule="auto"/>
      <w:jc w:val="center"/>
    </w:pPr>
    <w:rPr>
      <w:color w:val="auto"/>
    </w:rPr>
  </w:style>
  <w:style w:type="paragraph" w:customStyle="1" w:styleId="af4">
    <w:name w:val="Колонтитул"/>
    <w:basedOn w:val="a"/>
    <w:link w:val="af3"/>
    <w:uiPriority w:val="99"/>
    <w:rsid w:val="00F1334C"/>
    <w:pPr>
      <w:jc w:val="center"/>
    </w:pPr>
    <w:rPr>
      <w:rFonts w:ascii="Arial" w:hAnsi="Arial" w:cs="Arial"/>
      <w:color w:val="auto"/>
      <w:sz w:val="20"/>
      <w:szCs w:val="20"/>
    </w:rPr>
  </w:style>
  <w:style w:type="character" w:customStyle="1" w:styleId="af5">
    <w:name w:val="Оглавление_"/>
    <w:basedOn w:val="a0"/>
    <w:link w:val="af6"/>
    <w:uiPriority w:val="99"/>
    <w:locked/>
    <w:rsid w:val="00F1334C"/>
    <w:rPr>
      <w:rFonts w:ascii="Arial" w:hAnsi="Arial" w:cs="Arial"/>
      <w:sz w:val="28"/>
      <w:szCs w:val="28"/>
    </w:rPr>
  </w:style>
  <w:style w:type="paragraph" w:customStyle="1" w:styleId="af6">
    <w:name w:val="Оглавление"/>
    <w:basedOn w:val="a"/>
    <w:link w:val="af5"/>
    <w:uiPriority w:val="99"/>
    <w:rsid w:val="00F1334C"/>
    <w:pPr>
      <w:ind w:firstLine="600"/>
    </w:pPr>
    <w:rPr>
      <w:rFonts w:ascii="Arial" w:hAnsi="Arial" w:cs="Arial"/>
      <w:color w:val="auto"/>
      <w:sz w:val="28"/>
      <w:szCs w:val="28"/>
    </w:rPr>
  </w:style>
  <w:style w:type="table" w:styleId="af7">
    <w:name w:val="Table Grid"/>
    <w:basedOn w:val="a1"/>
    <w:uiPriority w:val="59"/>
    <w:rsid w:val="00F1334C"/>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07208/935a657a2b5f7c7a6436cb756694bb2d649c7a00/" TargetMode="External"/><Relationship Id="rId13" Type="http://schemas.openxmlformats.org/officeDocument/2006/relationships/hyperlink" Target="https://www.consultant.ru/document/cons_doc_LAW_500103/" TargetMode="External"/><Relationship Id="rId18" Type="http://schemas.openxmlformats.org/officeDocument/2006/relationships/hyperlink" Target="https://login.consultant.ru/link/?req=doc&amp;base=LAW&amp;n=436172&amp;dst=100058" TargetMode="External"/><Relationship Id="rId26" Type="http://schemas.openxmlformats.org/officeDocument/2006/relationships/hyperlink" Target="https://login.consultant.ru/link/?req=doc&amp;base=LAW&amp;n=481298&amp;dst=1107" TargetMode="External"/><Relationship Id="rId3" Type="http://schemas.openxmlformats.org/officeDocument/2006/relationships/settings" Target="settings.xml"/><Relationship Id="rId21" Type="http://schemas.openxmlformats.org/officeDocument/2006/relationships/hyperlink" Target="https://login.consultant.ru/link/?req=doc&amp;base=LAW&amp;n=500103&amp;dst=100352" TargetMode="External"/><Relationship Id="rId34" Type="http://schemas.openxmlformats.org/officeDocument/2006/relationships/fontTable" Target="fontTable.xml"/><Relationship Id="rId7" Type="http://schemas.openxmlformats.org/officeDocument/2006/relationships/hyperlink" Target="http://www.consultant.ru/document/cons_doc_LAW_411563/" TargetMode="External"/><Relationship Id="rId12" Type="http://schemas.openxmlformats.org/officeDocument/2006/relationships/hyperlink" Target="https://www.consultant.ru/document/cons_doc_LAW_481298/935a657a2b5f7c7a6436cb756694bb2d649c7a00/" TargetMode="External"/><Relationship Id="rId17" Type="http://schemas.openxmlformats.org/officeDocument/2006/relationships/hyperlink" Target="https://login.consultant.ru/link/?req=doc&amp;base=LAW&amp;n=421138&amp;dst=100154" TargetMode="External"/><Relationship Id="rId25" Type="http://schemas.openxmlformats.org/officeDocument/2006/relationships/hyperlink" Target="https://login.consultant.ru/link/?req=doc&amp;base=LAW&amp;n=481298&amp;dst=1110" TargetMode="External"/><Relationship Id="rId33" Type="http://schemas.openxmlformats.org/officeDocument/2006/relationships/hyperlink" Target="http://www.consultant.ru/document/cons_doc_LAW_407208/935a657a2b5f7c7a6436cb756694bb2d649c7a00/" TargetMode="External"/><Relationship Id="rId2" Type="http://schemas.openxmlformats.org/officeDocument/2006/relationships/styles" Target="styles.xml"/><Relationship Id="rId16" Type="http://schemas.openxmlformats.org/officeDocument/2006/relationships/hyperlink" Target="https://login.consultant.ru/link/?req=doc&amp;base=LAW&amp;n=436172&amp;dst=100058" TargetMode="External"/><Relationship Id="rId20" Type="http://schemas.openxmlformats.org/officeDocument/2006/relationships/hyperlink" Target="https://login.consultant.ru/link/?req=doc&amp;base=LAW&amp;n=493188" TargetMode="External"/><Relationship Id="rId29" Type="http://schemas.openxmlformats.org/officeDocument/2006/relationships/hyperlink" Target="https://www.consultant.ru/document/cons_doc_LAW_481298/935a657a2b5f7c7a6436cb756694bb2d649c7a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81298/935a657a2b5f7c7a6436cb756694bb2d649c7a00/" TargetMode="External"/><Relationship Id="rId24" Type="http://schemas.openxmlformats.org/officeDocument/2006/relationships/hyperlink" Target="https://login.consultant.ru/link/?req=doc&amp;base=LAW&amp;n=481298&amp;dst=1107" TargetMode="External"/><Relationship Id="rId32" Type="http://schemas.openxmlformats.org/officeDocument/2006/relationships/hyperlink" Target="http://www.consultant.ru/document/cons_doc_LAW_411563/" TargetMode="External"/><Relationship Id="rId5" Type="http://schemas.openxmlformats.org/officeDocument/2006/relationships/footnotes" Target="footnotes.xml"/><Relationship Id="rId15" Type="http://schemas.openxmlformats.org/officeDocument/2006/relationships/hyperlink" Target="https://login.consultant.ru/link/?req=doc&amp;base=LAW&amp;n=436172&amp;dst=100058" TargetMode="External"/><Relationship Id="rId23" Type="http://schemas.openxmlformats.org/officeDocument/2006/relationships/hyperlink" Target="https://login.consultant.ru/link/?req=doc&amp;base=LAW&amp;n=494628&amp;dst=100253" TargetMode="External"/><Relationship Id="rId28" Type="http://schemas.openxmlformats.org/officeDocument/2006/relationships/hyperlink" Target="https://www.consultant.ru/document/cons_doc_LAW_485963/79fcb55f19ff171fcd99a904f2abd618e1321cbd/" TargetMode="External"/><Relationship Id="rId10" Type="http://schemas.openxmlformats.org/officeDocument/2006/relationships/hyperlink" Target="consultantplus://offline/ref=BF300DE526B31AE8B73ACB7F78A569B9DB1C4F27C4C7D7E3CF97539BE2d205B" TargetMode="External"/><Relationship Id="rId19" Type="http://schemas.openxmlformats.org/officeDocument/2006/relationships/hyperlink" Target="https://login.consultant.ru/link/?req=doc&amp;base=LAW&amp;n=436172&amp;dst=100058" TargetMode="External"/><Relationship Id="rId31" Type="http://schemas.openxmlformats.org/officeDocument/2006/relationships/hyperlink" Target="https://www.consultant.ru/document/cons_doc_LAW_481298/570afc6feff03328459242886307d6aebe1ccb6b/"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hyperlink" Target="https://www.consultant.ru/document/cons_doc_LAW_500103/2a1d75c2e35cd634aba9fb73737750a657ce0525/" TargetMode="External"/><Relationship Id="rId22" Type="http://schemas.openxmlformats.org/officeDocument/2006/relationships/hyperlink" Target="https://login.consultant.ru/link/?req=doc&amp;base=LAW&amp;n=461022&amp;dst=100014" TargetMode="External"/><Relationship Id="rId27" Type="http://schemas.openxmlformats.org/officeDocument/2006/relationships/hyperlink" Target="https://login.consultant.ru/link/?req=doc&amp;base=LAW&amp;n=481298&amp;dst=1110" TargetMode="External"/><Relationship Id="rId30" Type="http://schemas.openxmlformats.org/officeDocument/2006/relationships/hyperlink" Target="https://www.consultant.ru/document/cons_doc_LAW_481298/935a657a2b5f7c7a6436cb756694bb2d649c7a00/"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19488</Words>
  <Characters>111083</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Комитет ЖКХ</dc:creator>
  <cp:lastModifiedBy>Управляющий делами</cp:lastModifiedBy>
  <cp:revision>5</cp:revision>
  <dcterms:created xsi:type="dcterms:W3CDTF">2025-04-28T06:39:00Z</dcterms:created>
  <dcterms:modified xsi:type="dcterms:W3CDTF">2025-04-30T10:30:00Z</dcterms:modified>
</cp:coreProperties>
</file>