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697" w:rsidRPr="000723E4" w:rsidRDefault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7747EF" wp14:editId="66DA69CD">
            <wp:extent cx="5940425" cy="4568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 xml:space="preserve">В Центре «Мой бизнес» вы можете пройти регистрацию ИП/ООО. 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>Весь процесс занимает не более часа и не потребует от вас посещения ФНС и оплаты госпошлины.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 xml:space="preserve">Преимущества:                                    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 xml:space="preserve">▫️Вам не потребуется оплачивать </w:t>
      </w:r>
      <w:proofErr w:type="spellStart"/>
      <w:r w:rsidRPr="000723E4">
        <w:rPr>
          <w:rFonts w:ascii="Times New Roman" w:hAnsi="Times New Roman" w:cs="Times New Roman"/>
          <w:sz w:val="28"/>
          <w:szCs w:val="28"/>
        </w:rPr>
        <w:t>гос.пошлину</w:t>
      </w:r>
      <w:proofErr w:type="spellEnd"/>
      <w:r w:rsidRPr="000723E4">
        <w:rPr>
          <w:rFonts w:ascii="Times New Roman" w:hAnsi="Times New Roman" w:cs="Times New Roman"/>
          <w:sz w:val="28"/>
          <w:szCs w:val="28"/>
        </w:rPr>
        <w:t xml:space="preserve"> за регистрацию ИП/ООО;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>▫️Возможность пройти регистрацию без очередей и в удобное для вас время;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>▫️Нет необходимости посещать ФНС и банки для открытия счета.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>Что вы получите: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>1.  Свидетельство о регистрации, которое поступит вам на электронную почту;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lastRenderedPageBreak/>
        <w:t>2.  Возможность дистанционного открытия бизнес-счета в выбранном вами банке-партнере;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>3.  Возможность получать услуги центра «Мой бизнес», доступные только для предпринимателей.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>Что необходимо иметь при себе, чтобы: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Segoe UI Symbol" w:hAnsi="Segoe UI Symbol" w:cs="Segoe UI Symbol"/>
          <w:sz w:val="28"/>
          <w:szCs w:val="28"/>
        </w:rPr>
        <w:t>👉</w:t>
      </w:r>
      <w:r w:rsidRPr="000723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23E4">
        <w:rPr>
          <w:rFonts w:ascii="Times New Roman" w:hAnsi="Times New Roman" w:cs="Times New Roman"/>
          <w:sz w:val="28"/>
          <w:szCs w:val="28"/>
        </w:rPr>
        <w:t>Зарегистрировать</w:t>
      </w:r>
      <w:proofErr w:type="gramEnd"/>
      <w:r w:rsidRPr="00072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23E4">
        <w:rPr>
          <w:rFonts w:ascii="Times New Roman" w:hAnsi="Times New Roman" w:cs="Times New Roman"/>
          <w:sz w:val="28"/>
          <w:szCs w:val="28"/>
        </w:rPr>
        <w:t>самозанятость</w:t>
      </w:r>
      <w:proofErr w:type="spellEnd"/>
      <w:r w:rsidRPr="000723E4">
        <w:rPr>
          <w:rFonts w:ascii="Times New Roman" w:hAnsi="Times New Roman" w:cs="Times New Roman"/>
          <w:sz w:val="28"/>
          <w:szCs w:val="28"/>
        </w:rPr>
        <w:t>/ИП - паспорт, СНИЛС;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Segoe UI Symbol" w:hAnsi="Segoe UI Symbol" w:cs="Segoe UI Symbol"/>
          <w:sz w:val="28"/>
          <w:szCs w:val="28"/>
        </w:rPr>
        <w:t>👉</w:t>
      </w:r>
      <w:r w:rsidRPr="000723E4">
        <w:rPr>
          <w:rFonts w:ascii="Times New Roman" w:hAnsi="Times New Roman" w:cs="Times New Roman"/>
          <w:sz w:val="28"/>
          <w:szCs w:val="28"/>
        </w:rPr>
        <w:t xml:space="preserve"> Зарегистрировать ООО - </w:t>
      </w:r>
      <w:proofErr w:type="gramStart"/>
      <w:r w:rsidRPr="000723E4">
        <w:rPr>
          <w:rFonts w:ascii="Times New Roman" w:hAnsi="Times New Roman" w:cs="Times New Roman"/>
          <w:sz w:val="28"/>
          <w:szCs w:val="28"/>
        </w:rPr>
        <w:t>паспорт,  СНИЛС</w:t>
      </w:r>
      <w:proofErr w:type="gramEnd"/>
      <w:r w:rsidRPr="000723E4">
        <w:rPr>
          <w:rFonts w:ascii="Times New Roman" w:hAnsi="Times New Roman" w:cs="Times New Roman"/>
          <w:sz w:val="28"/>
          <w:szCs w:val="28"/>
        </w:rPr>
        <w:t>, документ, подтверждающий наличие юридического адреса.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Segoe UI Symbol" w:hAnsi="Segoe UI Symbol" w:cs="Segoe UI Symbol"/>
          <w:sz w:val="28"/>
          <w:szCs w:val="28"/>
        </w:rPr>
        <w:t>✅</w:t>
      </w:r>
      <w:r w:rsidRPr="000723E4">
        <w:rPr>
          <w:rFonts w:ascii="Times New Roman" w:hAnsi="Times New Roman" w:cs="Times New Roman"/>
          <w:sz w:val="28"/>
          <w:szCs w:val="28"/>
        </w:rPr>
        <w:t xml:space="preserve"> Помимо этого, для предпринимателей доступны многие меры господдержки, в частности льготное финансирование бизнеса при гарантийной поддержке Центра «Мой бизнес» и ряд других </w:t>
      </w:r>
      <w:proofErr w:type="spellStart"/>
      <w:r w:rsidRPr="000723E4">
        <w:rPr>
          <w:rFonts w:ascii="Times New Roman" w:hAnsi="Times New Roman" w:cs="Times New Roman"/>
          <w:sz w:val="28"/>
          <w:szCs w:val="28"/>
        </w:rPr>
        <w:t>спецпредложений</w:t>
      </w:r>
      <w:proofErr w:type="spellEnd"/>
      <w:r w:rsidRPr="000723E4">
        <w:rPr>
          <w:rFonts w:ascii="Times New Roman" w:hAnsi="Times New Roman" w:cs="Times New Roman"/>
          <w:sz w:val="28"/>
          <w:szCs w:val="28"/>
        </w:rPr>
        <w:t>.</w:t>
      </w: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</w:p>
    <w:p w:rsidR="00B11D80" w:rsidRPr="000723E4" w:rsidRDefault="00B11D80" w:rsidP="00B11D80">
      <w:pPr>
        <w:rPr>
          <w:rFonts w:ascii="Times New Roman" w:hAnsi="Times New Roman" w:cs="Times New Roman"/>
          <w:sz w:val="28"/>
          <w:szCs w:val="28"/>
        </w:rPr>
      </w:pPr>
      <w:r w:rsidRPr="000723E4">
        <w:rPr>
          <w:rFonts w:ascii="Times New Roman" w:hAnsi="Times New Roman" w:cs="Times New Roman"/>
          <w:sz w:val="28"/>
          <w:szCs w:val="28"/>
        </w:rPr>
        <w:t>Успей зарегистрировать бизнес по ссылке! (</w:t>
      </w:r>
      <w:hyperlink r:id="rId5" w:history="1">
        <w:r w:rsidRPr="000723E4">
          <w:rPr>
            <w:rStyle w:val="a3"/>
            <w:rFonts w:ascii="Times New Roman" w:hAnsi="Times New Roman" w:cs="Times New Roman"/>
            <w:sz w:val="28"/>
            <w:szCs w:val="28"/>
          </w:rPr>
          <w:t>https://mb38.ru/uslugi/usluga.php?ELEMENT_ID=4417</w:t>
        </w:r>
      </w:hyperlink>
      <w:r w:rsidRPr="000723E4">
        <w:rPr>
          <w:rFonts w:ascii="Times New Roman" w:hAnsi="Times New Roman" w:cs="Times New Roman"/>
          <w:sz w:val="28"/>
          <w:szCs w:val="28"/>
        </w:rPr>
        <w:t xml:space="preserve">) </w:t>
      </w:r>
    </w:p>
    <w:sectPr w:rsidR="00B11D80" w:rsidRPr="00072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73"/>
    <w:rsid w:val="000723E4"/>
    <w:rsid w:val="00652697"/>
    <w:rsid w:val="00A20973"/>
    <w:rsid w:val="00B1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D829B-9675-4E2B-8B60-EC12877A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1D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b38.ru/uslugi/usluga.php?ELEMENT_ID=441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2025-07-14T01:46:00Z</dcterms:created>
  <dcterms:modified xsi:type="dcterms:W3CDTF">2025-07-14T01:48:00Z</dcterms:modified>
</cp:coreProperties>
</file>