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Для малого и среднего бизнеса запускают новый инструмент развития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Предприниматели со всей страны смогут принять участие во Всероссийском рейтинге «Индекс дела»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Что это такое</w:t>
      </w:r>
      <w:r>
        <w:rPr>
          <w:rFonts w:ascii="Times New Roman" w:hAnsi="Times New Roman"/>
          <w:b/>
          <w:bCs/>
          <w:sz w:val="28"/>
          <w:szCs w:val="28"/>
        </w:rPr>
        <w:t xml:space="preserve">?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новый системный инструмент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который поможет бизнесу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22618" w:rsidRDefault="000D418F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объективную оценку своей деятельности</w:t>
      </w:r>
    </w:p>
    <w:p w:rsidR="00222618" w:rsidRDefault="000D418F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 отличительные отметки и знаки качества за свои заслуги</w:t>
      </w:r>
    </w:p>
    <w:p w:rsidR="00222618" w:rsidRDefault="000D418F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подтвердить положительную репутацию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сформировать лояльную аудиторию вокруг своего бизнеса</w:t>
      </w:r>
    </w:p>
    <w:p w:rsidR="00222618" w:rsidRDefault="000D418F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попасть в ТОП</w:t>
      </w:r>
      <w:r>
        <w:rPr>
          <w:rFonts w:ascii="Times New Roman" w:hAnsi="Times New Roman"/>
          <w:sz w:val="28"/>
          <w:szCs w:val="28"/>
        </w:rPr>
        <w:t xml:space="preserve">-100 </w:t>
      </w:r>
      <w:r>
        <w:rPr>
          <w:rFonts w:ascii="Times New Roman" w:hAnsi="Times New Roman"/>
          <w:sz w:val="28"/>
          <w:szCs w:val="28"/>
        </w:rPr>
        <w:t xml:space="preserve">российский компаний </w:t>
      </w:r>
    </w:p>
    <w:p w:rsidR="00222618" w:rsidRDefault="000D418F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 возможность вза</w:t>
      </w:r>
      <w:r>
        <w:rPr>
          <w:rFonts w:ascii="Times New Roman" w:hAnsi="Times New Roman"/>
          <w:sz w:val="28"/>
          <w:szCs w:val="28"/>
        </w:rPr>
        <w:t>имодействия с крупным бизнесом</w:t>
      </w:r>
    </w:p>
    <w:p w:rsidR="00222618" w:rsidRDefault="000D418F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пройти актуальные образовательные курсы и получать на спецусловиях доступ к бизнес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продуктам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Подать заявку можно уже сейчас </w:t>
      </w:r>
      <w:r>
        <w:rPr>
          <w:rFonts w:ascii="Times New Roman" w:hAnsi="Times New Roman"/>
          <w:b/>
          <w:bCs/>
          <w:sz w:val="28"/>
          <w:szCs w:val="28"/>
        </w:rPr>
        <w:t>на сайте индексдела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рф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– АНО «Национальное агентство «Мой бизнес» при поддержке Минэконом</w:t>
      </w:r>
      <w:r>
        <w:rPr>
          <w:rFonts w:ascii="Times New Roman" w:hAnsi="Times New Roman"/>
          <w:sz w:val="28"/>
          <w:szCs w:val="28"/>
        </w:rPr>
        <w:t>развития России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партнёр – Промсвязьбанк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Специальный партнёр – Мегамаркет</w:t>
      </w:r>
      <w:r>
        <w:rPr>
          <w:rFonts w:ascii="Times New Roman" w:hAnsi="Times New Roman"/>
          <w:sz w:val="28"/>
          <w:szCs w:val="28"/>
        </w:rPr>
        <w:t>.</w:t>
      </w:r>
    </w:p>
    <w:p w:rsidR="00273466" w:rsidRDefault="000D4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Партнёры проекта</w:t>
      </w:r>
      <w:r>
        <w:rPr>
          <w:rFonts w:ascii="Times New Roman" w:hAnsi="Times New Roman"/>
          <w:sz w:val="28"/>
          <w:szCs w:val="28"/>
        </w:rPr>
        <w:t xml:space="preserve">: hh.ru, VK, </w:t>
      </w:r>
      <w:r>
        <w:rPr>
          <w:rFonts w:ascii="Times New Roman" w:hAnsi="Times New Roman"/>
          <w:sz w:val="28"/>
          <w:szCs w:val="28"/>
        </w:rPr>
        <w:t>Издательство «МИФ»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Нетология и </w:t>
      </w:r>
      <w:r>
        <w:rPr>
          <w:rFonts w:ascii="Times New Roman" w:hAnsi="Times New Roman"/>
          <w:sz w:val="28"/>
          <w:szCs w:val="28"/>
        </w:rPr>
        <w:t xml:space="preserve">Lerna (Skillbox), </w:t>
      </w:r>
      <w:r>
        <w:rPr>
          <w:rFonts w:ascii="Times New Roman" w:hAnsi="Times New Roman"/>
          <w:sz w:val="28"/>
          <w:szCs w:val="28"/>
        </w:rPr>
        <w:t>ФАБА «Платинум»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ГК </w:t>
      </w:r>
      <w:r>
        <w:rPr>
          <w:rFonts w:ascii="Times New Roman" w:hAnsi="Times New Roman"/>
          <w:sz w:val="28"/>
          <w:szCs w:val="28"/>
        </w:rPr>
        <w:t xml:space="preserve">Winbd, </w:t>
      </w:r>
      <w:r>
        <w:rPr>
          <w:rFonts w:ascii="Times New Roman" w:hAnsi="Times New Roman"/>
          <w:sz w:val="28"/>
          <w:szCs w:val="28"/>
        </w:rPr>
        <w:t>Президентский Фонд Культурных Инициатив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Союз деловых людей</w:t>
      </w:r>
      <w:r>
        <w:rPr>
          <w:rFonts w:ascii="Times New Roman" w:hAnsi="Times New Roman"/>
          <w:sz w:val="28"/>
          <w:szCs w:val="28"/>
        </w:rPr>
        <w:t xml:space="preserve">, TopFranchise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FranchCamp, </w:t>
      </w:r>
      <w:r>
        <w:rPr>
          <w:rFonts w:ascii="Times New Roman" w:hAnsi="Times New Roman"/>
          <w:sz w:val="28"/>
          <w:szCs w:val="28"/>
        </w:rPr>
        <w:t>Робокасса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Моя регистрация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маркетплейс услуг и сервисов для бизнеса </w:t>
      </w:r>
      <w:r>
        <w:rPr>
          <w:rFonts w:ascii="Times New Roman" w:hAnsi="Times New Roman"/>
          <w:sz w:val="28"/>
          <w:szCs w:val="28"/>
        </w:rPr>
        <w:t xml:space="preserve">eSPB.pro, </w:t>
      </w:r>
      <w:r>
        <w:rPr>
          <w:rFonts w:ascii="Times New Roman" w:hAnsi="Times New Roman"/>
          <w:sz w:val="28"/>
          <w:szCs w:val="28"/>
        </w:rPr>
        <w:t xml:space="preserve">Ярмарка Мастеров – </w:t>
      </w:r>
      <w:r>
        <w:rPr>
          <w:rFonts w:ascii="Times New Roman" w:hAnsi="Times New Roman"/>
          <w:sz w:val="28"/>
          <w:szCs w:val="28"/>
        </w:rPr>
        <w:t xml:space="preserve">Livemaster, </w:t>
      </w:r>
      <w:r>
        <w:rPr>
          <w:rFonts w:ascii="Times New Roman" w:hAnsi="Times New Roman"/>
          <w:sz w:val="28"/>
          <w:szCs w:val="28"/>
        </w:rPr>
        <w:t>сервис путешествий  «Смородина» и сервис доставки «Достависта»</w:t>
      </w:r>
      <w:r>
        <w:rPr>
          <w:rFonts w:ascii="Times New Roman" w:hAnsi="Times New Roman"/>
          <w:sz w:val="28"/>
          <w:szCs w:val="28"/>
        </w:rPr>
        <w:t>.</w:t>
      </w:r>
    </w:p>
    <w:p w:rsidR="00222618" w:rsidRPr="00273466" w:rsidRDefault="00273466">
      <w:pPr>
        <w:rPr>
          <w:rFonts w:ascii="Times New Roman" w:hAnsi="Times New Roman" w:cs="Times New Roman"/>
        </w:rPr>
      </w:pPr>
      <w:r w:rsidRPr="00273466">
        <w:rPr>
          <w:rFonts w:ascii="Times New Roman" w:hAnsi="Times New Roman" w:cs="Times New Roman"/>
          <w:sz w:val="28"/>
          <w:szCs w:val="28"/>
        </w:rPr>
        <w:t>Информационные партнеры: ИТАР-ТАСС, газета Коммерсантъ, радиостанция «Серебряный Дождь», мойбизнес.рф.</w:t>
      </w:r>
      <w:r w:rsidR="000D418F" w:rsidRPr="00273466">
        <w:rPr>
          <w:rFonts w:ascii="Times New Roman" w:hAnsi="Times New Roman" w:cs="Times New Roman"/>
          <w:sz w:val="28"/>
          <w:szCs w:val="28"/>
        </w:rPr>
        <w:br w:type="page"/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Узнал о рейтинге «Индекс дела»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Могу ли я принять уч</w:t>
      </w:r>
      <w:r>
        <w:rPr>
          <w:rFonts w:ascii="Times New Roman" w:hAnsi="Times New Roman"/>
          <w:b/>
          <w:bCs/>
          <w:sz w:val="28"/>
          <w:szCs w:val="28"/>
        </w:rPr>
        <w:t>астие</w:t>
      </w:r>
      <w:r>
        <w:rPr>
          <w:rFonts w:ascii="Times New Roman" w:hAnsi="Times New Roman"/>
          <w:b/>
          <w:bCs/>
          <w:sz w:val="28"/>
          <w:szCs w:val="28"/>
        </w:rPr>
        <w:t xml:space="preserve">?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Хорошая новость – подать заявку на участие во Всероссийском рейтинге «Индекс дела» могут малые и средние компании практически из всех сфер деятельности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включая франчайзи и филиалы с отдельным юрлицом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бизнес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сообщества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предпринимате</w:t>
      </w:r>
      <w:r>
        <w:rPr>
          <w:rFonts w:ascii="Times New Roman" w:hAnsi="Times New Roman"/>
          <w:sz w:val="28"/>
          <w:szCs w:val="28"/>
        </w:rPr>
        <w:t>ль развивает сразу два бизнеса разной направленности – можно заявить обе компании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Заявки принимаются на сайте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– АНО «Национальное агентство «Мой бизнес» при поддержке Минэкономразвития России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партнёр – Промсвязьбанк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</w:t>
      </w:r>
      <w:r>
        <w:rPr>
          <w:rFonts w:ascii="Times New Roman" w:hAnsi="Times New Roman"/>
          <w:sz w:val="28"/>
          <w:szCs w:val="28"/>
        </w:rPr>
        <w:t>циальный партнёр – Мегамаркет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Партнёры проекта</w:t>
      </w:r>
      <w:r>
        <w:rPr>
          <w:rFonts w:ascii="Times New Roman" w:hAnsi="Times New Roman"/>
          <w:sz w:val="28"/>
          <w:szCs w:val="28"/>
        </w:rPr>
        <w:t xml:space="preserve">: hh.ru, VK, </w:t>
      </w:r>
      <w:r>
        <w:rPr>
          <w:rFonts w:ascii="Times New Roman" w:hAnsi="Times New Roman"/>
          <w:sz w:val="28"/>
          <w:szCs w:val="28"/>
        </w:rPr>
        <w:t>Издательство «МИФ»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Нетология и </w:t>
      </w:r>
      <w:r>
        <w:rPr>
          <w:rFonts w:ascii="Times New Roman" w:hAnsi="Times New Roman"/>
          <w:sz w:val="28"/>
          <w:szCs w:val="28"/>
        </w:rPr>
        <w:t xml:space="preserve">Lerna (Skillbox), </w:t>
      </w:r>
      <w:r>
        <w:rPr>
          <w:rFonts w:ascii="Times New Roman" w:hAnsi="Times New Roman"/>
          <w:sz w:val="28"/>
          <w:szCs w:val="28"/>
        </w:rPr>
        <w:t>ФАБА «Платинум»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ГК </w:t>
      </w:r>
      <w:r>
        <w:rPr>
          <w:rFonts w:ascii="Times New Roman" w:hAnsi="Times New Roman"/>
          <w:sz w:val="28"/>
          <w:szCs w:val="28"/>
        </w:rPr>
        <w:t xml:space="preserve">Winbd, </w:t>
      </w:r>
      <w:r>
        <w:rPr>
          <w:rFonts w:ascii="Times New Roman" w:hAnsi="Times New Roman"/>
          <w:sz w:val="28"/>
          <w:szCs w:val="28"/>
        </w:rPr>
        <w:t>Президентский Фонд Культурных Инициатив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Союз деловых людей</w:t>
      </w:r>
      <w:r>
        <w:rPr>
          <w:rFonts w:ascii="Times New Roman" w:hAnsi="Times New Roman"/>
          <w:sz w:val="28"/>
          <w:szCs w:val="28"/>
        </w:rPr>
        <w:t xml:space="preserve">, TopFranchise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FranchCamp, </w:t>
      </w:r>
      <w:r>
        <w:rPr>
          <w:rFonts w:ascii="Times New Roman" w:hAnsi="Times New Roman"/>
          <w:sz w:val="28"/>
          <w:szCs w:val="28"/>
        </w:rPr>
        <w:t>Робокасса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Моя регистрация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маркетплейс услуг и сервисов для бизнеса </w:t>
      </w:r>
      <w:r>
        <w:rPr>
          <w:rFonts w:ascii="Times New Roman" w:hAnsi="Times New Roman"/>
          <w:sz w:val="28"/>
          <w:szCs w:val="28"/>
        </w:rPr>
        <w:t xml:space="preserve">eSPB.pro, </w:t>
      </w:r>
      <w:r>
        <w:rPr>
          <w:rFonts w:ascii="Times New Roman" w:hAnsi="Times New Roman"/>
          <w:sz w:val="28"/>
          <w:szCs w:val="28"/>
        </w:rPr>
        <w:t xml:space="preserve">Ярмарка Мастеров – </w:t>
      </w:r>
      <w:r>
        <w:rPr>
          <w:rFonts w:ascii="Times New Roman" w:hAnsi="Times New Roman"/>
          <w:sz w:val="28"/>
          <w:szCs w:val="28"/>
        </w:rPr>
        <w:t xml:space="preserve">Livemaster, </w:t>
      </w:r>
      <w:r>
        <w:rPr>
          <w:rFonts w:ascii="Times New Roman" w:hAnsi="Times New Roman"/>
          <w:sz w:val="28"/>
          <w:szCs w:val="28"/>
        </w:rPr>
        <w:t>сервис путешествий  «Смородина» и сервис доставки «Достависта»</w:t>
      </w:r>
      <w:r>
        <w:rPr>
          <w:rFonts w:ascii="Times New Roman" w:hAnsi="Times New Roman"/>
          <w:sz w:val="28"/>
          <w:szCs w:val="28"/>
        </w:rPr>
        <w:t>.</w:t>
      </w:r>
    </w:p>
    <w:p w:rsidR="00273466" w:rsidRDefault="00273466">
      <w:pPr>
        <w:rPr>
          <w:rFonts w:ascii="Times New Roman" w:eastAsia="Times New Roman" w:hAnsi="Times New Roman" w:cs="Times New Roman"/>
          <w:sz w:val="28"/>
          <w:szCs w:val="28"/>
        </w:rPr>
      </w:pPr>
      <w:r w:rsidRPr="00273466">
        <w:rPr>
          <w:rFonts w:ascii="Times New Roman" w:hAnsi="Times New Roman" w:cs="Times New Roman"/>
          <w:sz w:val="28"/>
          <w:szCs w:val="28"/>
        </w:rPr>
        <w:t>Информационные партнеры: ИТАР-ТАСС, газета Коммерсантъ, радиостанция «Серебряный Дождь», мойбизнес.рф.</w:t>
      </w: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</w:rPr>
      </w:pP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Ваш бизнес – ваш ребенок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Самое время похвастаться его успехами </w:t>
      </w:r>
      <w:r>
        <w:rPr>
          <w:rFonts w:ascii="Segoe UI Emoji" w:eastAsia="Segoe UI Emoji" w:hAnsi="Segoe UI Emoji" w:cs="Segoe UI Emoji"/>
          <w:b/>
          <w:bCs/>
          <w:sz w:val="28"/>
          <w:szCs w:val="28"/>
        </w:rPr>
        <w:t>❤</w:t>
      </w:r>
      <w:r>
        <w:rPr>
          <w:rFonts w:ascii="Segoe UI Emoji" w:eastAsia="Segoe UI Emoji" w:hAnsi="Segoe UI Emoji" w:cs="Segoe UI Emoji"/>
          <w:b/>
          <w:bCs/>
          <w:sz w:val="28"/>
          <w:szCs w:val="28"/>
        </w:rPr>
        <w:t>️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увеличил выручку в </w:t>
      </w:r>
      <w:r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раза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>расширил географию продаж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запустил новое производство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>расширил штат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вышел на экспорт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Эти и другие ваши достижения – повод подать заявку на Всероссийский рейтинг малого и среднего бизнеса «Индекс дела»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критериев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 которым будут </w:t>
      </w:r>
      <w:r>
        <w:rPr>
          <w:rFonts w:ascii="Times New Roman" w:hAnsi="Times New Roman"/>
          <w:sz w:val="28"/>
          <w:szCs w:val="28"/>
        </w:rPr>
        <w:t>оцениваться малые и средние компании –  рост выручки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численности сотрудников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реализованные внутрикорпоративные социальные проекты и другие ключевые «маркеры роста»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ваш бизнес развивается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ждём вашу заявку –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84% </w:t>
      </w:r>
      <w:r>
        <w:rPr>
          <w:rFonts w:ascii="Times New Roman" w:hAnsi="Times New Roman"/>
          <w:b/>
          <w:bCs/>
          <w:sz w:val="28"/>
          <w:szCs w:val="28"/>
        </w:rPr>
        <w:t xml:space="preserve">предпринимателей </w:t>
      </w:r>
      <w:r>
        <w:rPr>
          <w:rFonts w:ascii="Times New Roman" w:hAnsi="Times New Roman"/>
          <w:b/>
          <w:bCs/>
          <w:sz w:val="28"/>
          <w:szCs w:val="28"/>
        </w:rPr>
        <w:t>страдают синдромом самозванца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Мы знаем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что с этим делать</w:t>
      </w:r>
      <w:r>
        <w:rPr>
          <w:rFonts w:ascii="Arial Unicode MS" w:hAnsi="Arial Unicode MS" w:hint="eastAsia"/>
          <w:sz w:val="28"/>
          <w:szCs w:val="28"/>
        </w:rPr>
        <w:t>😎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увеличил выручку в </w:t>
      </w:r>
      <w:r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раза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>расширил географию продаж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запустил новое производство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>расширил штат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вышел на экспорт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 и другие ваши достижения – повод подать заявку на Всероссийский рей</w:t>
      </w:r>
      <w:r>
        <w:rPr>
          <w:rFonts w:ascii="Times New Roman" w:hAnsi="Times New Roman"/>
          <w:sz w:val="28"/>
          <w:szCs w:val="28"/>
        </w:rPr>
        <w:t xml:space="preserve">тинг малого и среднего бизнеса «Индекс дела»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критериев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 которым будут оцениваться малые и средние компании – рост выручки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численности сотрудников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реализованные внутрикорпоративные социальные проекты и другие ключевые «маркеры роста»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ваш </w:t>
      </w:r>
      <w:r>
        <w:rPr>
          <w:rFonts w:ascii="Times New Roman" w:hAnsi="Times New Roman"/>
          <w:sz w:val="28"/>
          <w:szCs w:val="28"/>
        </w:rPr>
        <w:t>бизнес развивается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ждём вашу заявку –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План надёжный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как швейцарские часы</w:t>
      </w:r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</w:rPr>
        <w:t>об этапах Всероссийского рейтинга «Индекс дела»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следовать плану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его нужно знать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Рассказываем подробно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ждёт участников рейтинга «Индекс дела»</w:t>
      </w:r>
      <w:r>
        <w:rPr>
          <w:rFonts w:ascii="Times New Roman" w:hAnsi="Times New Roman"/>
          <w:sz w:val="28"/>
          <w:szCs w:val="28"/>
        </w:rPr>
        <w:t>: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 xml:space="preserve"> Подать заявку можно до </w:t>
      </w:r>
      <w:r>
        <w:rPr>
          <w:rFonts w:ascii="Times New Roman" w:hAnsi="Times New Roman"/>
          <w:sz w:val="28"/>
          <w:szCs w:val="28"/>
        </w:rPr>
        <w:t xml:space="preserve">31 </w:t>
      </w:r>
      <w:r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 xml:space="preserve">31 </w:t>
      </w:r>
      <w:r>
        <w:rPr>
          <w:rFonts w:ascii="Times New Roman" w:hAnsi="Times New Roman"/>
          <w:sz w:val="28"/>
          <w:szCs w:val="28"/>
        </w:rPr>
        <w:t>марта участники узнают результаты рейтинга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 xml:space="preserve">31 </w:t>
      </w:r>
      <w:r>
        <w:rPr>
          <w:rFonts w:ascii="Times New Roman" w:hAnsi="Times New Roman"/>
          <w:sz w:val="28"/>
          <w:szCs w:val="28"/>
        </w:rPr>
        <w:t>мая пройдут награждения предпринимателей во всех регионах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Подать заявку можно на сайте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итоги первого отбора станут известны уже через месяц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Бону</w:t>
      </w:r>
      <w:r>
        <w:rPr>
          <w:rFonts w:ascii="Times New Roman" w:hAnsi="Times New Roman"/>
          <w:sz w:val="28"/>
          <w:szCs w:val="28"/>
        </w:rPr>
        <w:t>сы и спецпредложения будут доступны для бизнеса на каждом этапе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первый пакет вы получите после отправки заявки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– АНО «Национальное агентство «Мой бизнес» при поддержке Минэкономразвития России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партнёр – Промсвязьбанк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Специальный </w:t>
      </w:r>
      <w:r>
        <w:rPr>
          <w:rFonts w:ascii="Times New Roman" w:hAnsi="Times New Roman"/>
          <w:sz w:val="28"/>
          <w:szCs w:val="28"/>
        </w:rPr>
        <w:t>партнёр – Мегамаркет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Партнёры проекта</w:t>
      </w:r>
      <w:r>
        <w:rPr>
          <w:rFonts w:ascii="Times New Roman" w:hAnsi="Times New Roman"/>
          <w:sz w:val="28"/>
          <w:szCs w:val="28"/>
        </w:rPr>
        <w:t xml:space="preserve">: hh.ru, VK, </w:t>
      </w:r>
      <w:r>
        <w:rPr>
          <w:rFonts w:ascii="Times New Roman" w:hAnsi="Times New Roman"/>
          <w:sz w:val="28"/>
          <w:szCs w:val="28"/>
        </w:rPr>
        <w:t>Издательство «МИФ»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Нетология и </w:t>
      </w:r>
      <w:r>
        <w:rPr>
          <w:rFonts w:ascii="Times New Roman" w:hAnsi="Times New Roman"/>
          <w:sz w:val="28"/>
          <w:szCs w:val="28"/>
        </w:rPr>
        <w:t xml:space="preserve">Lerna (Skillbox), </w:t>
      </w:r>
      <w:r>
        <w:rPr>
          <w:rFonts w:ascii="Times New Roman" w:hAnsi="Times New Roman"/>
          <w:sz w:val="28"/>
          <w:szCs w:val="28"/>
        </w:rPr>
        <w:t>ФАБА «Платинум»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ГК </w:t>
      </w:r>
      <w:r>
        <w:rPr>
          <w:rFonts w:ascii="Times New Roman" w:hAnsi="Times New Roman"/>
          <w:sz w:val="28"/>
          <w:szCs w:val="28"/>
        </w:rPr>
        <w:t xml:space="preserve">Winbd, </w:t>
      </w:r>
      <w:r>
        <w:rPr>
          <w:rFonts w:ascii="Times New Roman" w:hAnsi="Times New Roman"/>
          <w:sz w:val="28"/>
          <w:szCs w:val="28"/>
        </w:rPr>
        <w:t>Президентский Фонд Культурных Инициатив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Союз деловых людей</w:t>
      </w:r>
      <w:r>
        <w:rPr>
          <w:rFonts w:ascii="Times New Roman" w:hAnsi="Times New Roman"/>
          <w:sz w:val="28"/>
          <w:szCs w:val="28"/>
        </w:rPr>
        <w:t xml:space="preserve">, TopFranchise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FranchCamp, </w:t>
      </w:r>
      <w:r>
        <w:rPr>
          <w:rFonts w:ascii="Times New Roman" w:hAnsi="Times New Roman"/>
          <w:sz w:val="28"/>
          <w:szCs w:val="28"/>
        </w:rPr>
        <w:t>Робокасса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Моя регистрация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маркетплейс </w:t>
      </w:r>
      <w:r>
        <w:rPr>
          <w:rFonts w:ascii="Times New Roman" w:hAnsi="Times New Roman"/>
          <w:sz w:val="28"/>
          <w:szCs w:val="28"/>
        </w:rPr>
        <w:t xml:space="preserve">услуг и сервисов для бизнеса </w:t>
      </w:r>
      <w:r>
        <w:rPr>
          <w:rFonts w:ascii="Times New Roman" w:hAnsi="Times New Roman"/>
          <w:sz w:val="28"/>
          <w:szCs w:val="28"/>
        </w:rPr>
        <w:t xml:space="preserve">eSPB.pro, </w:t>
      </w:r>
      <w:r>
        <w:rPr>
          <w:rFonts w:ascii="Times New Roman" w:hAnsi="Times New Roman"/>
          <w:sz w:val="28"/>
          <w:szCs w:val="28"/>
        </w:rPr>
        <w:t xml:space="preserve">Ярмарка Мастеров – </w:t>
      </w:r>
      <w:r>
        <w:rPr>
          <w:rFonts w:ascii="Times New Roman" w:hAnsi="Times New Roman"/>
          <w:sz w:val="28"/>
          <w:szCs w:val="28"/>
        </w:rPr>
        <w:t xml:space="preserve">Livemaster, </w:t>
      </w:r>
      <w:r>
        <w:rPr>
          <w:rFonts w:ascii="Times New Roman" w:hAnsi="Times New Roman"/>
          <w:sz w:val="28"/>
          <w:szCs w:val="28"/>
        </w:rPr>
        <w:t>сервис путешествий  «Смородина» и сервис доставки «Достависта»</w:t>
      </w:r>
      <w:r>
        <w:rPr>
          <w:rFonts w:ascii="Times New Roman" w:hAnsi="Times New Roman"/>
          <w:sz w:val="28"/>
          <w:szCs w:val="28"/>
        </w:rPr>
        <w:t>.</w:t>
      </w:r>
    </w:p>
    <w:p w:rsidR="00273466" w:rsidRDefault="00273466">
      <w:pPr>
        <w:rPr>
          <w:rFonts w:ascii="Times New Roman" w:eastAsia="Times New Roman" w:hAnsi="Times New Roman" w:cs="Times New Roman"/>
          <w:sz w:val="28"/>
          <w:szCs w:val="28"/>
        </w:rPr>
      </w:pPr>
      <w:r w:rsidRPr="00273466">
        <w:rPr>
          <w:rFonts w:ascii="Times New Roman" w:hAnsi="Times New Roman" w:cs="Times New Roman"/>
          <w:sz w:val="28"/>
          <w:szCs w:val="28"/>
        </w:rPr>
        <w:t>Информационные партнеры</w:t>
      </w:r>
      <w:bookmarkStart w:id="0" w:name="_GoBack"/>
      <w:bookmarkEnd w:id="0"/>
      <w:r w:rsidRPr="00273466">
        <w:rPr>
          <w:rFonts w:ascii="Times New Roman" w:hAnsi="Times New Roman" w:cs="Times New Roman"/>
          <w:sz w:val="28"/>
          <w:szCs w:val="28"/>
        </w:rPr>
        <w:t>: ИТАР-ТАСС, газета Коммерсантъ, радиостанция «Серебряный Дождь», мойбизнес.рф.</w:t>
      </w: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Всероссийский рейтинг «Индекс дела»</w:t>
      </w:r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</w:rPr>
        <w:t>честная оценка вашего бизнеса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мы в этом уверены</w:t>
      </w:r>
      <w:r>
        <w:rPr>
          <w:rFonts w:ascii="Times New Roman" w:hAnsi="Times New Roman"/>
          <w:sz w:val="28"/>
          <w:szCs w:val="28"/>
        </w:rPr>
        <w:t>: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Ранжирование ведется </w:t>
      </w:r>
      <w:r>
        <w:rPr>
          <w:rFonts w:ascii="Times New Roman" w:hAnsi="Times New Roman"/>
          <w:sz w:val="28"/>
          <w:szCs w:val="28"/>
        </w:rPr>
        <w:t>по собственной методологии и опирается на ядро экономических показателей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 Применение специальных региональных коэффициентов позволит сравнивать между собой бизнес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работающий в одной сфере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 в разных регионах России</w:t>
      </w:r>
    </w:p>
    <w:p w:rsidR="00222618" w:rsidRDefault="000D418F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Рейтинг будет включать в себя </w:t>
      </w:r>
      <w:r>
        <w:rPr>
          <w:rFonts w:ascii="Times New Roman" w:hAnsi="Times New Roman"/>
          <w:sz w:val="28"/>
          <w:szCs w:val="28"/>
        </w:rPr>
        <w:t>федеральные ТОПы с разделением по оборотам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региональные ТОПы самого быстрорастущего бизнеса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рейтинг бизнеса по сферам деятельности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ещё не подали заявку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то сделать это можно на сайте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– АНО «Национальное агентст</w:t>
      </w:r>
      <w:r>
        <w:rPr>
          <w:rFonts w:ascii="Times New Roman" w:hAnsi="Times New Roman"/>
          <w:sz w:val="28"/>
          <w:szCs w:val="28"/>
        </w:rPr>
        <w:t>во «Мой бизнес» при поддержке Минэкономразвития России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партнёр – Промсвязьбанк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Специальный партнёр – Мегамаркет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Партнёры проекта</w:t>
      </w:r>
      <w:r>
        <w:rPr>
          <w:rFonts w:ascii="Times New Roman" w:hAnsi="Times New Roman"/>
          <w:sz w:val="28"/>
          <w:szCs w:val="28"/>
        </w:rPr>
        <w:t xml:space="preserve">: hh.ru, VK, </w:t>
      </w:r>
      <w:r>
        <w:rPr>
          <w:rFonts w:ascii="Times New Roman" w:hAnsi="Times New Roman"/>
          <w:sz w:val="28"/>
          <w:szCs w:val="28"/>
        </w:rPr>
        <w:t>Издательство «МИФ»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Нетология и </w:t>
      </w:r>
      <w:r>
        <w:rPr>
          <w:rFonts w:ascii="Times New Roman" w:hAnsi="Times New Roman"/>
          <w:sz w:val="28"/>
          <w:szCs w:val="28"/>
        </w:rPr>
        <w:t xml:space="preserve">Lerna (Skillbox), </w:t>
      </w:r>
      <w:r>
        <w:rPr>
          <w:rFonts w:ascii="Times New Roman" w:hAnsi="Times New Roman"/>
          <w:sz w:val="28"/>
          <w:szCs w:val="28"/>
        </w:rPr>
        <w:t>ФАБА «Платинум»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ГК </w:t>
      </w:r>
      <w:r>
        <w:rPr>
          <w:rFonts w:ascii="Times New Roman" w:hAnsi="Times New Roman"/>
          <w:sz w:val="28"/>
          <w:szCs w:val="28"/>
        </w:rPr>
        <w:t xml:space="preserve">Winbd, </w:t>
      </w:r>
      <w:r>
        <w:rPr>
          <w:rFonts w:ascii="Times New Roman" w:hAnsi="Times New Roman"/>
          <w:sz w:val="28"/>
          <w:szCs w:val="28"/>
        </w:rPr>
        <w:t xml:space="preserve">Президентский Фонд Культурных </w:t>
      </w:r>
      <w:r>
        <w:rPr>
          <w:rFonts w:ascii="Times New Roman" w:hAnsi="Times New Roman"/>
          <w:sz w:val="28"/>
          <w:szCs w:val="28"/>
        </w:rPr>
        <w:t>Инициатив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Союз деловых людей</w:t>
      </w:r>
      <w:r>
        <w:rPr>
          <w:rFonts w:ascii="Times New Roman" w:hAnsi="Times New Roman"/>
          <w:sz w:val="28"/>
          <w:szCs w:val="28"/>
        </w:rPr>
        <w:t xml:space="preserve">, TopFranchise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FranchCamp, </w:t>
      </w:r>
      <w:r>
        <w:rPr>
          <w:rFonts w:ascii="Times New Roman" w:hAnsi="Times New Roman"/>
          <w:sz w:val="28"/>
          <w:szCs w:val="28"/>
        </w:rPr>
        <w:t>Робокасса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Моя регистрация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маркетплейс услуг и сервисов для бизнеса </w:t>
      </w:r>
      <w:r>
        <w:rPr>
          <w:rFonts w:ascii="Times New Roman" w:hAnsi="Times New Roman"/>
          <w:sz w:val="28"/>
          <w:szCs w:val="28"/>
        </w:rPr>
        <w:t xml:space="preserve">eSPB.pro, </w:t>
      </w:r>
      <w:r>
        <w:rPr>
          <w:rFonts w:ascii="Times New Roman" w:hAnsi="Times New Roman"/>
          <w:sz w:val="28"/>
          <w:szCs w:val="28"/>
        </w:rPr>
        <w:t xml:space="preserve">Ярмарка Мастеров – </w:t>
      </w:r>
      <w:r>
        <w:rPr>
          <w:rFonts w:ascii="Times New Roman" w:hAnsi="Times New Roman"/>
          <w:sz w:val="28"/>
          <w:szCs w:val="28"/>
        </w:rPr>
        <w:t xml:space="preserve">Livemaster, </w:t>
      </w:r>
      <w:r>
        <w:rPr>
          <w:rFonts w:ascii="Times New Roman" w:hAnsi="Times New Roman"/>
          <w:sz w:val="28"/>
          <w:szCs w:val="28"/>
        </w:rPr>
        <w:t>сервис путешествий  «Смородина» и сервис доставки «Достависта»</w:t>
      </w:r>
      <w:r>
        <w:rPr>
          <w:rFonts w:ascii="Times New Roman" w:hAnsi="Times New Roman"/>
          <w:sz w:val="28"/>
          <w:szCs w:val="28"/>
        </w:rPr>
        <w:t>.</w:t>
      </w:r>
    </w:p>
    <w:p w:rsidR="00273466" w:rsidRDefault="00273466">
      <w:pPr>
        <w:rPr>
          <w:rFonts w:ascii="Times New Roman" w:eastAsia="Times New Roman" w:hAnsi="Times New Roman" w:cs="Times New Roman"/>
          <w:sz w:val="28"/>
          <w:szCs w:val="28"/>
        </w:rPr>
      </w:pPr>
      <w:r w:rsidRPr="00273466">
        <w:rPr>
          <w:rFonts w:ascii="Times New Roman" w:hAnsi="Times New Roman" w:cs="Times New Roman"/>
          <w:sz w:val="28"/>
          <w:szCs w:val="28"/>
        </w:rPr>
        <w:t>Информационные партнеры: ИТАР-ТАСС, газета Коммерсантъ, радиостанция «Серебряный Дождь», мойбизнес.рф.</w:t>
      </w: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Всероссийский</w:t>
      </w:r>
      <w:r>
        <w:rPr>
          <w:rFonts w:ascii="Times New Roman" w:hAnsi="Times New Roman"/>
          <w:b/>
          <w:bCs/>
          <w:sz w:val="28"/>
          <w:szCs w:val="28"/>
        </w:rPr>
        <w:t xml:space="preserve"> рейтинг «Индекс дела»</w:t>
      </w:r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</w:rPr>
        <w:t>объективная оценка вашего бизнеса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мы в этом уверены</w:t>
      </w:r>
      <w:r>
        <w:rPr>
          <w:rFonts w:ascii="Times New Roman" w:hAnsi="Times New Roman"/>
          <w:sz w:val="28"/>
          <w:szCs w:val="28"/>
        </w:rPr>
        <w:t>: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>Ранжирование ведется по собственной методологии и опирается на ядро экономических показателей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 xml:space="preserve"> Применение специальных региональных коэффициентов позволит сравнивать между собой бизнес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работающий в одной сфере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 в разных регионах России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t>✔</w:t>
      </w:r>
      <w:r>
        <w:rPr>
          <w:rFonts w:ascii="Segoe UI Emoji" w:eastAsia="Segoe UI Emoji" w:hAnsi="Segoe UI Emoji" w:cs="Segoe UI Emoji"/>
          <w:sz w:val="28"/>
          <w:szCs w:val="28"/>
        </w:rPr>
        <w:t>️</w:t>
      </w:r>
      <w:r>
        <w:rPr>
          <w:rFonts w:ascii="Times New Roman" w:hAnsi="Times New Roman"/>
          <w:sz w:val="28"/>
          <w:szCs w:val="28"/>
        </w:rPr>
        <w:t>Рейтинг будет включать в себя федеральные ТОПы с учетом сфер деятельности и разделением по оборотам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регионал</w:t>
      </w:r>
      <w:r>
        <w:rPr>
          <w:rFonts w:ascii="Times New Roman" w:hAnsi="Times New Roman"/>
          <w:sz w:val="28"/>
          <w:szCs w:val="28"/>
        </w:rPr>
        <w:t>ьные ТОПы самого быстрорастущего бизнеса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рейтинг бизнес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объединений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ещё не подали заявку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то сделать это можно на сайте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– АНО «Национальное агентство «Мой бизнес» при поддержке Минэкономразвития России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парт</w:t>
      </w:r>
      <w:r>
        <w:rPr>
          <w:rFonts w:ascii="Times New Roman" w:hAnsi="Times New Roman"/>
          <w:sz w:val="28"/>
          <w:szCs w:val="28"/>
        </w:rPr>
        <w:t>нёр – Промсвязьбанк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Специальный партнёр – Мегамаркет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Партнёры проекта</w:t>
      </w:r>
      <w:r>
        <w:rPr>
          <w:rFonts w:ascii="Times New Roman" w:hAnsi="Times New Roman"/>
          <w:sz w:val="28"/>
          <w:szCs w:val="28"/>
        </w:rPr>
        <w:t xml:space="preserve">: hh.ru, VK, </w:t>
      </w:r>
      <w:r>
        <w:rPr>
          <w:rFonts w:ascii="Times New Roman" w:hAnsi="Times New Roman"/>
          <w:sz w:val="28"/>
          <w:szCs w:val="28"/>
        </w:rPr>
        <w:t>Издательство «МИФ»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Нетология и </w:t>
      </w:r>
      <w:r>
        <w:rPr>
          <w:rFonts w:ascii="Times New Roman" w:hAnsi="Times New Roman"/>
          <w:sz w:val="28"/>
          <w:szCs w:val="28"/>
        </w:rPr>
        <w:t xml:space="preserve">Lerna (Skillbox), </w:t>
      </w:r>
      <w:r>
        <w:rPr>
          <w:rFonts w:ascii="Times New Roman" w:hAnsi="Times New Roman"/>
          <w:sz w:val="28"/>
          <w:szCs w:val="28"/>
        </w:rPr>
        <w:t>ФАБА «Платинум»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ГК </w:t>
      </w:r>
      <w:r>
        <w:rPr>
          <w:rFonts w:ascii="Times New Roman" w:hAnsi="Times New Roman"/>
          <w:sz w:val="28"/>
          <w:szCs w:val="28"/>
        </w:rPr>
        <w:t xml:space="preserve">Winbd, </w:t>
      </w:r>
      <w:r>
        <w:rPr>
          <w:rFonts w:ascii="Times New Roman" w:hAnsi="Times New Roman"/>
          <w:sz w:val="28"/>
          <w:szCs w:val="28"/>
        </w:rPr>
        <w:t>Президентский Фонд Культурных Инициатив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Союз деловых людей</w:t>
      </w:r>
      <w:r>
        <w:rPr>
          <w:rFonts w:ascii="Times New Roman" w:hAnsi="Times New Roman"/>
          <w:sz w:val="28"/>
          <w:szCs w:val="28"/>
        </w:rPr>
        <w:t xml:space="preserve">, TopFranchise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FranchCamp, </w:t>
      </w:r>
      <w:r>
        <w:rPr>
          <w:rFonts w:ascii="Times New Roman" w:hAnsi="Times New Roman"/>
          <w:sz w:val="28"/>
          <w:szCs w:val="28"/>
        </w:rPr>
        <w:t>Робокас</w:t>
      </w:r>
      <w:r>
        <w:rPr>
          <w:rFonts w:ascii="Times New Roman" w:hAnsi="Times New Roman"/>
          <w:sz w:val="28"/>
          <w:szCs w:val="28"/>
        </w:rPr>
        <w:t>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Моя регистрация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маркетплейс услуг и сервисов для бизнеса </w:t>
      </w:r>
      <w:r>
        <w:rPr>
          <w:rFonts w:ascii="Times New Roman" w:hAnsi="Times New Roman"/>
          <w:sz w:val="28"/>
          <w:szCs w:val="28"/>
        </w:rPr>
        <w:t xml:space="preserve">eSPB.pro, </w:t>
      </w:r>
      <w:r>
        <w:rPr>
          <w:rFonts w:ascii="Times New Roman" w:hAnsi="Times New Roman"/>
          <w:sz w:val="28"/>
          <w:szCs w:val="28"/>
        </w:rPr>
        <w:t xml:space="preserve">Ярмарка Мастеров – </w:t>
      </w:r>
      <w:r>
        <w:rPr>
          <w:rFonts w:ascii="Times New Roman" w:hAnsi="Times New Roman"/>
          <w:sz w:val="28"/>
          <w:szCs w:val="28"/>
        </w:rPr>
        <w:t xml:space="preserve">Livemaster, </w:t>
      </w:r>
      <w:r>
        <w:rPr>
          <w:rFonts w:ascii="Times New Roman" w:hAnsi="Times New Roman"/>
          <w:sz w:val="28"/>
          <w:szCs w:val="28"/>
        </w:rPr>
        <w:t>сервис путешествий  «Смородина» и сервис доставки «Достависта»</w:t>
      </w:r>
      <w:r>
        <w:rPr>
          <w:rFonts w:ascii="Times New Roman" w:hAnsi="Times New Roman"/>
          <w:sz w:val="28"/>
          <w:szCs w:val="28"/>
        </w:rPr>
        <w:t>.</w:t>
      </w:r>
    </w:p>
    <w:p w:rsidR="00273466" w:rsidRDefault="00273466">
      <w:pPr>
        <w:rPr>
          <w:rFonts w:ascii="Times New Roman" w:eastAsia="Times New Roman" w:hAnsi="Times New Roman" w:cs="Times New Roman"/>
          <w:sz w:val="28"/>
          <w:szCs w:val="28"/>
        </w:rPr>
      </w:pPr>
      <w:r w:rsidRPr="00273466">
        <w:rPr>
          <w:rFonts w:ascii="Times New Roman" w:hAnsi="Times New Roman" w:cs="Times New Roman"/>
          <w:sz w:val="28"/>
          <w:szCs w:val="28"/>
        </w:rPr>
        <w:t>Информационные партнеры: ИТАР-ТАСС, газета Коммерсантъ, радиостанция «Серебряный Дождь», мойбизнес.рф.</w:t>
      </w: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22261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22618" w:rsidRDefault="000D418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🔥</w:t>
      </w:r>
      <w:r>
        <w:rPr>
          <w:rFonts w:ascii="Times New Roman" w:hAnsi="Times New Roman"/>
          <w:b/>
          <w:bCs/>
          <w:sz w:val="28"/>
          <w:szCs w:val="28"/>
        </w:rPr>
        <w:t>Экономим ваши деньги и время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Всероссийский рейтинг «Индекс дела» – это </w:t>
      </w:r>
      <w:r>
        <w:rPr>
          <w:rFonts w:ascii="Times New Roman" w:hAnsi="Times New Roman"/>
          <w:sz w:val="28"/>
          <w:szCs w:val="28"/>
        </w:rPr>
        <w:t>больше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чем объективная оценка вашего бизнеса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комплексный инструмент развития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Предприниматель получит доступ к</w:t>
      </w:r>
      <w:r>
        <w:rPr>
          <w:rFonts w:ascii="Times New Roman" w:hAnsi="Times New Roman"/>
          <w:sz w:val="28"/>
          <w:szCs w:val="28"/>
        </w:rPr>
        <w:t>: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>образовательным курсам по актуальным для бизнеса тематикам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>консультациям экспертов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 xml:space="preserve">бизнес–литературе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маркетинговым продуктам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hAnsi="Arial Unicode MS" w:hint="eastAsia"/>
          <w:sz w:val="28"/>
          <w:szCs w:val="28"/>
        </w:rPr>
        <w:t>🔹</w:t>
      </w:r>
      <w:r>
        <w:rPr>
          <w:rFonts w:ascii="Times New Roman" w:hAnsi="Times New Roman"/>
          <w:sz w:val="28"/>
          <w:szCs w:val="28"/>
        </w:rPr>
        <w:t>скидкам на различные бизнес–продукты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получения первых бонусов не требуется ждать финала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первый пакет доступен сразу после подачи заявки сайте индексдела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рф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– АНО «Национальное агентство «Мой бизнес» при поддержке Минэкономразвития России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партнёр – Промсвязьбанк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Специальный партнёр – Мегамаркет</w:t>
      </w:r>
      <w:r>
        <w:rPr>
          <w:rFonts w:ascii="Times New Roman" w:hAnsi="Times New Roman"/>
          <w:sz w:val="28"/>
          <w:szCs w:val="28"/>
        </w:rPr>
        <w:t>.</w:t>
      </w:r>
    </w:p>
    <w:p w:rsidR="00222618" w:rsidRDefault="000D4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Партнёры проекта</w:t>
      </w:r>
      <w:r>
        <w:rPr>
          <w:rFonts w:ascii="Times New Roman" w:hAnsi="Times New Roman"/>
          <w:sz w:val="28"/>
          <w:szCs w:val="28"/>
        </w:rPr>
        <w:t xml:space="preserve">: hh.ru, VK, </w:t>
      </w:r>
      <w:r>
        <w:rPr>
          <w:rFonts w:ascii="Times New Roman" w:hAnsi="Times New Roman"/>
          <w:sz w:val="28"/>
          <w:szCs w:val="28"/>
        </w:rPr>
        <w:t>Издательство «МИФ»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Нетология и </w:t>
      </w:r>
      <w:r>
        <w:rPr>
          <w:rFonts w:ascii="Times New Roman" w:hAnsi="Times New Roman"/>
          <w:sz w:val="28"/>
          <w:szCs w:val="28"/>
        </w:rPr>
        <w:t xml:space="preserve">Lerna (Skillbox), </w:t>
      </w:r>
      <w:r>
        <w:rPr>
          <w:rFonts w:ascii="Times New Roman" w:hAnsi="Times New Roman"/>
          <w:sz w:val="28"/>
          <w:szCs w:val="28"/>
        </w:rPr>
        <w:t>ФАБА «Платинум»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ГК </w:t>
      </w:r>
      <w:r>
        <w:rPr>
          <w:rFonts w:ascii="Times New Roman" w:hAnsi="Times New Roman"/>
          <w:sz w:val="28"/>
          <w:szCs w:val="28"/>
        </w:rPr>
        <w:t xml:space="preserve">Winbd, </w:t>
      </w:r>
      <w:r>
        <w:rPr>
          <w:rFonts w:ascii="Times New Roman" w:hAnsi="Times New Roman"/>
          <w:sz w:val="28"/>
          <w:szCs w:val="28"/>
        </w:rPr>
        <w:t>Президентский Фонд Культурных Инициатив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Союз деловых людей</w:t>
      </w:r>
      <w:r>
        <w:rPr>
          <w:rFonts w:ascii="Times New Roman" w:hAnsi="Times New Roman"/>
          <w:sz w:val="28"/>
          <w:szCs w:val="28"/>
        </w:rPr>
        <w:t xml:space="preserve">, TopFranchise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FranchCamp, </w:t>
      </w:r>
      <w:r>
        <w:rPr>
          <w:rFonts w:ascii="Times New Roman" w:hAnsi="Times New Roman"/>
          <w:sz w:val="28"/>
          <w:szCs w:val="28"/>
        </w:rPr>
        <w:t>Робокасса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Моя регистрация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маркетплейс услуг и сервисов для бизнеса </w:t>
      </w:r>
      <w:r>
        <w:rPr>
          <w:rFonts w:ascii="Times New Roman" w:hAnsi="Times New Roman"/>
          <w:sz w:val="28"/>
          <w:szCs w:val="28"/>
        </w:rPr>
        <w:t xml:space="preserve">eSPB.pro, </w:t>
      </w:r>
      <w:r>
        <w:rPr>
          <w:rFonts w:ascii="Times New Roman" w:hAnsi="Times New Roman"/>
          <w:sz w:val="28"/>
          <w:szCs w:val="28"/>
        </w:rPr>
        <w:t xml:space="preserve">Ярмарка Мастеров – </w:t>
      </w:r>
      <w:r>
        <w:rPr>
          <w:rFonts w:ascii="Times New Roman" w:hAnsi="Times New Roman"/>
          <w:sz w:val="28"/>
          <w:szCs w:val="28"/>
        </w:rPr>
        <w:t xml:space="preserve">Livemaster, </w:t>
      </w:r>
      <w:r>
        <w:rPr>
          <w:rFonts w:ascii="Times New Roman" w:hAnsi="Times New Roman"/>
          <w:sz w:val="28"/>
          <w:szCs w:val="28"/>
        </w:rPr>
        <w:t>сервис путешествий</w:t>
      </w:r>
      <w:r>
        <w:rPr>
          <w:rFonts w:ascii="Times New Roman" w:hAnsi="Times New Roman"/>
          <w:sz w:val="28"/>
          <w:szCs w:val="28"/>
        </w:rPr>
        <w:t xml:space="preserve"> «Смородина» и сервис доставки «Достависта»</w:t>
      </w:r>
      <w:r>
        <w:rPr>
          <w:rFonts w:ascii="Times New Roman" w:hAnsi="Times New Roman"/>
          <w:sz w:val="28"/>
          <w:szCs w:val="28"/>
        </w:rPr>
        <w:t>.</w:t>
      </w:r>
    </w:p>
    <w:p w:rsidR="00273466" w:rsidRDefault="00273466">
      <w:r w:rsidRPr="00273466">
        <w:rPr>
          <w:rFonts w:ascii="Times New Roman" w:hAnsi="Times New Roman" w:cs="Times New Roman"/>
          <w:sz w:val="28"/>
          <w:szCs w:val="28"/>
        </w:rPr>
        <w:t>Информационные партнеры: ИТАР-ТАСС, газета Коммерсантъ, радиостанция «Серебряный Дождь», мойбизнес.рф.</w:t>
      </w:r>
    </w:p>
    <w:sectPr w:rsidR="00273466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18F" w:rsidRDefault="000D418F">
      <w:pPr>
        <w:spacing w:after="0" w:line="240" w:lineRule="auto"/>
      </w:pPr>
      <w:r>
        <w:separator/>
      </w:r>
    </w:p>
  </w:endnote>
  <w:endnote w:type="continuationSeparator" w:id="0">
    <w:p w:rsidR="000D418F" w:rsidRDefault="000D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Emoj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618" w:rsidRDefault="000D418F">
    <w:pPr>
      <w:pStyle w:val="a5"/>
      <w:tabs>
        <w:tab w:val="clear" w:pos="9355"/>
        <w:tab w:val="right" w:pos="9329"/>
      </w:tabs>
      <w:jc w:val="center"/>
    </w:pPr>
    <w:r>
      <w:fldChar w:fldCharType="begin"/>
    </w:r>
    <w:r>
      <w:instrText xml:space="preserve"> PAGE </w:instrText>
    </w:r>
    <w:r w:rsidR="00273466">
      <w:fldChar w:fldCharType="separate"/>
    </w:r>
    <w:r w:rsidR="0027346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18F" w:rsidRDefault="000D418F">
      <w:pPr>
        <w:spacing w:after="0" w:line="240" w:lineRule="auto"/>
      </w:pPr>
      <w:r>
        <w:separator/>
      </w:r>
    </w:p>
  </w:footnote>
  <w:footnote w:type="continuationSeparator" w:id="0">
    <w:p w:rsidR="000D418F" w:rsidRDefault="000D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618" w:rsidRDefault="002226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43783"/>
    <w:multiLevelType w:val="hybridMultilevel"/>
    <w:tmpl w:val="4210AAF0"/>
    <w:numStyleLink w:val="1"/>
  </w:abstractNum>
  <w:abstractNum w:abstractNumId="1" w15:restartNumberingAfterBreak="0">
    <w:nsid w:val="5D5F4851"/>
    <w:multiLevelType w:val="hybridMultilevel"/>
    <w:tmpl w:val="4210AAF0"/>
    <w:styleLink w:val="1"/>
    <w:lvl w:ilvl="0" w:tplc="301E71C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003E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3226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9A09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FA23C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7665B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DEC0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80D0D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A45C4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18"/>
    <w:rsid w:val="000D418F"/>
    <w:rsid w:val="00222618"/>
    <w:rsid w:val="0027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A3BBE7"/>
  <w15:docId w15:val="{CCF42A56-6B09-224D-AE1E-076AB9AB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6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8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Tem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1244</Words>
  <Characters>7097</Characters>
  <Application>Microsoft Office Word</Application>
  <DocSecurity>0</DocSecurity>
  <Lines>59</Lines>
  <Paragraphs>16</Paragraphs>
  <ScaleCrop>false</ScaleCrop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2024-11-20T14:33:00Z</dcterms:created>
  <dcterms:modified xsi:type="dcterms:W3CDTF">2024-11-20T14:35:00Z</dcterms:modified>
</cp:coreProperties>
</file>