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48" w:rsidRPr="00540E22" w:rsidRDefault="00C60048" w:rsidP="00C60048">
      <w:pPr>
        <w:jc w:val="center"/>
      </w:pPr>
      <w:r w:rsidRPr="00540E22">
        <w:t>РОССИЙСКАЯ ФЕДЕРАЦИЯ</w:t>
      </w:r>
    </w:p>
    <w:p w:rsidR="00C60048" w:rsidRPr="00540E22" w:rsidRDefault="00C60048" w:rsidP="00C60048">
      <w:pPr>
        <w:jc w:val="center"/>
      </w:pPr>
      <w:r w:rsidRPr="00540E22">
        <w:t>ИРКУТСКАЯ ОБЛАСТЬ</w:t>
      </w:r>
    </w:p>
    <w:p w:rsidR="00C60048" w:rsidRPr="00540E22" w:rsidRDefault="00C60048" w:rsidP="00C60048">
      <w:pPr>
        <w:jc w:val="center"/>
      </w:pPr>
      <w:r w:rsidRPr="00540E22">
        <w:t>УСТЬ-УДИНСКИЙ РАЙОН</w:t>
      </w:r>
    </w:p>
    <w:p w:rsidR="00C60048" w:rsidRPr="00540E22" w:rsidRDefault="00C60048" w:rsidP="00C60048">
      <w:pPr>
        <w:jc w:val="center"/>
      </w:pPr>
      <w:r w:rsidRPr="00540E22">
        <w:t>АДМИНИСТРАЦИЯ</w:t>
      </w:r>
    </w:p>
    <w:p w:rsidR="00C60048" w:rsidRPr="00540E22" w:rsidRDefault="00C60048" w:rsidP="00C60048">
      <w:pPr>
        <w:jc w:val="center"/>
      </w:pPr>
    </w:p>
    <w:p w:rsidR="00C60048" w:rsidRPr="00540E22" w:rsidRDefault="00C60048" w:rsidP="00C60048">
      <w:pPr>
        <w:jc w:val="center"/>
      </w:pPr>
      <w:r w:rsidRPr="00540E22">
        <w:t>ПОСТАНОВЛЕНИЕ</w:t>
      </w:r>
    </w:p>
    <w:p w:rsidR="00C60048" w:rsidRPr="00540E22" w:rsidRDefault="00C60048" w:rsidP="00C60048">
      <w:pPr>
        <w:jc w:val="center"/>
        <w:rPr>
          <w:sz w:val="32"/>
          <w:szCs w:val="32"/>
        </w:rPr>
      </w:pPr>
    </w:p>
    <w:p w:rsidR="00C60048" w:rsidRPr="00540E22" w:rsidRDefault="00F121DC" w:rsidP="00C60048">
      <w:pPr>
        <w:rPr>
          <w:u w:val="single"/>
        </w:rPr>
      </w:pPr>
      <w:r>
        <w:rPr>
          <w:u w:val="single"/>
        </w:rPr>
        <w:t>«</w:t>
      </w:r>
      <w:r w:rsidR="009D2089">
        <w:rPr>
          <w:u w:val="single"/>
        </w:rPr>
        <w:t>14</w:t>
      </w:r>
      <w:r w:rsidR="00C60048">
        <w:rPr>
          <w:u w:val="single"/>
        </w:rPr>
        <w:t xml:space="preserve">» </w:t>
      </w:r>
      <w:r w:rsidR="009D2089">
        <w:rPr>
          <w:u w:val="single"/>
        </w:rPr>
        <w:t>октября</w:t>
      </w:r>
      <w:r w:rsidR="00C60048">
        <w:rPr>
          <w:u w:val="single"/>
        </w:rPr>
        <w:t xml:space="preserve"> </w:t>
      </w:r>
      <w:r w:rsidR="00C60048" w:rsidRPr="00540E22">
        <w:rPr>
          <w:u w:val="single"/>
        </w:rPr>
        <w:t>201</w:t>
      </w:r>
      <w:r>
        <w:rPr>
          <w:u w:val="single"/>
        </w:rPr>
        <w:t>9</w:t>
      </w:r>
      <w:r w:rsidR="00C60048" w:rsidRPr="00540E22">
        <w:rPr>
          <w:u w:val="single"/>
        </w:rPr>
        <w:t>г.</w:t>
      </w:r>
      <w:r w:rsidR="00C60048" w:rsidRPr="00540E22">
        <w:t xml:space="preserve">  №</w:t>
      </w:r>
      <w:r w:rsidR="00C60048">
        <w:t xml:space="preserve"> </w:t>
      </w:r>
      <w:r w:rsidR="009D2089">
        <w:t>329</w:t>
      </w:r>
      <w:r w:rsidR="00C60048" w:rsidRPr="00540E22">
        <w:t xml:space="preserve"> </w:t>
      </w:r>
    </w:p>
    <w:p w:rsidR="00C60048" w:rsidRPr="00540E22" w:rsidRDefault="00C60048" w:rsidP="00C60048">
      <w:proofErr w:type="spellStart"/>
      <w:r w:rsidRPr="00540E22">
        <w:t>р.п</w:t>
      </w:r>
      <w:proofErr w:type="spellEnd"/>
      <w:r w:rsidRPr="00540E22">
        <w:t>. Усть-Уда</w:t>
      </w:r>
    </w:p>
    <w:p w:rsidR="00C60048" w:rsidRPr="00540E22" w:rsidRDefault="00C60048" w:rsidP="00C60048"/>
    <w:p w:rsidR="00C60048" w:rsidRPr="00540E22" w:rsidRDefault="00C60048" w:rsidP="00C60048">
      <w:pPr>
        <w:tabs>
          <w:tab w:val="left" w:pos="3960"/>
        </w:tabs>
        <w:ind w:right="5395"/>
        <w:jc w:val="both"/>
      </w:pPr>
    </w:p>
    <w:p w:rsidR="00C60048" w:rsidRPr="00FB3A25" w:rsidRDefault="00C60048" w:rsidP="00C60048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C60048" w:rsidRPr="00FB3A25" w:rsidRDefault="00C60048" w:rsidP="00C60048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«Усть-Удинский район» «Обеспечение</w:t>
      </w:r>
    </w:p>
    <w:p w:rsidR="00C60048" w:rsidRPr="00FB3A25" w:rsidRDefault="00C60048" w:rsidP="00C60048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комплексных мер противодействия террору,</w:t>
      </w:r>
    </w:p>
    <w:p w:rsidR="00C60048" w:rsidRPr="00FB3A25" w:rsidRDefault="00C60048" w:rsidP="00C60048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чрезвычайным ситуациям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природного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и</w:t>
      </w:r>
    </w:p>
    <w:p w:rsidR="00C60048" w:rsidRPr="00FB3A25" w:rsidRDefault="00C60048" w:rsidP="00C60048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техногенного характера» на 2017-2021 гг.</w:t>
      </w:r>
    </w:p>
    <w:p w:rsidR="00C60048" w:rsidRPr="00540E22" w:rsidRDefault="00C60048" w:rsidP="00C60048">
      <w:pPr>
        <w:tabs>
          <w:tab w:val="left" w:pos="3960"/>
        </w:tabs>
        <w:ind w:right="5395"/>
        <w:jc w:val="both"/>
      </w:pPr>
    </w:p>
    <w:p w:rsidR="00C60048" w:rsidRPr="00540E22" w:rsidRDefault="00C60048" w:rsidP="00C60048">
      <w:pPr>
        <w:tabs>
          <w:tab w:val="left" w:pos="3960"/>
        </w:tabs>
        <w:ind w:right="5395"/>
        <w:jc w:val="both"/>
      </w:pPr>
    </w:p>
    <w:p w:rsidR="00C60048" w:rsidRPr="00540E22" w:rsidRDefault="00C60048" w:rsidP="00C60048">
      <w:pPr>
        <w:jc w:val="both"/>
      </w:pPr>
      <w:r>
        <w:t xml:space="preserve">     </w:t>
      </w:r>
      <w:proofErr w:type="gramStart"/>
      <w:r w:rsidRPr="00D07279">
        <w:t>В целях</w:t>
      </w:r>
      <w:r>
        <w:t xml:space="preserve"> реализации мероприятий</w:t>
      </w:r>
      <w:r w:rsidRPr="00D07279"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«Усть-Удинский 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  <w:r w:rsidRPr="00D07279">
        <w:t xml:space="preserve">, </w:t>
      </w:r>
      <w:r w:rsidR="009D2089">
        <w:t xml:space="preserve">в соответствии с постановлением администрации Усть-Удинского района № 290 от 05.09.2019 года и № 298 от 20.09.2019 года «О внесении изменений в муниципальные программы на 2019 год и План их реализации на 2019 год», </w:t>
      </w:r>
      <w:r w:rsidRPr="00D07279">
        <w:t xml:space="preserve"> руководствуясь Положением о порядке принятия</w:t>
      </w:r>
      <w:proofErr w:type="gramEnd"/>
      <w:r w:rsidRPr="00D07279">
        <w:t xml:space="preserve">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</w:t>
      </w:r>
      <w:r>
        <w:t xml:space="preserve"> </w:t>
      </w:r>
      <w:r w:rsidRPr="00D07279">
        <w:t xml:space="preserve">372, статьями 22, 45 Устава районного муниципального образования «Усть-Удинский район», </w:t>
      </w:r>
      <w:r>
        <w:t xml:space="preserve"> администрация </w:t>
      </w:r>
      <w:r w:rsidRPr="00D07279">
        <w:t xml:space="preserve"> Усть-Удинского района</w:t>
      </w:r>
    </w:p>
    <w:p w:rsidR="00C60048" w:rsidRPr="00540E22" w:rsidRDefault="00C60048" w:rsidP="00C60048">
      <w:pPr>
        <w:ind w:right="-5"/>
        <w:jc w:val="center"/>
      </w:pPr>
    </w:p>
    <w:p w:rsidR="00C60048" w:rsidRPr="00540E22" w:rsidRDefault="009D2089" w:rsidP="00C60048">
      <w:pPr>
        <w:ind w:right="-5"/>
        <w:jc w:val="center"/>
      </w:pPr>
      <w:r>
        <w:t>ПОСТАНОВЛЯЕТ</w:t>
      </w:r>
      <w:r w:rsidR="00C60048" w:rsidRPr="00540E22">
        <w:t>:</w:t>
      </w:r>
    </w:p>
    <w:p w:rsidR="00C60048" w:rsidRPr="00540E22" w:rsidRDefault="00C60048" w:rsidP="00C60048">
      <w:pPr>
        <w:ind w:right="-5"/>
      </w:pPr>
    </w:p>
    <w:p w:rsidR="00C60048" w:rsidRDefault="00C60048" w:rsidP="00C60048">
      <w:pPr>
        <w:jc w:val="both"/>
      </w:pPr>
      <w:r>
        <w:t xml:space="preserve">1. </w:t>
      </w:r>
      <w:r w:rsidRPr="00540E22">
        <w:t xml:space="preserve">Внести </w:t>
      </w:r>
      <w:r w:rsidRPr="00FB3A25">
        <w:t xml:space="preserve">в </w:t>
      </w:r>
      <w:r w:rsidRPr="00910F81">
        <w:rPr>
          <w:rFonts w:eastAsia="Arial Unicode MS"/>
          <w:bCs/>
          <w:color w:val="000000"/>
          <w:lang w:bidi="ru-RU"/>
        </w:rPr>
        <w:t xml:space="preserve">муниципальную программу  РМО «Усть-Удинский район» «Обеспечение  комплексных мер противодействия террору, чрезвычайным ситуациям природного и  техногенного характера» на 2017-2021 гг. </w:t>
      </w:r>
      <w:r w:rsidRPr="00540E22">
        <w:t xml:space="preserve"> (далее - муниципальная программа) следующие изменения:</w:t>
      </w:r>
    </w:p>
    <w:p w:rsidR="00C60048" w:rsidRDefault="00C60048" w:rsidP="009D2089">
      <w:pPr>
        <w:widowControl w:val="0"/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1.</w:t>
      </w:r>
      <w:r w:rsidR="009D2089">
        <w:rPr>
          <w:lang w:eastAsia="en-US"/>
        </w:rPr>
        <w:t>1</w:t>
      </w:r>
      <w:r>
        <w:rPr>
          <w:lang w:eastAsia="en-US"/>
        </w:rPr>
        <w:t xml:space="preserve"> Приложение № 2 к муниципальной программе изложить в новой редакции (Приложение</w:t>
      </w:r>
      <w:r w:rsidR="009D2089">
        <w:rPr>
          <w:lang w:eastAsia="en-US"/>
        </w:rPr>
        <w:t xml:space="preserve"> </w:t>
      </w:r>
      <w:r>
        <w:rPr>
          <w:lang w:eastAsia="en-US"/>
        </w:rPr>
        <w:t>1).</w:t>
      </w:r>
    </w:p>
    <w:p w:rsidR="00C60048" w:rsidRDefault="00C60048" w:rsidP="009D2089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1.</w:t>
      </w:r>
      <w:r w:rsidR="009D2089">
        <w:rPr>
          <w:lang w:eastAsia="en-US"/>
        </w:rPr>
        <w:t>2</w:t>
      </w:r>
      <w:r>
        <w:rPr>
          <w:lang w:eastAsia="en-US"/>
        </w:rPr>
        <w:t xml:space="preserve"> Приложение № 3 к муниципальной программе изложить в новой редакции (Приложение 2). </w:t>
      </w:r>
    </w:p>
    <w:p w:rsidR="00C60048" w:rsidRPr="00760F18" w:rsidRDefault="00C60048" w:rsidP="009D2089">
      <w:pPr>
        <w:autoSpaceDE w:val="0"/>
        <w:autoSpaceDN w:val="0"/>
        <w:adjustRightInd w:val="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опубликовать настоящее постановление в установленном порядке.</w:t>
      </w:r>
    </w:p>
    <w:p w:rsidR="00C60048" w:rsidRPr="00760F18" w:rsidRDefault="00C60048" w:rsidP="00C60048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>3</w:t>
      </w:r>
      <w:r w:rsidRPr="00760F18">
        <w:rPr>
          <w:rFonts w:eastAsia="Arial Unicode MS"/>
          <w:color w:val="000000"/>
          <w:lang w:bidi="ru-RU"/>
        </w:rPr>
        <w:t>.</w:t>
      </w:r>
      <w:r>
        <w:rPr>
          <w:rFonts w:eastAsia="Arial Unicode MS"/>
          <w:color w:val="000000"/>
          <w:lang w:bidi="ru-RU"/>
        </w:rPr>
        <w:t xml:space="preserve">  </w:t>
      </w:r>
      <w:proofErr w:type="gramStart"/>
      <w:r w:rsidRPr="00760F18">
        <w:rPr>
          <w:rFonts w:eastAsia="Arial Unicode MS"/>
          <w:color w:val="000000"/>
          <w:lang w:bidi="ru-RU"/>
        </w:rPr>
        <w:t xml:space="preserve">Контроль </w:t>
      </w:r>
      <w:r>
        <w:rPr>
          <w:rFonts w:eastAsia="Arial Unicode MS"/>
          <w:color w:val="000000"/>
          <w:lang w:bidi="ru-RU"/>
        </w:rPr>
        <w:t>за</w:t>
      </w:r>
      <w:proofErr w:type="gramEnd"/>
      <w:r w:rsidRPr="00760F18">
        <w:rPr>
          <w:rFonts w:eastAsia="Arial Unicode MS"/>
          <w:color w:val="000000"/>
          <w:lang w:bidi="ru-RU"/>
        </w:rPr>
        <w:t xml:space="preserve"> исполнением </w:t>
      </w:r>
      <w:r w:rsidRPr="00540E22">
        <w:rPr>
          <w:rFonts w:eastAsia="DejaVu Sans"/>
          <w:kern w:val="1"/>
        </w:rPr>
        <w:t xml:space="preserve"> </w:t>
      </w:r>
      <w:r w:rsidRPr="00540E22">
        <w:t xml:space="preserve">настоящего постановления </w:t>
      </w:r>
      <w:r w:rsidRPr="00540E22">
        <w:rPr>
          <w:rFonts w:eastAsia="DejaVu Sans"/>
          <w:kern w:val="1"/>
        </w:rPr>
        <w:t>возложить</w:t>
      </w:r>
      <w:r>
        <w:rPr>
          <w:rFonts w:eastAsia="Arial Unicode MS"/>
          <w:color w:val="000000"/>
          <w:lang w:bidi="ru-RU"/>
        </w:rPr>
        <w:t xml:space="preserve"> </w:t>
      </w:r>
      <w:r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«Усть-Удинский район» </w:t>
      </w:r>
      <w:proofErr w:type="spellStart"/>
      <w:r w:rsidR="009D2089">
        <w:rPr>
          <w:rFonts w:eastAsia="Arial Unicode MS"/>
          <w:color w:val="000000"/>
          <w:lang w:bidi="ru-RU"/>
        </w:rPr>
        <w:t>Менг</w:t>
      </w:r>
      <w:proofErr w:type="spellEnd"/>
      <w:r w:rsidR="009D2089">
        <w:rPr>
          <w:rFonts w:eastAsia="Arial Unicode MS"/>
          <w:color w:val="000000"/>
          <w:lang w:bidi="ru-RU"/>
        </w:rPr>
        <w:t xml:space="preserve"> А.А.</w:t>
      </w:r>
    </w:p>
    <w:p w:rsidR="00C60048" w:rsidRDefault="00C60048" w:rsidP="00C6004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60048" w:rsidRDefault="00C60048" w:rsidP="00C60048">
      <w:pPr>
        <w:ind w:right="-5"/>
        <w:jc w:val="both"/>
      </w:pPr>
    </w:p>
    <w:p w:rsidR="00C60048" w:rsidRPr="00540E22" w:rsidRDefault="00C60048" w:rsidP="00C60048">
      <w:pPr>
        <w:ind w:right="-5"/>
        <w:jc w:val="both"/>
      </w:pPr>
    </w:p>
    <w:p w:rsidR="00C60048" w:rsidRPr="00540E22" w:rsidRDefault="00C60048" w:rsidP="00C60048">
      <w:pPr>
        <w:ind w:right="-5"/>
        <w:jc w:val="both"/>
      </w:pPr>
      <w:r>
        <w:t>Г</w:t>
      </w:r>
      <w:r w:rsidRPr="00540E22">
        <w:t>лав</w:t>
      </w:r>
      <w:r>
        <w:t>а</w:t>
      </w:r>
      <w:r w:rsidRPr="00540E22">
        <w:t xml:space="preserve"> администрации</w:t>
      </w:r>
    </w:p>
    <w:p w:rsidR="00C60048" w:rsidRDefault="00C60048" w:rsidP="009D2089">
      <w:pPr>
        <w:ind w:right="-5"/>
        <w:jc w:val="both"/>
      </w:pPr>
      <w:r w:rsidRPr="00540E22">
        <w:t xml:space="preserve">Усть-Удинского района                                                        </w:t>
      </w:r>
      <w:r>
        <w:t xml:space="preserve">                        </w:t>
      </w:r>
      <w:proofErr w:type="spellStart"/>
      <w:r>
        <w:t>С.Н.Чемезов</w:t>
      </w:r>
      <w:proofErr w:type="spellEnd"/>
    </w:p>
    <w:p w:rsidR="00C60048" w:rsidRDefault="00C60048" w:rsidP="00C60048">
      <w:pPr>
        <w:ind w:left="6000" w:hanging="240"/>
      </w:pPr>
      <w:r>
        <w:t xml:space="preserve"> </w:t>
      </w:r>
    </w:p>
    <w:p w:rsidR="00C60048" w:rsidRDefault="00C60048" w:rsidP="00C60048"/>
    <w:p w:rsidR="00C60048" w:rsidRDefault="00C60048" w:rsidP="00C60048"/>
    <w:p w:rsidR="00C60048" w:rsidRDefault="00C60048" w:rsidP="00C60048"/>
    <w:p w:rsidR="00C60048" w:rsidRDefault="00C60048" w:rsidP="00C60048">
      <w:pPr>
        <w:sectPr w:rsidR="00C60048" w:rsidSect="00F7557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lastRenderedPageBreak/>
        <w:t>Приложение № 1</w:t>
      </w:r>
    </w:p>
    <w:p w:rsidR="00C60048" w:rsidRPr="00742F31" w:rsidRDefault="00C60048" w:rsidP="00C60048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C60048" w:rsidRPr="00742F31" w:rsidRDefault="00C60048" w:rsidP="00C60048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C60048" w:rsidRPr="00742F31" w:rsidRDefault="008F419B" w:rsidP="008F41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C60048" w:rsidRPr="00742F31">
        <w:rPr>
          <w:sz w:val="28"/>
          <w:szCs w:val="28"/>
        </w:rPr>
        <w:t>от «</w:t>
      </w:r>
      <w:r w:rsidR="009D2089">
        <w:rPr>
          <w:sz w:val="28"/>
          <w:szCs w:val="28"/>
        </w:rPr>
        <w:t>14</w:t>
      </w:r>
      <w:r w:rsidR="00C60048" w:rsidRPr="00742F31">
        <w:rPr>
          <w:sz w:val="28"/>
          <w:szCs w:val="28"/>
        </w:rPr>
        <w:t xml:space="preserve">» </w:t>
      </w:r>
      <w:r w:rsidR="009D2089">
        <w:rPr>
          <w:sz w:val="28"/>
          <w:szCs w:val="28"/>
        </w:rPr>
        <w:t>октября</w:t>
      </w:r>
      <w:r w:rsidR="00C60048" w:rsidRPr="00742F31">
        <w:rPr>
          <w:sz w:val="28"/>
          <w:szCs w:val="28"/>
        </w:rPr>
        <w:t xml:space="preserve"> 201</w:t>
      </w:r>
      <w:r w:rsidR="00690103">
        <w:rPr>
          <w:sz w:val="28"/>
          <w:szCs w:val="28"/>
        </w:rPr>
        <w:t>9</w:t>
      </w:r>
      <w:r w:rsidR="00C60048" w:rsidRPr="00742F31">
        <w:rPr>
          <w:sz w:val="28"/>
          <w:szCs w:val="28"/>
        </w:rPr>
        <w:t>года №</w:t>
      </w:r>
      <w:r w:rsidR="009D2089">
        <w:rPr>
          <w:sz w:val="28"/>
          <w:szCs w:val="28"/>
        </w:rPr>
        <w:t>329</w:t>
      </w:r>
      <w:r w:rsidR="00C60048" w:rsidRPr="00742F31">
        <w:rPr>
          <w:sz w:val="28"/>
          <w:szCs w:val="28"/>
        </w:rPr>
        <w:t xml:space="preserve"> </w:t>
      </w:r>
      <w:r w:rsidR="00690103">
        <w:rPr>
          <w:sz w:val="28"/>
          <w:szCs w:val="28"/>
        </w:rPr>
        <w:t xml:space="preserve">   </w:t>
      </w:r>
    </w:p>
    <w:p w:rsidR="00C60048" w:rsidRPr="00742F31" w:rsidRDefault="00C60048" w:rsidP="00C60048">
      <w:pPr>
        <w:widowControl w:val="0"/>
        <w:spacing w:line="322" w:lineRule="exact"/>
        <w:ind w:right="180"/>
        <w:jc w:val="right"/>
        <w:rPr>
          <w:bCs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>Приложение 2</w:t>
      </w:r>
    </w:p>
    <w:p w:rsidR="00C60048" w:rsidRPr="00742F31" w:rsidRDefault="00C60048" w:rsidP="00C60048">
      <w:pPr>
        <w:widowControl w:val="0"/>
        <w:spacing w:line="322" w:lineRule="exact"/>
        <w:ind w:right="18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 xml:space="preserve">Ресурсное обеспечение реализации муниципальной программы РМО «Усть-Удинский район», </w:t>
      </w:r>
      <w:r w:rsidRPr="00742F31">
        <w:rPr>
          <w:rFonts w:eastAsia="Arial Unicode MS"/>
          <w:color w:val="000000"/>
          <w:sz w:val="28"/>
          <w:szCs w:val="28"/>
          <w:lang w:bidi="ru-RU"/>
        </w:rPr>
        <w:t>«Обеспечение комплексных мер противодействия террору, чрезвычайным ситуациям природного и техногенного характера» на 2017-2021 годы за счет средств районного бюджета.</w:t>
      </w:r>
    </w:p>
    <w:tbl>
      <w:tblPr>
        <w:tblStyle w:val="a3"/>
        <w:tblW w:w="15307" w:type="dxa"/>
        <w:tblLook w:val="04A0" w:firstRow="1" w:lastRow="0" w:firstColumn="1" w:lastColumn="0" w:noHBand="0" w:noVBand="1"/>
      </w:tblPr>
      <w:tblGrid>
        <w:gridCol w:w="2844"/>
        <w:gridCol w:w="3260"/>
        <w:gridCol w:w="1537"/>
        <w:gridCol w:w="1538"/>
        <w:gridCol w:w="1529"/>
        <w:gridCol w:w="1529"/>
        <w:gridCol w:w="1539"/>
        <w:gridCol w:w="1531"/>
      </w:tblGrid>
      <w:tr w:rsidR="00C60048" w:rsidRPr="00742F31" w:rsidTr="004B71B0">
        <w:tc>
          <w:tcPr>
            <w:tcW w:w="284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260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203" w:type="dxa"/>
            <w:gridSpan w:val="6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C60048" w:rsidRPr="00742F31" w:rsidTr="004B71B0">
        <w:tc>
          <w:tcPr>
            <w:tcW w:w="284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Программа: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rPr>
          <w:trHeight w:val="320"/>
        </w:trPr>
        <w:tc>
          <w:tcPr>
            <w:tcW w:w="284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C60048" w:rsidRPr="00742F31" w:rsidRDefault="00690103" w:rsidP="009A38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</w:t>
            </w:r>
            <w:r w:rsidR="009A3895">
              <w:rPr>
                <w:rFonts w:eastAsia="Arial Unicode MS"/>
                <w:color w:val="000000"/>
                <w:lang w:bidi="ru-RU"/>
              </w:rPr>
              <w:t>676</w:t>
            </w:r>
            <w:r>
              <w:rPr>
                <w:rFonts w:eastAsia="Arial Unicode MS"/>
                <w:color w:val="000000"/>
                <w:lang w:bidi="ru-RU"/>
              </w:rPr>
              <w:t>,800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C60048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rPr>
          <w:trHeight w:val="704"/>
        </w:trPr>
        <w:tc>
          <w:tcPr>
            <w:tcW w:w="284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rPr>
          <w:trHeight w:val="279"/>
        </w:trPr>
        <w:tc>
          <w:tcPr>
            <w:tcW w:w="15307" w:type="dxa"/>
            <w:gridSpan w:val="8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Подпрограмма:</w:t>
            </w:r>
          </w:p>
        </w:tc>
      </w:tr>
      <w:tr w:rsidR="00C60048" w:rsidRPr="00742F31" w:rsidTr="004B71B0">
        <w:trPr>
          <w:trHeight w:val="350"/>
        </w:trPr>
        <w:tc>
          <w:tcPr>
            <w:tcW w:w="284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C60048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C60048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rPr>
          <w:trHeight w:val="1300"/>
        </w:trPr>
        <w:tc>
          <w:tcPr>
            <w:tcW w:w="284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rPr>
          <w:trHeight w:val="415"/>
        </w:trPr>
        <w:tc>
          <w:tcPr>
            <w:tcW w:w="10708" w:type="dxa"/>
            <w:gridSpan w:val="5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  <w:tc>
          <w:tcPr>
            <w:tcW w:w="4599" w:type="dxa"/>
            <w:gridSpan w:val="3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rPr>
          <w:trHeight w:val="350"/>
        </w:trPr>
        <w:tc>
          <w:tcPr>
            <w:tcW w:w="284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1.1 Обеспечение </w:t>
            </w: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C60048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C60048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rPr>
          <w:trHeight w:val="1300"/>
        </w:trPr>
        <w:tc>
          <w:tcPr>
            <w:tcW w:w="284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rPr>
          <w:trHeight w:val="415"/>
        </w:trPr>
        <w:tc>
          <w:tcPr>
            <w:tcW w:w="284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 xml:space="preserve">Мероприятия: 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53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690103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9D208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  <w:r w:rsidR="009D2089">
              <w:rPr>
                <w:rFonts w:eastAsia="Arial Unicode MS"/>
                <w:color w:val="000000"/>
                <w:lang w:bidi="ru-RU"/>
              </w:rPr>
              <w:t>0</w:t>
            </w:r>
            <w:r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3B6F79" w:rsidP="003B6F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color w:val="000000"/>
                <w:lang w:bidi="ru-RU"/>
              </w:rPr>
              <w:t>1.1.3 С</w:t>
            </w:r>
            <w:r w:rsidR="00C60048" w:rsidRPr="00742F31">
              <w:rPr>
                <w:rFonts w:eastAsiaTheme="minorHAnsi"/>
                <w:lang w:eastAsia="en-US"/>
              </w:rPr>
              <w:t>одержание муниципального казенного учреждения «Единая дежурно-диспетчерская служба»</w:t>
            </w:r>
          </w:p>
        </w:tc>
        <w:tc>
          <w:tcPr>
            <w:tcW w:w="3260" w:type="dxa"/>
          </w:tcPr>
          <w:p w:rsidR="00C60048" w:rsidRPr="00742F31" w:rsidRDefault="003B6F79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МКУ «ЕДДС РМО «Усть-Удинский район»</w:t>
            </w:r>
          </w:p>
        </w:tc>
        <w:tc>
          <w:tcPr>
            <w:tcW w:w="1537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690103" w:rsidP="009D20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9D2089">
              <w:rPr>
                <w:rFonts w:eastAsiaTheme="minorHAnsi"/>
                <w:sz w:val="22"/>
                <w:szCs w:val="22"/>
                <w:lang w:eastAsia="en-US"/>
              </w:rPr>
              <w:t>593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9D2089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529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9A3895" w:rsidP="00BE49B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</w:t>
            </w:r>
            <w:r w:rsidR="00BE49B1">
              <w:rPr>
                <w:rFonts w:eastAsia="Arial Unicode MS"/>
                <w:color w:val="000000"/>
                <w:lang w:bidi="ru-RU"/>
              </w:rPr>
              <w:t>722</w:t>
            </w:r>
            <w:r>
              <w:rPr>
                <w:rFonts w:eastAsia="Arial Unicode MS"/>
                <w:color w:val="000000"/>
                <w:lang w:bidi="ru-RU"/>
              </w:rPr>
              <w:t>,</w:t>
            </w:r>
            <w:r w:rsidR="00BE49B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1.1.4 Приобретение ГСМ для </w:t>
            </w:r>
            <w:r w:rsidRPr="00742F31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</w:t>
            </w:r>
            <w:r w:rsidRPr="00742F31">
              <w:rPr>
                <w:sz w:val="22"/>
                <w:szCs w:val="22"/>
                <w:lang w:eastAsia="en-US"/>
              </w:rPr>
              <w:lastRenderedPageBreak/>
              <w:t>маневренных, маневренных и патрульно-контрольных групп, в том числе с использованием судна на воздушной подушке.</w:t>
            </w:r>
            <w:r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Администрация РМО «Усть-Удинский район».</w:t>
            </w:r>
          </w:p>
        </w:tc>
        <w:tc>
          <w:tcPr>
            <w:tcW w:w="1537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29" w:type="dxa"/>
            <w:vAlign w:val="center"/>
          </w:tcPr>
          <w:p w:rsidR="00C60048" w:rsidRPr="00742F31" w:rsidRDefault="009D2089" w:rsidP="00690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1529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31" w:type="dxa"/>
          </w:tcPr>
          <w:p w:rsidR="00C60048" w:rsidRPr="00742F31" w:rsidRDefault="00BE49B1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472,9</w:t>
            </w:r>
          </w:p>
        </w:tc>
      </w:tr>
      <w:tr w:rsidR="00C60048" w:rsidRPr="00742F31" w:rsidTr="004B71B0">
        <w:tc>
          <w:tcPr>
            <w:tcW w:w="284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3260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Администрация РМО «Усть-Удинский район».</w:t>
            </w:r>
          </w:p>
        </w:tc>
        <w:tc>
          <w:tcPr>
            <w:tcW w:w="1537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529" w:type="dxa"/>
            <w:vAlign w:val="center"/>
          </w:tcPr>
          <w:p w:rsidR="00C60048" w:rsidRPr="00742F31" w:rsidRDefault="00690103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29" w:type="dxa"/>
            <w:vAlign w:val="center"/>
          </w:tcPr>
          <w:p w:rsidR="00C60048" w:rsidRPr="00742F31" w:rsidRDefault="00C60048" w:rsidP="004B71B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39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1" w:type="dxa"/>
          </w:tcPr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BE49B1" w:rsidP="004B71B0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36,0</w:t>
            </w:r>
          </w:p>
        </w:tc>
      </w:tr>
    </w:tbl>
    <w:p w:rsidR="00C60048" w:rsidRPr="00742F31" w:rsidRDefault="00C60048" w:rsidP="00C60048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</w:p>
    <w:p w:rsidR="003B6F79" w:rsidRDefault="003B6F79" w:rsidP="00C60048">
      <w:pPr>
        <w:jc w:val="right"/>
        <w:rPr>
          <w:sz w:val="28"/>
          <w:szCs w:val="28"/>
        </w:rPr>
      </w:pPr>
    </w:p>
    <w:p w:rsidR="00C60048" w:rsidRPr="00742F31" w:rsidRDefault="00C60048" w:rsidP="00C60048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lastRenderedPageBreak/>
        <w:t>Приложение № 2</w:t>
      </w:r>
    </w:p>
    <w:p w:rsidR="00C60048" w:rsidRPr="00742F31" w:rsidRDefault="00C60048" w:rsidP="00C60048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C60048" w:rsidRPr="00742F31" w:rsidRDefault="00C60048" w:rsidP="00C60048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C60048" w:rsidRPr="00742F31" w:rsidRDefault="008F419B" w:rsidP="008F41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9D2089">
        <w:rPr>
          <w:sz w:val="28"/>
          <w:szCs w:val="28"/>
        </w:rPr>
        <w:t xml:space="preserve">                          </w:t>
      </w:r>
      <w:r w:rsidR="00C60048" w:rsidRPr="00742F31">
        <w:rPr>
          <w:sz w:val="28"/>
          <w:szCs w:val="28"/>
        </w:rPr>
        <w:t xml:space="preserve"> от «</w:t>
      </w:r>
      <w:r w:rsidR="009D2089">
        <w:rPr>
          <w:sz w:val="28"/>
          <w:szCs w:val="28"/>
        </w:rPr>
        <w:t>14</w:t>
      </w:r>
      <w:r w:rsidR="00C60048" w:rsidRPr="00742F31">
        <w:rPr>
          <w:sz w:val="28"/>
          <w:szCs w:val="28"/>
        </w:rPr>
        <w:t xml:space="preserve">» </w:t>
      </w:r>
      <w:r w:rsidR="009D2089">
        <w:rPr>
          <w:sz w:val="28"/>
          <w:szCs w:val="28"/>
        </w:rPr>
        <w:t>октября</w:t>
      </w:r>
      <w:r w:rsidR="00C60048" w:rsidRPr="00742F31">
        <w:rPr>
          <w:sz w:val="28"/>
          <w:szCs w:val="28"/>
        </w:rPr>
        <w:t xml:space="preserve"> 201</w:t>
      </w:r>
      <w:r w:rsidR="009D2089">
        <w:rPr>
          <w:sz w:val="28"/>
          <w:szCs w:val="28"/>
        </w:rPr>
        <w:t>9</w:t>
      </w:r>
      <w:r w:rsidR="00C60048" w:rsidRPr="00742F31">
        <w:rPr>
          <w:sz w:val="28"/>
          <w:szCs w:val="28"/>
        </w:rPr>
        <w:t>года  №</w:t>
      </w:r>
      <w:r w:rsidR="009D2089">
        <w:rPr>
          <w:sz w:val="28"/>
          <w:szCs w:val="28"/>
        </w:rPr>
        <w:t>329</w:t>
      </w:r>
      <w:r w:rsidR="00C60048" w:rsidRPr="00742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C60048" w:rsidRPr="00742F31" w:rsidRDefault="00C60048" w:rsidP="00C60048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Приложение 3</w:t>
      </w:r>
    </w:p>
    <w:p w:rsidR="00C60048" w:rsidRPr="00742F31" w:rsidRDefault="00C60048" w:rsidP="00C60048">
      <w:pPr>
        <w:widowControl w:val="0"/>
        <w:autoSpaceDE w:val="0"/>
        <w:autoSpaceDN w:val="0"/>
        <w:adjustRightInd w:val="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Прогнозная (справочная) оценка ресурсного обеспечения реализации муниципальной программы РМО «Усть-Удинский район»   «Обеспечение комплексных мер противодействия террору, чрезвычайным ситуациям природного и техногенного характера» на 2017-2021 годы за счет всех источников финансирования.</w:t>
      </w:r>
    </w:p>
    <w:p w:rsidR="00C60048" w:rsidRPr="00742F31" w:rsidRDefault="00C60048" w:rsidP="00C60048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2164"/>
        <w:gridCol w:w="2268"/>
        <w:gridCol w:w="1276"/>
        <w:gridCol w:w="1134"/>
        <w:gridCol w:w="1134"/>
        <w:gridCol w:w="1134"/>
        <w:gridCol w:w="1275"/>
        <w:gridCol w:w="1560"/>
      </w:tblGrid>
      <w:tr w:rsidR="00C60048" w:rsidRPr="00742F31" w:rsidTr="004B71B0">
        <w:tc>
          <w:tcPr>
            <w:tcW w:w="2939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Источник финансирования</w:t>
            </w:r>
          </w:p>
        </w:tc>
        <w:tc>
          <w:tcPr>
            <w:tcW w:w="7513" w:type="dxa"/>
            <w:gridSpan w:val="6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C60048" w:rsidRPr="00742F31" w:rsidTr="004B71B0">
        <w:tc>
          <w:tcPr>
            <w:tcW w:w="2939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C60048" w:rsidRPr="00742F31" w:rsidTr="004B71B0">
        <w:tc>
          <w:tcPr>
            <w:tcW w:w="29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6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C60048" w:rsidRPr="00742F31" w:rsidTr="004B71B0">
        <w:tc>
          <w:tcPr>
            <w:tcW w:w="14884" w:type="dxa"/>
            <w:gridSpan w:val="9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</w:t>
            </w:r>
          </w:p>
        </w:tc>
      </w:tr>
      <w:tr w:rsidR="009A3895" w:rsidRPr="00742F31" w:rsidTr="004B71B0">
        <w:tc>
          <w:tcPr>
            <w:tcW w:w="2939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6871F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5954A1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6871F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5954A1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6871F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5954A1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6871F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5954A1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c>
          <w:tcPr>
            <w:tcW w:w="14884" w:type="dxa"/>
            <w:gridSpan w:val="9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</w:t>
            </w:r>
          </w:p>
        </w:tc>
      </w:tr>
      <w:tr w:rsidR="009A3895" w:rsidRPr="00742F31" w:rsidTr="004B71B0">
        <w:tc>
          <w:tcPr>
            <w:tcW w:w="2939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436FBA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0E23F0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436FBA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0E23F0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436FBA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0E23F0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9A3895" w:rsidRPr="00742F31" w:rsidTr="004B71B0">
        <w:tc>
          <w:tcPr>
            <w:tcW w:w="2939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9A3895" w:rsidRDefault="009A3895">
            <w:r w:rsidRPr="00436FBA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9A3895" w:rsidRPr="00742F31" w:rsidRDefault="009A3895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9A3895" w:rsidRDefault="009A3895">
            <w:r w:rsidRPr="000E23F0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c>
          <w:tcPr>
            <w:tcW w:w="29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c>
          <w:tcPr>
            <w:tcW w:w="14884" w:type="dxa"/>
            <w:gridSpan w:val="9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</w:tr>
      <w:tr w:rsidR="00A21022" w:rsidRPr="00742F31" w:rsidTr="004B71B0">
        <w:tc>
          <w:tcPr>
            <w:tcW w:w="2939" w:type="dxa"/>
            <w:vMerge w:val="restart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1.1 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A21022" w:rsidRDefault="00A21022">
            <w:r w:rsidRPr="008D4EE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A21022" w:rsidRDefault="00A21022">
            <w:r w:rsidRPr="00DB2D28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A21022" w:rsidRPr="00742F31" w:rsidTr="004B71B0">
        <w:tc>
          <w:tcPr>
            <w:tcW w:w="2939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A21022" w:rsidRDefault="00A21022">
            <w:r w:rsidRPr="008D4EE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A21022" w:rsidRDefault="00A21022">
            <w:r w:rsidRPr="00DB2D28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A21022" w:rsidRPr="00742F31" w:rsidTr="004B71B0">
        <w:tc>
          <w:tcPr>
            <w:tcW w:w="2939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A21022" w:rsidRDefault="00A21022">
            <w:r w:rsidRPr="008D4EE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A21022" w:rsidRDefault="00A21022">
            <w:r w:rsidRPr="00DB2D28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A21022" w:rsidRPr="00742F31" w:rsidTr="004B71B0">
        <w:tc>
          <w:tcPr>
            <w:tcW w:w="2939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A21022" w:rsidRDefault="00A21022">
            <w:r w:rsidRPr="008D4EE5">
              <w:rPr>
                <w:rFonts w:eastAsia="Arial Unicode MS"/>
                <w:color w:val="000000"/>
                <w:lang w:bidi="ru-RU"/>
              </w:rPr>
              <w:t>2676,800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A21022" w:rsidRDefault="00A21022">
            <w:r w:rsidRPr="00DB2D28">
              <w:rPr>
                <w:rFonts w:eastAsia="Arial Unicode MS"/>
                <w:color w:val="000000"/>
                <w:lang w:bidi="ru-RU"/>
              </w:rPr>
              <w:t>6178,8</w:t>
            </w:r>
          </w:p>
        </w:tc>
      </w:tr>
      <w:tr w:rsidR="00C60048" w:rsidRPr="00742F31" w:rsidTr="004B71B0">
        <w:tc>
          <w:tcPr>
            <w:tcW w:w="2939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Мероприятия:</w:t>
            </w:r>
          </w:p>
        </w:tc>
        <w:tc>
          <w:tcPr>
            <w:tcW w:w="216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C60048" w:rsidRPr="00742F31" w:rsidTr="004B71B0">
        <w:tc>
          <w:tcPr>
            <w:tcW w:w="2939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  <w:vAlign w:val="bottom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  <w:vAlign w:val="bottom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C60048" w:rsidRPr="00742F31" w:rsidTr="004B71B0">
        <w:trPr>
          <w:trHeight w:val="2300"/>
        </w:trPr>
        <w:tc>
          <w:tcPr>
            <w:tcW w:w="2939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C60048" w:rsidRPr="00742F31" w:rsidTr="004B71B0">
        <w:trPr>
          <w:trHeight w:val="1465"/>
        </w:trPr>
        <w:tc>
          <w:tcPr>
            <w:tcW w:w="2939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«Усть-Удинский район» (турникет, камера хранения на входе, 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A21022" w:rsidP="00BE49B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  <w:r w:rsidR="00BE49B1">
              <w:rPr>
                <w:rFonts w:eastAsia="Arial Unicode MS"/>
                <w:color w:val="000000"/>
                <w:lang w:bidi="ru-RU"/>
              </w:rPr>
              <w:t>0</w:t>
            </w:r>
            <w:r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C60048" w:rsidRPr="00742F31" w:rsidTr="004B71B0">
        <w:trPr>
          <w:trHeight w:val="1125"/>
        </w:trPr>
        <w:tc>
          <w:tcPr>
            <w:tcW w:w="2939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20,0</w:t>
            </w:r>
          </w:p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10,0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BE49B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    </w:t>
            </w:r>
            <w:r w:rsidR="00A21022" w:rsidRPr="00742F31">
              <w:rPr>
                <w:rFonts w:eastAsia="Arial Unicode MS"/>
                <w:color w:val="000000"/>
                <w:lang w:bidi="ru-RU"/>
              </w:rPr>
              <w:t>2</w:t>
            </w:r>
            <w:r w:rsidR="00BE49B1">
              <w:rPr>
                <w:rFonts w:eastAsia="Arial Unicode MS"/>
                <w:color w:val="000000"/>
                <w:lang w:bidi="ru-RU"/>
              </w:rPr>
              <w:t>0</w:t>
            </w:r>
            <w:r w:rsidR="00A21022" w:rsidRPr="00742F31">
              <w:rPr>
                <w:rFonts w:eastAsia="Arial Unicode MS"/>
                <w:color w:val="000000"/>
                <w:lang w:bidi="ru-RU"/>
              </w:rPr>
              <w:t>7,0</w:t>
            </w:r>
          </w:p>
        </w:tc>
      </w:tr>
      <w:tr w:rsidR="00C60048" w:rsidRPr="00742F31" w:rsidTr="004B71B0">
        <w:trPr>
          <w:trHeight w:val="556"/>
        </w:trPr>
        <w:tc>
          <w:tcPr>
            <w:tcW w:w="2939" w:type="dxa"/>
            <w:vMerge w:val="restart"/>
          </w:tcPr>
          <w:p w:rsidR="00C60048" w:rsidRPr="00742F31" w:rsidRDefault="003B6F79" w:rsidP="003B6F7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color w:val="000000"/>
                <w:lang w:bidi="ru-RU"/>
              </w:rPr>
              <w:t>1.1.3 С</w:t>
            </w:r>
            <w:r w:rsidR="00C60048" w:rsidRPr="00742F31">
              <w:rPr>
                <w:rFonts w:eastAsiaTheme="minorHAnsi"/>
                <w:lang w:eastAsia="en-US"/>
              </w:rPr>
              <w:t xml:space="preserve">одержание муниципального </w:t>
            </w:r>
            <w:r w:rsidR="00C60048" w:rsidRPr="00742F31">
              <w:rPr>
                <w:rFonts w:eastAsiaTheme="minorHAnsi"/>
                <w:lang w:eastAsia="en-US"/>
              </w:rPr>
              <w:lastRenderedPageBreak/>
              <w:t>казенного учреждения «Единая дежурно-диспетчерская служба»</w:t>
            </w:r>
          </w:p>
        </w:tc>
        <w:tc>
          <w:tcPr>
            <w:tcW w:w="2164" w:type="dxa"/>
            <w:vMerge w:val="restart"/>
          </w:tcPr>
          <w:p w:rsidR="00C60048" w:rsidRPr="00742F31" w:rsidRDefault="003B6F79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МКУ «ЕДДС РМО «Усть-Удинский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район»</w:t>
            </w: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134" w:type="dxa"/>
          </w:tcPr>
          <w:p w:rsidR="00C60048" w:rsidRPr="00742F31" w:rsidRDefault="009A3895" w:rsidP="009D20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9D2089">
              <w:rPr>
                <w:rFonts w:eastAsiaTheme="minorHAnsi"/>
                <w:sz w:val="22"/>
                <w:szCs w:val="22"/>
                <w:lang w:eastAsia="en-US"/>
              </w:rPr>
              <w:t>593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9D2089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60" w:type="dxa"/>
          </w:tcPr>
          <w:p w:rsidR="00C60048" w:rsidRPr="00742F31" w:rsidRDefault="00A21022" w:rsidP="00BE49B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</w:t>
            </w:r>
            <w:r w:rsidR="00BE49B1">
              <w:rPr>
                <w:rFonts w:eastAsia="Arial Unicode MS"/>
                <w:color w:val="000000"/>
                <w:lang w:bidi="ru-RU"/>
              </w:rPr>
              <w:t>722</w:t>
            </w:r>
            <w:r>
              <w:rPr>
                <w:rFonts w:eastAsia="Arial Unicode MS"/>
                <w:color w:val="000000"/>
                <w:lang w:bidi="ru-RU"/>
              </w:rPr>
              <w:t>,</w:t>
            </w:r>
            <w:r w:rsidR="00BE49B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C60048" w:rsidRPr="00742F31" w:rsidTr="004B71B0">
        <w:trPr>
          <w:trHeight w:val="1290"/>
        </w:trPr>
        <w:tc>
          <w:tcPr>
            <w:tcW w:w="2939" w:type="dxa"/>
            <w:vMerge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9D2089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2593,9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C60048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60" w:type="dxa"/>
          </w:tcPr>
          <w:p w:rsidR="00C60048" w:rsidRPr="00742F31" w:rsidRDefault="00C60048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C60048" w:rsidRPr="00742F31" w:rsidRDefault="00BE49B1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4722,9</w:t>
            </w:r>
          </w:p>
        </w:tc>
      </w:tr>
      <w:tr w:rsidR="00C60048" w:rsidRPr="00742F31" w:rsidTr="004B71B0">
        <w:trPr>
          <w:trHeight w:val="526"/>
        </w:trPr>
        <w:tc>
          <w:tcPr>
            <w:tcW w:w="2939" w:type="dxa"/>
            <w:vMerge w:val="restart"/>
          </w:tcPr>
          <w:p w:rsidR="00C60048" w:rsidRPr="00742F31" w:rsidRDefault="00C60048" w:rsidP="004B71B0">
            <w:pPr>
              <w:spacing w:after="20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1.1.4 Приобретение ГСМ для </w:t>
            </w:r>
            <w:r w:rsidRPr="00742F31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 в том числе с использованием судна на воздушной подушке.</w:t>
            </w:r>
            <w:r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C60048" w:rsidRPr="00742F31" w:rsidRDefault="00C60048" w:rsidP="004B71B0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C60048" w:rsidRPr="00742F31" w:rsidRDefault="00C60048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  <w:vAlign w:val="center"/>
          </w:tcPr>
          <w:p w:rsidR="00C60048" w:rsidRPr="00742F31" w:rsidRDefault="009D2089" w:rsidP="009A3895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1134" w:type="dxa"/>
            <w:vAlign w:val="center"/>
          </w:tcPr>
          <w:p w:rsidR="00C60048" w:rsidRPr="00742F31" w:rsidRDefault="00C60048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 130,0</w:t>
            </w:r>
          </w:p>
        </w:tc>
        <w:tc>
          <w:tcPr>
            <w:tcW w:w="1560" w:type="dxa"/>
            <w:vAlign w:val="center"/>
          </w:tcPr>
          <w:p w:rsidR="00C60048" w:rsidRPr="00742F31" w:rsidRDefault="00BE49B1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472,9</w:t>
            </w:r>
          </w:p>
        </w:tc>
      </w:tr>
      <w:tr w:rsidR="00C60048" w:rsidRPr="00742F31" w:rsidTr="004B71B0">
        <w:trPr>
          <w:trHeight w:val="1544"/>
        </w:trPr>
        <w:tc>
          <w:tcPr>
            <w:tcW w:w="2939" w:type="dxa"/>
            <w:vMerge/>
          </w:tcPr>
          <w:p w:rsidR="00C60048" w:rsidRPr="00742F31" w:rsidRDefault="00C60048" w:rsidP="004B71B0">
            <w:pPr>
              <w:spacing w:after="20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vMerge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C60048" w:rsidRPr="00742F31" w:rsidRDefault="00C60048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C60048" w:rsidRPr="00742F31" w:rsidRDefault="00C60048" w:rsidP="004B71B0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</w:tcPr>
          <w:p w:rsidR="00C60048" w:rsidRPr="00742F31" w:rsidRDefault="009D2089" w:rsidP="009A3895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82,9</w:t>
            </w:r>
          </w:p>
        </w:tc>
        <w:tc>
          <w:tcPr>
            <w:tcW w:w="1134" w:type="dxa"/>
          </w:tcPr>
          <w:p w:rsidR="00C60048" w:rsidRPr="00742F31" w:rsidRDefault="00C60048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275" w:type="dxa"/>
          </w:tcPr>
          <w:p w:rsidR="00C60048" w:rsidRPr="00742F31" w:rsidRDefault="00C60048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60" w:type="dxa"/>
          </w:tcPr>
          <w:p w:rsidR="00C60048" w:rsidRPr="00742F31" w:rsidRDefault="00BE49B1" w:rsidP="004B71B0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472,9</w:t>
            </w:r>
          </w:p>
        </w:tc>
      </w:tr>
      <w:tr w:rsidR="00A21022" w:rsidRPr="00742F31" w:rsidTr="00A21022">
        <w:tc>
          <w:tcPr>
            <w:tcW w:w="2939" w:type="dxa"/>
            <w:vMerge w:val="restart"/>
          </w:tcPr>
          <w:p w:rsidR="00A21022" w:rsidRPr="00742F31" w:rsidRDefault="00A21022" w:rsidP="004B71B0">
            <w:pPr>
              <w:autoSpaceDE w:val="0"/>
              <w:autoSpaceDN w:val="0"/>
              <w:adjustRightInd w:val="0"/>
              <w:spacing w:after="20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2164" w:type="dxa"/>
            <w:vMerge w:val="restart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«Усть-Удинский район».</w:t>
            </w: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34" w:type="dxa"/>
            <w:vAlign w:val="center"/>
          </w:tcPr>
          <w:p w:rsidR="00A21022" w:rsidRPr="00742F31" w:rsidRDefault="009D2089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  <w:vAlign w:val="center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</w:tcPr>
          <w:p w:rsidR="00A21022" w:rsidRPr="00A21022" w:rsidRDefault="00A21022" w:rsidP="00A21022">
            <w:pPr>
              <w:widowControl w:val="0"/>
              <w:jc w:val="center"/>
              <w:rPr>
                <w:rFonts w:eastAsia="Arial Unicode MS"/>
                <w:b/>
                <w:color w:val="000000"/>
                <w:lang w:bidi="ru-RU"/>
              </w:rPr>
            </w:pPr>
          </w:p>
          <w:p w:rsidR="00A21022" w:rsidRPr="00742F31" w:rsidRDefault="00BE49B1" w:rsidP="00A21022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36,0</w:t>
            </w:r>
          </w:p>
        </w:tc>
      </w:tr>
      <w:tr w:rsidR="00A21022" w:rsidRPr="00742F31" w:rsidTr="00A21022">
        <w:trPr>
          <w:trHeight w:val="1600"/>
        </w:trPr>
        <w:tc>
          <w:tcPr>
            <w:tcW w:w="2939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A21022" w:rsidRPr="00742F31" w:rsidRDefault="00A21022" w:rsidP="004B71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A21022" w:rsidRPr="00742F31" w:rsidRDefault="00A21022" w:rsidP="004B71B0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34" w:type="dxa"/>
          </w:tcPr>
          <w:p w:rsidR="00A21022" w:rsidRPr="00742F31" w:rsidRDefault="009D2089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</w:tcPr>
          <w:p w:rsidR="00A21022" w:rsidRPr="00742F31" w:rsidRDefault="00A21022" w:rsidP="004B71B0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</w:tcPr>
          <w:p w:rsidR="00A21022" w:rsidRPr="00742F31" w:rsidRDefault="00A21022" w:rsidP="00A21022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A21022" w:rsidRPr="00742F31" w:rsidRDefault="00BE49B1" w:rsidP="00A21022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36,0</w:t>
            </w:r>
            <w:bookmarkStart w:id="0" w:name="_GoBack"/>
            <w:bookmarkEnd w:id="0"/>
          </w:p>
        </w:tc>
      </w:tr>
    </w:tbl>
    <w:p w:rsidR="00C60048" w:rsidRPr="00742F31" w:rsidRDefault="00C60048" w:rsidP="00C60048">
      <w:pPr>
        <w:widowControl w:val="0"/>
        <w:spacing w:line="322" w:lineRule="exact"/>
        <w:ind w:right="180"/>
        <w:jc w:val="center"/>
        <w:rPr>
          <w:bCs/>
          <w:color w:val="000000"/>
          <w:sz w:val="28"/>
          <w:szCs w:val="28"/>
          <w:lang w:bidi="ru-RU"/>
        </w:rPr>
      </w:pPr>
    </w:p>
    <w:p w:rsidR="00C60048" w:rsidRDefault="00C60048" w:rsidP="00C60048"/>
    <w:p w:rsidR="00157024" w:rsidRDefault="00157024"/>
    <w:sectPr w:rsidR="00157024" w:rsidSect="00742F31">
      <w:pgSz w:w="16838" w:h="11905" w:orient="landscape"/>
      <w:pgMar w:top="1135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19"/>
    <w:rsid w:val="000007B8"/>
    <w:rsid w:val="00004E19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21321"/>
    <w:rsid w:val="000216DE"/>
    <w:rsid w:val="00021D73"/>
    <w:rsid w:val="00025B3F"/>
    <w:rsid w:val="000262B4"/>
    <w:rsid w:val="00026F25"/>
    <w:rsid w:val="000308FF"/>
    <w:rsid w:val="000314C6"/>
    <w:rsid w:val="00031BEC"/>
    <w:rsid w:val="0003287E"/>
    <w:rsid w:val="00033A8B"/>
    <w:rsid w:val="00034194"/>
    <w:rsid w:val="000366BB"/>
    <w:rsid w:val="000415AA"/>
    <w:rsid w:val="00043170"/>
    <w:rsid w:val="00044E13"/>
    <w:rsid w:val="00045B46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DF5"/>
    <w:rsid w:val="000F7382"/>
    <w:rsid w:val="000F7FC7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3AFD"/>
    <w:rsid w:val="00194399"/>
    <w:rsid w:val="00194D11"/>
    <w:rsid w:val="0019787E"/>
    <w:rsid w:val="00197C4F"/>
    <w:rsid w:val="001A280B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210"/>
    <w:rsid w:val="001C43B8"/>
    <w:rsid w:val="001C4585"/>
    <w:rsid w:val="001C4AAC"/>
    <w:rsid w:val="001C4EAB"/>
    <w:rsid w:val="001C55F6"/>
    <w:rsid w:val="001C7AC0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5794"/>
    <w:rsid w:val="002258F0"/>
    <w:rsid w:val="00225F60"/>
    <w:rsid w:val="00226840"/>
    <w:rsid w:val="00226F85"/>
    <w:rsid w:val="002277B0"/>
    <w:rsid w:val="0023018B"/>
    <w:rsid w:val="002313BE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72FC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F44"/>
    <w:rsid w:val="00361BD7"/>
    <w:rsid w:val="00362AA8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E7D"/>
    <w:rsid w:val="00394016"/>
    <w:rsid w:val="003958DC"/>
    <w:rsid w:val="003962B1"/>
    <w:rsid w:val="00397A61"/>
    <w:rsid w:val="00397DC0"/>
    <w:rsid w:val="003A1636"/>
    <w:rsid w:val="003A16FE"/>
    <w:rsid w:val="003A3525"/>
    <w:rsid w:val="003A39ED"/>
    <w:rsid w:val="003A3B14"/>
    <w:rsid w:val="003A3F20"/>
    <w:rsid w:val="003A4A4D"/>
    <w:rsid w:val="003A6308"/>
    <w:rsid w:val="003A7658"/>
    <w:rsid w:val="003B314B"/>
    <w:rsid w:val="003B420C"/>
    <w:rsid w:val="003B54E9"/>
    <w:rsid w:val="003B6F79"/>
    <w:rsid w:val="003C1B5D"/>
    <w:rsid w:val="003C2EE3"/>
    <w:rsid w:val="003C3CEE"/>
    <w:rsid w:val="003C48A5"/>
    <w:rsid w:val="003C4B5C"/>
    <w:rsid w:val="003C518A"/>
    <w:rsid w:val="003C684F"/>
    <w:rsid w:val="003C78EB"/>
    <w:rsid w:val="003D01E4"/>
    <w:rsid w:val="003D069B"/>
    <w:rsid w:val="003D1D1D"/>
    <w:rsid w:val="003D3358"/>
    <w:rsid w:val="003D38C2"/>
    <w:rsid w:val="003D44DA"/>
    <w:rsid w:val="003D48D4"/>
    <w:rsid w:val="003D54CC"/>
    <w:rsid w:val="003D5B49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402E81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B56"/>
    <w:rsid w:val="00477508"/>
    <w:rsid w:val="00477E4A"/>
    <w:rsid w:val="00480AB2"/>
    <w:rsid w:val="0048105E"/>
    <w:rsid w:val="0048300D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4187"/>
    <w:rsid w:val="004941E2"/>
    <w:rsid w:val="00495111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7430"/>
    <w:rsid w:val="004A7689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46C"/>
    <w:rsid w:val="004C080C"/>
    <w:rsid w:val="004C0F88"/>
    <w:rsid w:val="004C1619"/>
    <w:rsid w:val="004C41AC"/>
    <w:rsid w:val="004C5032"/>
    <w:rsid w:val="004C6C7B"/>
    <w:rsid w:val="004C6F30"/>
    <w:rsid w:val="004C7C0B"/>
    <w:rsid w:val="004D01C6"/>
    <w:rsid w:val="004D078F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60E4"/>
    <w:rsid w:val="004E679E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A9C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FF9"/>
    <w:rsid w:val="006640D8"/>
    <w:rsid w:val="00665551"/>
    <w:rsid w:val="00665C8B"/>
    <w:rsid w:val="00670023"/>
    <w:rsid w:val="006713E6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0103"/>
    <w:rsid w:val="0069201A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D50"/>
    <w:rsid w:val="006B507D"/>
    <w:rsid w:val="006B5210"/>
    <w:rsid w:val="006B581D"/>
    <w:rsid w:val="006B662A"/>
    <w:rsid w:val="006B7BA4"/>
    <w:rsid w:val="006B7F18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44BB"/>
    <w:rsid w:val="00794A48"/>
    <w:rsid w:val="00795101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48DF"/>
    <w:rsid w:val="007F713A"/>
    <w:rsid w:val="00802A8F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838"/>
    <w:rsid w:val="00843788"/>
    <w:rsid w:val="00845BF9"/>
    <w:rsid w:val="00847B2A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431E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19B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F5A"/>
    <w:rsid w:val="00916363"/>
    <w:rsid w:val="00917FDE"/>
    <w:rsid w:val="0092136B"/>
    <w:rsid w:val="0092348E"/>
    <w:rsid w:val="00923B40"/>
    <w:rsid w:val="009253E6"/>
    <w:rsid w:val="00925891"/>
    <w:rsid w:val="009261D6"/>
    <w:rsid w:val="00926428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963"/>
    <w:rsid w:val="00975C8E"/>
    <w:rsid w:val="0097790D"/>
    <w:rsid w:val="00980043"/>
    <w:rsid w:val="009803BC"/>
    <w:rsid w:val="00982DE4"/>
    <w:rsid w:val="00984E5A"/>
    <w:rsid w:val="00985518"/>
    <w:rsid w:val="00987E1F"/>
    <w:rsid w:val="00990904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3895"/>
    <w:rsid w:val="009A4F7C"/>
    <w:rsid w:val="009A55B5"/>
    <w:rsid w:val="009A55FB"/>
    <w:rsid w:val="009A5818"/>
    <w:rsid w:val="009A61C5"/>
    <w:rsid w:val="009B01C2"/>
    <w:rsid w:val="009B0E24"/>
    <w:rsid w:val="009B3661"/>
    <w:rsid w:val="009B3CFF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089"/>
    <w:rsid w:val="009D2295"/>
    <w:rsid w:val="009D2E41"/>
    <w:rsid w:val="009D456B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3D9"/>
    <w:rsid w:val="009E57D4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DCE"/>
    <w:rsid w:val="00A05087"/>
    <w:rsid w:val="00A05193"/>
    <w:rsid w:val="00A07E50"/>
    <w:rsid w:val="00A07F7D"/>
    <w:rsid w:val="00A10A49"/>
    <w:rsid w:val="00A1189E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022"/>
    <w:rsid w:val="00A219D3"/>
    <w:rsid w:val="00A22201"/>
    <w:rsid w:val="00A2222E"/>
    <w:rsid w:val="00A255A0"/>
    <w:rsid w:val="00A25665"/>
    <w:rsid w:val="00A25F8A"/>
    <w:rsid w:val="00A25F97"/>
    <w:rsid w:val="00A26931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B0"/>
    <w:rsid w:val="00A37EDE"/>
    <w:rsid w:val="00A413ED"/>
    <w:rsid w:val="00A43132"/>
    <w:rsid w:val="00A431B8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6A5F"/>
    <w:rsid w:val="00A605BF"/>
    <w:rsid w:val="00A61EE0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26C"/>
    <w:rsid w:val="00B26ABD"/>
    <w:rsid w:val="00B27395"/>
    <w:rsid w:val="00B2761B"/>
    <w:rsid w:val="00B30459"/>
    <w:rsid w:val="00B34CE3"/>
    <w:rsid w:val="00B350EB"/>
    <w:rsid w:val="00B354BF"/>
    <w:rsid w:val="00B35671"/>
    <w:rsid w:val="00B372C2"/>
    <w:rsid w:val="00B413B8"/>
    <w:rsid w:val="00B43B9B"/>
    <w:rsid w:val="00B43FF9"/>
    <w:rsid w:val="00B44492"/>
    <w:rsid w:val="00B46AF1"/>
    <w:rsid w:val="00B47CC1"/>
    <w:rsid w:val="00B506B2"/>
    <w:rsid w:val="00B5139B"/>
    <w:rsid w:val="00B515E7"/>
    <w:rsid w:val="00B515F8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49B1"/>
    <w:rsid w:val="00BE6A08"/>
    <w:rsid w:val="00BE7218"/>
    <w:rsid w:val="00BF08C4"/>
    <w:rsid w:val="00BF1595"/>
    <w:rsid w:val="00BF19AA"/>
    <w:rsid w:val="00BF21C8"/>
    <w:rsid w:val="00BF2D0E"/>
    <w:rsid w:val="00BF3E92"/>
    <w:rsid w:val="00BF486F"/>
    <w:rsid w:val="00BF4AEF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8F7"/>
    <w:rsid w:val="00C5631F"/>
    <w:rsid w:val="00C564FE"/>
    <w:rsid w:val="00C5789A"/>
    <w:rsid w:val="00C57EC1"/>
    <w:rsid w:val="00C57FD8"/>
    <w:rsid w:val="00C6004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1C38"/>
    <w:rsid w:val="00C92645"/>
    <w:rsid w:val="00C92C7E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FF7"/>
    <w:rsid w:val="00D9078E"/>
    <w:rsid w:val="00D90B43"/>
    <w:rsid w:val="00D90E65"/>
    <w:rsid w:val="00D9140D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519"/>
    <w:rsid w:val="00DD0BC8"/>
    <w:rsid w:val="00DD0DAD"/>
    <w:rsid w:val="00DD16A9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55D0"/>
    <w:rsid w:val="00EE5718"/>
    <w:rsid w:val="00EE5CED"/>
    <w:rsid w:val="00EE6B08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AC7"/>
    <w:rsid w:val="00F10212"/>
    <w:rsid w:val="00F108EB"/>
    <w:rsid w:val="00F114EB"/>
    <w:rsid w:val="00F11AEB"/>
    <w:rsid w:val="00F121D7"/>
    <w:rsid w:val="00F121DC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7A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421E"/>
    <w:rsid w:val="00FB4670"/>
    <w:rsid w:val="00FB66AE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4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C600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C6004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0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1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4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C600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C6004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0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1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9</cp:revision>
  <cp:lastPrinted>2019-10-15T02:11:00Z</cp:lastPrinted>
  <dcterms:created xsi:type="dcterms:W3CDTF">2019-03-21T07:03:00Z</dcterms:created>
  <dcterms:modified xsi:type="dcterms:W3CDTF">2019-10-15T02:18:00Z</dcterms:modified>
</cp:coreProperties>
</file>