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B6E" w:rsidRDefault="00422B6E" w:rsidP="00422B6E">
      <w:pPr>
        <w:pStyle w:val="1"/>
        <w:jc w:val="center"/>
        <w:rPr>
          <w:b/>
          <w:bCs/>
          <w:sz w:val="24"/>
        </w:rPr>
      </w:pPr>
      <w:r>
        <w:rPr>
          <w:noProof/>
        </w:rPr>
        <w:drawing>
          <wp:inline distT="0" distB="0" distL="0" distR="0" wp14:anchorId="31272A93" wp14:editId="4699118F">
            <wp:extent cx="695325" cy="885825"/>
            <wp:effectExtent l="0" t="0" r="9525" b="9525"/>
            <wp:docPr id="6" name="Рисунок 6"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422B6E" w:rsidRPr="00D808AE" w:rsidRDefault="00422B6E" w:rsidP="00422B6E">
      <w:pPr>
        <w:widowControl w:val="0"/>
        <w:shd w:val="clear" w:color="auto" w:fill="FFFFFF"/>
        <w:autoSpaceDE w:val="0"/>
        <w:autoSpaceDN w:val="0"/>
        <w:adjustRightInd w:val="0"/>
        <w:spacing w:line="322" w:lineRule="exact"/>
        <w:ind w:left="53"/>
        <w:jc w:val="center"/>
        <w:rPr>
          <w:sz w:val="28"/>
          <w:szCs w:val="28"/>
        </w:rPr>
      </w:pPr>
      <w:r w:rsidRPr="00D808AE">
        <w:rPr>
          <w:color w:val="000000"/>
          <w:spacing w:val="-4"/>
          <w:sz w:val="28"/>
          <w:szCs w:val="28"/>
        </w:rPr>
        <w:t>Российская Федерация</w:t>
      </w:r>
    </w:p>
    <w:p w:rsidR="00422B6E" w:rsidRPr="00D808AE" w:rsidRDefault="00422B6E" w:rsidP="00422B6E">
      <w:pPr>
        <w:widowControl w:val="0"/>
        <w:shd w:val="clear" w:color="auto" w:fill="FFFFFF"/>
        <w:autoSpaceDE w:val="0"/>
        <w:autoSpaceDN w:val="0"/>
        <w:adjustRightInd w:val="0"/>
        <w:spacing w:line="322" w:lineRule="exact"/>
        <w:ind w:left="58"/>
        <w:jc w:val="center"/>
        <w:rPr>
          <w:sz w:val="28"/>
          <w:szCs w:val="28"/>
        </w:rPr>
      </w:pPr>
      <w:r w:rsidRPr="00D808AE">
        <w:rPr>
          <w:color w:val="000000"/>
          <w:spacing w:val="-2"/>
          <w:sz w:val="28"/>
          <w:szCs w:val="28"/>
        </w:rPr>
        <w:t>Иркутская область</w:t>
      </w:r>
    </w:p>
    <w:p w:rsidR="00940F13" w:rsidRPr="00807AC2" w:rsidRDefault="00940F13" w:rsidP="00940F13">
      <w:pPr>
        <w:jc w:val="center"/>
        <w:rPr>
          <w:b/>
          <w:bCs/>
          <w:sz w:val="28"/>
          <w:szCs w:val="28"/>
        </w:rPr>
      </w:pPr>
      <w:proofErr w:type="spellStart"/>
      <w:r w:rsidRPr="00807AC2">
        <w:rPr>
          <w:sz w:val="28"/>
          <w:szCs w:val="28"/>
        </w:rPr>
        <w:t>Усть-Удинский</w:t>
      </w:r>
      <w:proofErr w:type="spellEnd"/>
      <w:r w:rsidRPr="00807AC2">
        <w:rPr>
          <w:sz w:val="28"/>
          <w:szCs w:val="28"/>
        </w:rPr>
        <w:t xml:space="preserve"> муниципальный округ</w:t>
      </w:r>
      <w:r w:rsidRPr="00807AC2">
        <w:rPr>
          <w:b/>
          <w:bCs/>
          <w:sz w:val="28"/>
          <w:szCs w:val="28"/>
        </w:rPr>
        <w:t xml:space="preserve"> </w:t>
      </w:r>
    </w:p>
    <w:p w:rsidR="00422B6E" w:rsidRPr="00D808AE" w:rsidRDefault="00422B6E" w:rsidP="00422B6E">
      <w:pPr>
        <w:widowControl w:val="0"/>
        <w:shd w:val="clear" w:color="auto" w:fill="FFFFFF"/>
        <w:autoSpaceDE w:val="0"/>
        <w:autoSpaceDN w:val="0"/>
        <w:adjustRightInd w:val="0"/>
        <w:spacing w:line="324" w:lineRule="exact"/>
        <w:ind w:left="94" w:right="-26"/>
        <w:jc w:val="center"/>
        <w:rPr>
          <w:b/>
          <w:color w:val="000000"/>
          <w:spacing w:val="3"/>
          <w:sz w:val="28"/>
          <w:szCs w:val="28"/>
        </w:rPr>
      </w:pPr>
      <w:r w:rsidRPr="00D808AE">
        <w:rPr>
          <w:b/>
          <w:color w:val="000000"/>
          <w:spacing w:val="3"/>
          <w:sz w:val="28"/>
          <w:szCs w:val="28"/>
        </w:rPr>
        <w:t>АДМИНИСТРАЦИЯ</w:t>
      </w:r>
    </w:p>
    <w:p w:rsidR="00422B6E" w:rsidRPr="00D808AE" w:rsidRDefault="00422B6E" w:rsidP="00422B6E">
      <w:pPr>
        <w:widowControl w:val="0"/>
        <w:shd w:val="clear" w:color="auto" w:fill="FFFFFF"/>
        <w:autoSpaceDE w:val="0"/>
        <w:autoSpaceDN w:val="0"/>
        <w:adjustRightInd w:val="0"/>
        <w:spacing w:line="324" w:lineRule="exact"/>
        <w:ind w:left="94" w:right="-26"/>
        <w:jc w:val="center"/>
        <w:rPr>
          <w:color w:val="000000"/>
          <w:spacing w:val="3"/>
          <w:sz w:val="28"/>
          <w:szCs w:val="28"/>
        </w:rPr>
      </w:pPr>
    </w:p>
    <w:p w:rsidR="00422B6E" w:rsidRPr="00D808AE" w:rsidRDefault="00422B6E" w:rsidP="00422B6E">
      <w:pPr>
        <w:widowControl w:val="0"/>
        <w:shd w:val="clear" w:color="auto" w:fill="FFFFFF"/>
        <w:autoSpaceDE w:val="0"/>
        <w:autoSpaceDN w:val="0"/>
        <w:adjustRightInd w:val="0"/>
        <w:spacing w:line="324" w:lineRule="exact"/>
        <w:ind w:left="94" w:right="-26"/>
        <w:jc w:val="center"/>
        <w:rPr>
          <w:color w:val="000000"/>
          <w:spacing w:val="3"/>
          <w:sz w:val="28"/>
          <w:szCs w:val="28"/>
        </w:rPr>
      </w:pPr>
      <w:r w:rsidRPr="00D808AE">
        <w:rPr>
          <w:color w:val="000000"/>
          <w:spacing w:val="3"/>
          <w:sz w:val="28"/>
          <w:szCs w:val="28"/>
        </w:rPr>
        <w:t>ПОСТАНОВЛЕНИЕ</w:t>
      </w:r>
    </w:p>
    <w:p w:rsidR="00422B6E" w:rsidRPr="00D808AE" w:rsidRDefault="00422B6E" w:rsidP="00422B6E">
      <w:pPr>
        <w:jc w:val="center"/>
        <w:rPr>
          <w:sz w:val="28"/>
          <w:szCs w:val="28"/>
        </w:rPr>
      </w:pPr>
    </w:p>
    <w:p w:rsidR="00422B6E" w:rsidRPr="00D808AE" w:rsidRDefault="00422B6E" w:rsidP="00422B6E">
      <w:pPr>
        <w:rPr>
          <w:sz w:val="28"/>
          <w:szCs w:val="28"/>
        </w:rPr>
      </w:pPr>
    </w:p>
    <w:p w:rsidR="00422B6E" w:rsidRPr="0069636A" w:rsidRDefault="00D808AE" w:rsidP="00422B6E">
      <w:pPr>
        <w:spacing w:line="360" w:lineRule="auto"/>
        <w:rPr>
          <w:bCs/>
        </w:rPr>
      </w:pPr>
      <w:r w:rsidRPr="0069636A">
        <w:rPr>
          <w:bCs/>
        </w:rPr>
        <w:t>«</w:t>
      </w:r>
      <w:proofErr w:type="gramStart"/>
      <w:r w:rsidR="00345276">
        <w:rPr>
          <w:bCs/>
        </w:rPr>
        <w:t>08</w:t>
      </w:r>
      <w:r w:rsidR="00422B6E" w:rsidRPr="0069636A">
        <w:rPr>
          <w:bCs/>
        </w:rPr>
        <w:t xml:space="preserve">»  </w:t>
      </w:r>
      <w:r w:rsidR="00345276">
        <w:rPr>
          <w:bCs/>
        </w:rPr>
        <w:t>июня</w:t>
      </w:r>
      <w:proofErr w:type="gramEnd"/>
      <w:r w:rsidR="00422B6E" w:rsidRPr="0069636A">
        <w:rPr>
          <w:bCs/>
        </w:rPr>
        <w:t xml:space="preserve"> 202</w:t>
      </w:r>
      <w:r w:rsidR="00F45B03" w:rsidRPr="0069636A">
        <w:rPr>
          <w:bCs/>
        </w:rPr>
        <w:t>6</w:t>
      </w:r>
      <w:r w:rsidR="00422B6E" w:rsidRPr="0069636A">
        <w:rPr>
          <w:bCs/>
        </w:rPr>
        <w:t xml:space="preserve"> г. №  </w:t>
      </w:r>
      <w:r w:rsidR="00345276">
        <w:rPr>
          <w:bCs/>
        </w:rPr>
        <w:t>408</w:t>
      </w:r>
    </w:p>
    <w:p w:rsidR="00422B6E" w:rsidRPr="00034F86" w:rsidRDefault="00422B6E" w:rsidP="00422B6E">
      <w:r w:rsidRPr="00034F86">
        <w:t>п. Усть-Уда</w:t>
      </w:r>
    </w:p>
    <w:p w:rsidR="00422B6E" w:rsidRPr="00034F86" w:rsidRDefault="00422B6E" w:rsidP="00422B6E">
      <w:pPr>
        <w:pStyle w:val="a3"/>
        <w:ind w:firstLine="0"/>
        <w:rPr>
          <w:b/>
          <w:bCs/>
          <w:color w:val="FF0000"/>
        </w:rPr>
      </w:pPr>
    </w:p>
    <w:p w:rsidR="00422B6E" w:rsidRPr="00034F86" w:rsidRDefault="00914785" w:rsidP="006F3CC3">
      <w:pPr>
        <w:shd w:val="clear" w:color="auto" w:fill="FFFFFF"/>
      </w:pPr>
      <w:r>
        <w:rPr>
          <w:color w:val="000000"/>
        </w:rPr>
        <w:t xml:space="preserve"> «</w:t>
      </w:r>
      <w:r w:rsidR="006F3CC3" w:rsidRPr="00034F86">
        <w:t>О создании аукционной комиссии</w:t>
      </w:r>
      <w:r w:rsidR="003F2B76" w:rsidRPr="00034F86">
        <w:t>»</w:t>
      </w:r>
      <w:r w:rsidR="00422B6E" w:rsidRPr="00034F86">
        <w:t xml:space="preserve"> </w:t>
      </w:r>
    </w:p>
    <w:p w:rsidR="00422B6E" w:rsidRPr="00034F86" w:rsidRDefault="00422B6E" w:rsidP="00422B6E"/>
    <w:p w:rsidR="00871B5A" w:rsidRPr="003B1E6F" w:rsidRDefault="003F2B76" w:rsidP="00871B5A">
      <w:pPr>
        <w:jc w:val="both"/>
        <w:rPr>
          <w:b/>
          <w:bCs/>
        </w:rPr>
      </w:pPr>
      <w:r w:rsidRPr="00034F86">
        <w:tab/>
      </w:r>
      <w:r w:rsidR="004954D4">
        <w:rPr>
          <w:color w:val="000000"/>
        </w:rPr>
        <w:t>Руководствуясь</w:t>
      </w:r>
      <w:r w:rsidR="00777673" w:rsidRPr="00F62A50">
        <w:rPr>
          <w:color w:val="000000"/>
        </w:rPr>
        <w:t> </w:t>
      </w:r>
      <w:r w:rsidR="004954D4" w:rsidRPr="001A7867">
        <w:t xml:space="preserve">Гражданским </w:t>
      </w:r>
      <w:r w:rsidR="004954D4">
        <w:t>К</w:t>
      </w:r>
      <w:r w:rsidR="004954D4" w:rsidRPr="001A7867">
        <w:t xml:space="preserve">одексом </w:t>
      </w:r>
      <w:r w:rsidR="004954D4" w:rsidRPr="00291C5D">
        <w:t>Российской Федерации</w:t>
      </w:r>
      <w:r w:rsidR="00777673" w:rsidRPr="00291C5D">
        <w:t xml:space="preserve"> от </w:t>
      </w:r>
      <w:r w:rsidR="00291C5D" w:rsidRPr="00291C5D">
        <w:t>30.11.1994 N 51-</w:t>
      </w:r>
      <w:r w:rsidR="00291C5D" w:rsidRPr="00E55E75">
        <w:t>ФЗ</w:t>
      </w:r>
      <w:r w:rsidR="00777673" w:rsidRPr="00E55E75">
        <w:t>, </w:t>
      </w:r>
      <w:r w:rsidR="00291C5D" w:rsidRPr="00E55E75">
        <w:t xml:space="preserve"> </w:t>
      </w:r>
      <w:r w:rsidR="004954D4" w:rsidRPr="00E55E75">
        <w:t xml:space="preserve">приказом Федеральной антимонопольной службы  </w:t>
      </w:r>
      <w:r w:rsidR="00291C5D" w:rsidRPr="00E55E75">
        <w:t xml:space="preserve">России </w:t>
      </w:r>
      <w:r w:rsidR="004954D4" w:rsidRPr="00E55E75">
        <w:t xml:space="preserve">от </w:t>
      </w:r>
      <w:r w:rsidR="00291C5D" w:rsidRPr="00E55E75">
        <w:t>21.03.</w:t>
      </w:r>
      <w:r w:rsidR="004954D4" w:rsidRPr="00E55E75">
        <w:t>20</w:t>
      </w:r>
      <w:r w:rsidR="00291C5D" w:rsidRPr="00E55E75">
        <w:t>23</w:t>
      </w:r>
      <w:r w:rsidR="004954D4" w:rsidRPr="00E55E75">
        <w:t xml:space="preserve"> года № </w:t>
      </w:r>
      <w:r w:rsidR="00291C5D" w:rsidRPr="00E55E75">
        <w:t>147/23</w:t>
      </w:r>
      <w:r w:rsidR="004954D4" w:rsidRPr="00E55E75">
        <w:t xml:space="preserve">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w:t>
      </w:r>
      <w:r w:rsidR="004954D4" w:rsidRPr="001A7867">
        <w:t>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Pr="00034F86">
        <w:t xml:space="preserve">, </w:t>
      </w:r>
      <w:r w:rsidR="00777673" w:rsidRPr="005665F1">
        <w:t>Устав</w:t>
      </w:r>
      <w:r w:rsidR="00777673">
        <w:t>ом</w:t>
      </w:r>
      <w:r w:rsidR="00777673" w:rsidRPr="005665F1">
        <w:t xml:space="preserve"> </w:t>
      </w:r>
      <w:proofErr w:type="spellStart"/>
      <w:r w:rsidR="00777673">
        <w:t>Усть-Удинского</w:t>
      </w:r>
      <w:proofErr w:type="spellEnd"/>
      <w:r w:rsidR="00777673">
        <w:t xml:space="preserve"> </w:t>
      </w:r>
      <w:r w:rsidR="00777673" w:rsidRPr="005665F1">
        <w:t xml:space="preserve">муниципального </w:t>
      </w:r>
      <w:r w:rsidR="00777673">
        <w:t xml:space="preserve">округа, </w:t>
      </w:r>
      <w:r w:rsidR="00777673" w:rsidRPr="009E6326">
        <w:t xml:space="preserve">администрация </w:t>
      </w:r>
      <w:proofErr w:type="spellStart"/>
      <w:r w:rsidR="00777673" w:rsidRPr="009E6326">
        <w:t>Усть-Удинского</w:t>
      </w:r>
      <w:proofErr w:type="spellEnd"/>
      <w:r w:rsidR="00777673">
        <w:t xml:space="preserve"> муниципального округа</w:t>
      </w:r>
      <w:r w:rsidR="00777673" w:rsidRPr="009E6326">
        <w:t xml:space="preserve"> постановляет</w:t>
      </w:r>
      <w:r w:rsidR="00871B5A" w:rsidRPr="003B1E6F">
        <w:t>:</w:t>
      </w:r>
    </w:p>
    <w:p w:rsidR="003F2B76" w:rsidRPr="00034F86" w:rsidRDefault="003F2B76" w:rsidP="00422B6E">
      <w:pPr>
        <w:jc w:val="both"/>
      </w:pPr>
    </w:p>
    <w:p w:rsidR="00777673" w:rsidRDefault="004954D4" w:rsidP="0069636A">
      <w:pPr>
        <w:pStyle w:val="a5"/>
        <w:numPr>
          <w:ilvl w:val="0"/>
          <w:numId w:val="2"/>
        </w:numPr>
        <w:spacing w:line="276" w:lineRule="auto"/>
        <w:ind w:left="709" w:hanging="709"/>
        <w:jc w:val="both"/>
        <w:rPr>
          <w:color w:val="000000"/>
        </w:rPr>
      </w:pPr>
      <w:r w:rsidRPr="001A7867">
        <w:t>Создать аукционную комиссию для организации и проведения аукцион</w:t>
      </w:r>
      <w:r>
        <w:t>ов</w:t>
      </w:r>
      <w:r w:rsidRPr="001A7867">
        <w:t xml:space="preserve">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w:t>
      </w:r>
      <w:r>
        <w:t xml:space="preserve"> </w:t>
      </w:r>
      <w:r w:rsidRPr="001A7867">
        <w:t>отношении государственного или муниципального имущества</w:t>
      </w:r>
      <w:r w:rsidR="00777673" w:rsidRPr="00777673">
        <w:rPr>
          <w:color w:val="000000"/>
        </w:rPr>
        <w:t xml:space="preserve"> на территории </w:t>
      </w:r>
      <w:proofErr w:type="spellStart"/>
      <w:r w:rsidR="00777673" w:rsidRPr="00777673">
        <w:rPr>
          <w:color w:val="000000"/>
        </w:rPr>
        <w:t>Усть-Удинского</w:t>
      </w:r>
      <w:proofErr w:type="spellEnd"/>
      <w:r w:rsidR="00777673" w:rsidRPr="00777673">
        <w:rPr>
          <w:color w:val="000000"/>
        </w:rPr>
        <w:t xml:space="preserve"> муниципального округа.</w:t>
      </w:r>
    </w:p>
    <w:p w:rsidR="00777673" w:rsidRDefault="00777673" w:rsidP="0069636A">
      <w:pPr>
        <w:pStyle w:val="a5"/>
        <w:numPr>
          <w:ilvl w:val="0"/>
          <w:numId w:val="2"/>
        </w:numPr>
        <w:spacing w:line="276" w:lineRule="auto"/>
        <w:ind w:left="709" w:hanging="709"/>
        <w:jc w:val="both"/>
        <w:rPr>
          <w:color w:val="000000"/>
        </w:rPr>
      </w:pPr>
      <w:r w:rsidRPr="00F62A50">
        <w:rPr>
          <w:color w:val="000000"/>
        </w:rPr>
        <w:t xml:space="preserve">Утвердить </w:t>
      </w:r>
      <w:r w:rsidRPr="00F62A50">
        <w:t>состав</w:t>
      </w:r>
      <w:r w:rsidR="004954D4">
        <w:t xml:space="preserve"> аукционной</w:t>
      </w:r>
      <w:r w:rsidRPr="00F62A50">
        <w:t xml:space="preserve"> комиссии</w:t>
      </w:r>
      <w:r w:rsidRPr="00F62A50">
        <w:rPr>
          <w:color w:val="000000"/>
        </w:rPr>
        <w:t xml:space="preserve"> (приложение № 1 к настоящему постановлению)</w:t>
      </w:r>
      <w:r>
        <w:rPr>
          <w:color w:val="000000"/>
        </w:rPr>
        <w:t>.</w:t>
      </w:r>
    </w:p>
    <w:p w:rsidR="00256F7B" w:rsidRDefault="00F74507" w:rsidP="0069636A">
      <w:pPr>
        <w:pStyle w:val="a5"/>
        <w:numPr>
          <w:ilvl w:val="0"/>
          <w:numId w:val="2"/>
        </w:numPr>
        <w:spacing w:line="276" w:lineRule="auto"/>
        <w:ind w:left="709" w:hanging="709"/>
        <w:jc w:val="both"/>
        <w:rPr>
          <w:color w:val="000000"/>
        </w:rPr>
      </w:pPr>
      <w:r>
        <w:t>Утвердить</w:t>
      </w:r>
      <w:r w:rsidR="00256F7B" w:rsidRPr="008A70D6">
        <w:t xml:space="preserve"> порядок работы аукционной комиссии (</w:t>
      </w:r>
      <w:proofErr w:type="gramStart"/>
      <w:r w:rsidR="00256F7B" w:rsidRPr="008A70D6">
        <w:t>приложение  №</w:t>
      </w:r>
      <w:proofErr w:type="gramEnd"/>
      <w:r w:rsidR="00256F7B" w:rsidRPr="008A70D6">
        <w:t xml:space="preserve"> 2 к настоящему постановлению)</w:t>
      </w:r>
      <w:r w:rsidR="00256F7B">
        <w:t>.</w:t>
      </w:r>
    </w:p>
    <w:p w:rsidR="00777673" w:rsidRPr="00777673" w:rsidRDefault="00777673" w:rsidP="0069636A">
      <w:pPr>
        <w:pStyle w:val="a5"/>
        <w:numPr>
          <w:ilvl w:val="0"/>
          <w:numId w:val="2"/>
        </w:numPr>
        <w:spacing w:line="276" w:lineRule="auto"/>
        <w:ind w:left="709" w:hanging="709"/>
        <w:jc w:val="both"/>
        <w:rPr>
          <w:rStyle w:val="fontstyle01"/>
          <w:rFonts w:ascii="Times New Roman" w:hAnsi="Times New Roman" w:cs="Times New Roman"/>
          <w:color w:val="auto"/>
          <w:sz w:val="24"/>
          <w:szCs w:val="24"/>
        </w:rPr>
      </w:pPr>
      <w:r w:rsidRPr="00777673">
        <w:t xml:space="preserve">Постановление администрации </w:t>
      </w:r>
      <w:proofErr w:type="spellStart"/>
      <w:r w:rsidRPr="00777673">
        <w:t>Усть-Удинского</w:t>
      </w:r>
      <w:proofErr w:type="spellEnd"/>
      <w:r w:rsidRPr="00777673">
        <w:t xml:space="preserve"> района </w:t>
      </w:r>
      <w:r w:rsidR="006F3CC3" w:rsidRPr="00034F86">
        <w:t xml:space="preserve">№ 183 от 29.08.2016 </w:t>
      </w:r>
      <w:r w:rsidRPr="00777673">
        <w:t>года «</w:t>
      </w:r>
      <w:r w:rsidR="006F3CC3" w:rsidRPr="00034F86">
        <w:t>О создании аукционной комиссии</w:t>
      </w:r>
      <w:r w:rsidRPr="00777673">
        <w:t xml:space="preserve">» </w:t>
      </w:r>
      <w:r w:rsidRPr="00777673">
        <w:rPr>
          <w:rStyle w:val="fontstyle01"/>
          <w:rFonts w:ascii="Times New Roman" w:hAnsi="Times New Roman" w:cs="Times New Roman"/>
          <w:sz w:val="24"/>
          <w:szCs w:val="24"/>
        </w:rPr>
        <w:t>считать утратившим силу</w:t>
      </w:r>
      <w:r>
        <w:rPr>
          <w:rStyle w:val="fontstyle01"/>
          <w:rFonts w:ascii="Times New Roman" w:hAnsi="Times New Roman" w:cs="Times New Roman"/>
          <w:sz w:val="24"/>
          <w:szCs w:val="24"/>
        </w:rPr>
        <w:t>.</w:t>
      </w:r>
    </w:p>
    <w:p w:rsidR="00777673" w:rsidRDefault="00777673" w:rsidP="0069636A">
      <w:pPr>
        <w:pStyle w:val="a5"/>
        <w:numPr>
          <w:ilvl w:val="0"/>
          <w:numId w:val="2"/>
        </w:numPr>
        <w:spacing w:line="276" w:lineRule="auto"/>
        <w:ind w:left="709" w:hanging="709"/>
        <w:jc w:val="both"/>
      </w:pPr>
      <w:r w:rsidRPr="00CD35C6">
        <w:rPr>
          <w:rFonts w:eastAsia="DejaVu Sans"/>
          <w:kern w:val="1"/>
        </w:rPr>
        <w:t xml:space="preserve">Управлению делами администрации </w:t>
      </w:r>
      <w:proofErr w:type="spellStart"/>
      <w:r w:rsidRPr="00CD35C6">
        <w:rPr>
          <w:rFonts w:eastAsia="DejaVu Sans"/>
          <w:kern w:val="1"/>
        </w:rPr>
        <w:t>Усть-Удинского</w:t>
      </w:r>
      <w:proofErr w:type="spellEnd"/>
      <w:r w:rsidRPr="00CD35C6">
        <w:rPr>
          <w:rFonts w:eastAsia="DejaVu Sans"/>
          <w:kern w:val="1"/>
        </w:rPr>
        <w:t xml:space="preserve"> муниципального округа (Н.А. Дунаева) опубликовать настоящее постановление с приложением в установленном законом порядке и</w:t>
      </w:r>
      <w:r w:rsidRPr="00CD35C6">
        <w:t xml:space="preserve"> на </w:t>
      </w:r>
      <w:r w:rsidRPr="00CD35C6">
        <w:rPr>
          <w:lang w:bidi="ru-RU"/>
        </w:rPr>
        <w:t xml:space="preserve">официальном сайте администрации </w:t>
      </w:r>
      <w:proofErr w:type="spellStart"/>
      <w:r w:rsidRPr="00CD35C6">
        <w:t>Усть-Удинского</w:t>
      </w:r>
      <w:proofErr w:type="spellEnd"/>
      <w:r w:rsidRPr="00CD35C6">
        <w:t xml:space="preserve"> </w:t>
      </w:r>
      <w:r>
        <w:t>округа.</w:t>
      </w:r>
    </w:p>
    <w:p w:rsidR="00777673" w:rsidRDefault="00777673" w:rsidP="0069636A">
      <w:pPr>
        <w:pStyle w:val="a5"/>
        <w:numPr>
          <w:ilvl w:val="0"/>
          <w:numId w:val="2"/>
        </w:numPr>
        <w:spacing w:line="276" w:lineRule="auto"/>
        <w:ind w:left="709" w:hanging="709"/>
        <w:jc w:val="both"/>
      </w:pPr>
      <w:r w:rsidRPr="00CD35C6">
        <w:t>Настоящее постановление вступает в силу с момента его официального опубликования</w:t>
      </w:r>
      <w:r>
        <w:t>.</w:t>
      </w:r>
    </w:p>
    <w:p w:rsidR="00777673" w:rsidRPr="00777673" w:rsidRDefault="0069636A" w:rsidP="0069636A">
      <w:pPr>
        <w:pStyle w:val="a5"/>
        <w:numPr>
          <w:ilvl w:val="0"/>
          <w:numId w:val="2"/>
        </w:numPr>
        <w:spacing w:line="276" w:lineRule="auto"/>
        <w:ind w:left="709" w:hanging="709"/>
        <w:jc w:val="both"/>
      </w:pPr>
      <w:r w:rsidRPr="00067177">
        <w:t xml:space="preserve">Контроль, за исполнением </w:t>
      </w:r>
      <w:r>
        <w:t>настоящего</w:t>
      </w:r>
      <w:r w:rsidRPr="00067177">
        <w:t xml:space="preserve"> постановления возложить на председателя Комитета по управлению муниципальным имуществом</w:t>
      </w:r>
      <w:r>
        <w:t xml:space="preserve"> администрации </w:t>
      </w:r>
      <w:proofErr w:type="spellStart"/>
      <w:r>
        <w:t>Усть-Удинского</w:t>
      </w:r>
      <w:proofErr w:type="spellEnd"/>
      <w:r>
        <w:t xml:space="preserve"> муниципального округа Г.В. Платонову.</w:t>
      </w:r>
    </w:p>
    <w:p w:rsidR="00422B6E" w:rsidRPr="00034F86" w:rsidRDefault="00422B6E" w:rsidP="00422B6E">
      <w:pPr>
        <w:pStyle w:val="a3"/>
        <w:ind w:left="360" w:firstLine="0"/>
        <w:jc w:val="both"/>
        <w:rPr>
          <w:color w:val="0000FF"/>
        </w:rPr>
      </w:pPr>
    </w:p>
    <w:p w:rsidR="00422B6E" w:rsidRPr="0069636A" w:rsidRDefault="00422B6E" w:rsidP="00422B6E">
      <w:pPr>
        <w:pStyle w:val="a3"/>
        <w:ind w:firstLine="0"/>
      </w:pPr>
    </w:p>
    <w:p w:rsidR="00871B5A" w:rsidRPr="0069636A" w:rsidRDefault="00871B5A" w:rsidP="00871B5A">
      <w:r w:rsidRPr="0069636A">
        <w:t xml:space="preserve">Глава администрации </w:t>
      </w:r>
      <w:proofErr w:type="spellStart"/>
      <w:r w:rsidRPr="0069636A">
        <w:t>Усть-Удинского</w:t>
      </w:r>
      <w:proofErr w:type="spellEnd"/>
      <w:r w:rsidRPr="0069636A">
        <w:t xml:space="preserve"> </w:t>
      </w:r>
    </w:p>
    <w:p w:rsidR="00871B5A" w:rsidRPr="0069636A" w:rsidRDefault="00871B5A" w:rsidP="00871B5A">
      <w:r w:rsidRPr="0069636A">
        <w:t>муниципального округа</w:t>
      </w:r>
      <w:r w:rsidRPr="0069636A">
        <w:tab/>
      </w:r>
      <w:r w:rsidRPr="0069636A">
        <w:tab/>
      </w:r>
      <w:r w:rsidRPr="0069636A">
        <w:tab/>
      </w:r>
      <w:r w:rsidRPr="0069636A">
        <w:tab/>
      </w:r>
      <w:r w:rsidRPr="0069636A">
        <w:tab/>
        <w:t xml:space="preserve">          </w:t>
      </w:r>
      <w:r w:rsidRPr="0069636A">
        <w:tab/>
      </w:r>
      <w:r w:rsidRPr="0069636A">
        <w:tab/>
        <w:t xml:space="preserve">        </w:t>
      </w:r>
      <w:r w:rsidR="0069636A">
        <w:t xml:space="preserve">   </w:t>
      </w:r>
      <w:r w:rsidRPr="0069636A">
        <w:t xml:space="preserve">  С.Н. Чемезов</w:t>
      </w:r>
    </w:p>
    <w:p w:rsidR="00034F86" w:rsidRPr="00034F86" w:rsidRDefault="00034F86" w:rsidP="00422B6E">
      <w:pPr>
        <w:pStyle w:val="a3"/>
        <w:ind w:firstLine="0"/>
      </w:pPr>
    </w:p>
    <w:p w:rsidR="00034F86" w:rsidRDefault="00034F86" w:rsidP="00422B6E">
      <w:pPr>
        <w:pStyle w:val="a3"/>
        <w:ind w:firstLine="0"/>
        <w:rPr>
          <w:sz w:val="28"/>
          <w:szCs w:val="28"/>
        </w:rPr>
      </w:pPr>
    </w:p>
    <w:p w:rsidR="00034F86" w:rsidRDefault="00034F86" w:rsidP="00422B6E">
      <w:pPr>
        <w:pStyle w:val="a3"/>
        <w:ind w:firstLine="0"/>
        <w:rPr>
          <w:sz w:val="28"/>
          <w:szCs w:val="28"/>
        </w:rPr>
      </w:pPr>
    </w:p>
    <w:p w:rsidR="006039BF" w:rsidRDefault="006039BF" w:rsidP="006039BF">
      <w:pPr>
        <w:tabs>
          <w:tab w:val="left" w:pos="2977"/>
        </w:tabs>
        <w:ind w:left="180" w:firstLine="540"/>
        <w:jc w:val="right"/>
      </w:pPr>
      <w:r>
        <w:t>Приложение № 1</w:t>
      </w:r>
    </w:p>
    <w:p w:rsidR="00777673" w:rsidRPr="00A36389" w:rsidRDefault="00777673" w:rsidP="006039BF">
      <w:pPr>
        <w:tabs>
          <w:tab w:val="left" w:pos="2977"/>
        </w:tabs>
        <w:ind w:left="180" w:firstLine="540"/>
        <w:jc w:val="right"/>
      </w:pPr>
    </w:p>
    <w:p w:rsidR="006039BF" w:rsidRDefault="00777673" w:rsidP="006039BF">
      <w:pPr>
        <w:tabs>
          <w:tab w:val="left" w:pos="2977"/>
          <w:tab w:val="left" w:pos="3540"/>
          <w:tab w:val="left" w:pos="4248"/>
          <w:tab w:val="left" w:pos="4956"/>
          <w:tab w:val="left" w:pos="5664"/>
          <w:tab w:val="left" w:pos="6372"/>
          <w:tab w:val="left" w:pos="7080"/>
          <w:tab w:val="left" w:pos="7788"/>
          <w:tab w:val="left" w:pos="8209"/>
        </w:tabs>
        <w:ind w:left="180" w:firstLine="540"/>
        <w:rPr>
          <w:sz w:val="28"/>
          <w:szCs w:val="28"/>
        </w:rPr>
      </w:pPr>
      <w:r>
        <w:rPr>
          <w:sz w:val="28"/>
          <w:szCs w:val="28"/>
        </w:rPr>
        <w:tab/>
      </w:r>
      <w:r>
        <w:rPr>
          <w:sz w:val="28"/>
          <w:szCs w:val="28"/>
        </w:rPr>
        <w:tab/>
      </w:r>
      <w:r>
        <w:rPr>
          <w:sz w:val="28"/>
          <w:szCs w:val="28"/>
        </w:rPr>
        <w:tab/>
        <w:t xml:space="preserve">       </w:t>
      </w:r>
      <w:r w:rsidR="006039BF">
        <w:rPr>
          <w:sz w:val="28"/>
          <w:szCs w:val="28"/>
        </w:rPr>
        <w:t>УТВЕРЖДЕНО</w:t>
      </w:r>
      <w:r w:rsidR="006039BF">
        <w:rPr>
          <w:sz w:val="28"/>
          <w:szCs w:val="28"/>
        </w:rPr>
        <w:tab/>
      </w:r>
      <w:r w:rsidR="006039BF">
        <w:rPr>
          <w:sz w:val="28"/>
          <w:szCs w:val="28"/>
        </w:rPr>
        <w:tab/>
      </w:r>
    </w:p>
    <w:p w:rsidR="006039BF" w:rsidRPr="00A36389" w:rsidRDefault="006039BF" w:rsidP="006039BF">
      <w:pPr>
        <w:pStyle w:val="ConsPlusNormal"/>
        <w:widowControl/>
        <w:ind w:firstLine="0"/>
        <w:rPr>
          <w:rFonts w:ascii="Times New Roman" w:hAnsi="Times New Roman" w:cs="Times New Roman"/>
          <w:sz w:val="24"/>
          <w:szCs w:val="24"/>
        </w:rPr>
      </w:pPr>
      <w:r>
        <w:rPr>
          <w:sz w:val="28"/>
          <w:szCs w:val="28"/>
        </w:rPr>
        <w:t xml:space="preserve">                                         </w:t>
      </w:r>
      <w:r w:rsidR="00777673">
        <w:rPr>
          <w:sz w:val="28"/>
          <w:szCs w:val="28"/>
        </w:rPr>
        <w:t xml:space="preserve">                     </w:t>
      </w:r>
      <w:r>
        <w:rPr>
          <w:rFonts w:ascii="Times New Roman" w:hAnsi="Times New Roman" w:cs="Times New Roman"/>
          <w:sz w:val="24"/>
          <w:szCs w:val="24"/>
        </w:rPr>
        <w:t>постановлением</w:t>
      </w:r>
      <w:r w:rsidRPr="00A36389">
        <w:rPr>
          <w:rFonts w:ascii="Times New Roman" w:hAnsi="Times New Roman" w:cs="Times New Roman"/>
          <w:sz w:val="24"/>
          <w:szCs w:val="24"/>
        </w:rPr>
        <w:t xml:space="preserve"> Администрации </w:t>
      </w:r>
    </w:p>
    <w:p w:rsidR="006039BF" w:rsidRPr="00A36389" w:rsidRDefault="006039BF" w:rsidP="006039BF">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муниципального округа</w:t>
      </w:r>
      <w:r w:rsidRPr="00A36389">
        <w:rPr>
          <w:rFonts w:ascii="Times New Roman" w:hAnsi="Times New Roman" w:cs="Times New Roman"/>
          <w:sz w:val="24"/>
          <w:szCs w:val="24"/>
        </w:rPr>
        <w:t xml:space="preserve"> </w:t>
      </w:r>
    </w:p>
    <w:p w:rsidR="006039BF" w:rsidRPr="00A36389" w:rsidRDefault="006039BF" w:rsidP="006039BF">
      <w:pPr>
        <w:pStyle w:val="ConsPlusNormal"/>
        <w:widowControl/>
        <w:ind w:firstLine="0"/>
        <w:jc w:val="center"/>
        <w:rPr>
          <w:rFonts w:ascii="Times New Roman" w:hAnsi="Times New Roman" w:cs="Times New Roman"/>
          <w:sz w:val="24"/>
          <w:szCs w:val="24"/>
        </w:rPr>
      </w:pPr>
      <w:r w:rsidRPr="00A36389">
        <w:rPr>
          <w:rFonts w:ascii="Times New Roman" w:hAnsi="Times New Roman" w:cs="Times New Roman"/>
          <w:sz w:val="24"/>
          <w:szCs w:val="24"/>
        </w:rPr>
        <w:t xml:space="preserve">                                             </w:t>
      </w:r>
      <w:r w:rsidR="00777673">
        <w:rPr>
          <w:rFonts w:ascii="Times New Roman" w:hAnsi="Times New Roman" w:cs="Times New Roman"/>
          <w:sz w:val="24"/>
          <w:szCs w:val="24"/>
        </w:rPr>
        <w:t xml:space="preserve">                      </w:t>
      </w:r>
      <w:r w:rsidR="00345276">
        <w:rPr>
          <w:rFonts w:ascii="Times New Roman" w:hAnsi="Times New Roman" w:cs="Times New Roman"/>
          <w:sz w:val="24"/>
          <w:szCs w:val="24"/>
        </w:rPr>
        <w:t>от «08</w:t>
      </w:r>
      <w:r>
        <w:rPr>
          <w:rFonts w:ascii="Times New Roman" w:hAnsi="Times New Roman" w:cs="Times New Roman"/>
          <w:sz w:val="24"/>
          <w:szCs w:val="24"/>
        </w:rPr>
        <w:t xml:space="preserve">» </w:t>
      </w:r>
      <w:r w:rsidR="00345276">
        <w:rPr>
          <w:rFonts w:ascii="Times New Roman" w:hAnsi="Times New Roman" w:cs="Times New Roman"/>
          <w:sz w:val="24"/>
          <w:szCs w:val="24"/>
        </w:rPr>
        <w:t>июня</w:t>
      </w:r>
      <w:r>
        <w:rPr>
          <w:rFonts w:ascii="Times New Roman" w:hAnsi="Times New Roman" w:cs="Times New Roman"/>
          <w:sz w:val="24"/>
          <w:szCs w:val="24"/>
        </w:rPr>
        <w:t xml:space="preserve"> 2026 г.  №   </w:t>
      </w:r>
      <w:r w:rsidR="00345276">
        <w:rPr>
          <w:rFonts w:ascii="Times New Roman" w:hAnsi="Times New Roman" w:cs="Times New Roman"/>
          <w:sz w:val="24"/>
          <w:szCs w:val="24"/>
        </w:rPr>
        <w:t>408</w:t>
      </w:r>
    </w:p>
    <w:p w:rsidR="00034F86" w:rsidRDefault="00034F86" w:rsidP="00422B6E">
      <w:pPr>
        <w:pStyle w:val="a3"/>
        <w:ind w:firstLine="0"/>
        <w:rPr>
          <w:sz w:val="28"/>
          <w:szCs w:val="28"/>
        </w:rPr>
      </w:pPr>
    </w:p>
    <w:p w:rsidR="00034F86" w:rsidRDefault="00034F86" w:rsidP="00034F86">
      <w:pPr>
        <w:tabs>
          <w:tab w:val="left" w:pos="2977"/>
        </w:tabs>
        <w:ind w:left="180" w:firstLine="540"/>
        <w:jc w:val="right"/>
      </w:pPr>
    </w:p>
    <w:p w:rsidR="00034F86" w:rsidRDefault="00034F86" w:rsidP="00034F86">
      <w:pPr>
        <w:tabs>
          <w:tab w:val="left" w:pos="2977"/>
        </w:tabs>
        <w:ind w:left="180" w:firstLine="540"/>
        <w:jc w:val="right"/>
      </w:pPr>
    </w:p>
    <w:p w:rsidR="00844FD1" w:rsidRDefault="004954D4" w:rsidP="00844FD1">
      <w:pPr>
        <w:tabs>
          <w:tab w:val="left" w:pos="2977"/>
        </w:tabs>
        <w:ind w:left="180" w:firstLine="540"/>
        <w:jc w:val="center"/>
        <w:rPr>
          <w:b/>
        </w:rPr>
      </w:pPr>
      <w:r>
        <w:rPr>
          <w:b/>
        </w:rPr>
        <w:t xml:space="preserve">СОСТАВ </w:t>
      </w:r>
      <w:r>
        <w:rPr>
          <w:b/>
        </w:rPr>
        <w:br/>
        <w:t>АУКЦИОННОЙ КОМИССИИ</w:t>
      </w:r>
    </w:p>
    <w:p w:rsidR="00256F7B" w:rsidRDefault="00256F7B" w:rsidP="00844FD1">
      <w:pPr>
        <w:tabs>
          <w:tab w:val="left" w:pos="2977"/>
        </w:tabs>
        <w:ind w:left="180" w:firstLine="540"/>
        <w:jc w:val="center"/>
        <w:rPr>
          <w:b/>
        </w:rPr>
      </w:pPr>
    </w:p>
    <w:p w:rsidR="00256F7B" w:rsidRPr="009B2B32" w:rsidRDefault="00256F7B" w:rsidP="00844FD1">
      <w:pPr>
        <w:tabs>
          <w:tab w:val="left" w:pos="2977"/>
        </w:tabs>
        <w:ind w:left="180" w:firstLine="540"/>
        <w:jc w:val="center"/>
        <w:rPr>
          <w:b/>
        </w:rPr>
      </w:pPr>
    </w:p>
    <w:tbl>
      <w:tblPr>
        <w:tblW w:w="0" w:type="auto"/>
        <w:tblInd w:w="250" w:type="dxa"/>
        <w:tblLook w:val="04A0" w:firstRow="1" w:lastRow="0" w:firstColumn="1" w:lastColumn="0" w:noHBand="0" w:noVBand="1"/>
      </w:tblPr>
      <w:tblGrid>
        <w:gridCol w:w="2649"/>
        <w:gridCol w:w="403"/>
        <w:gridCol w:w="6053"/>
      </w:tblGrid>
      <w:tr w:rsidR="00844FD1" w:rsidRPr="00BC72C0" w:rsidTr="00256F7B">
        <w:tc>
          <w:tcPr>
            <w:tcW w:w="2649" w:type="dxa"/>
          </w:tcPr>
          <w:p w:rsidR="00844FD1" w:rsidRPr="00A36389" w:rsidRDefault="00844FD1" w:rsidP="00485937">
            <w:pPr>
              <w:tabs>
                <w:tab w:val="left" w:pos="2977"/>
              </w:tabs>
            </w:pPr>
          </w:p>
        </w:tc>
        <w:tc>
          <w:tcPr>
            <w:tcW w:w="403" w:type="dxa"/>
          </w:tcPr>
          <w:p w:rsidR="00844FD1" w:rsidRPr="00BC72C0" w:rsidRDefault="00844FD1" w:rsidP="00485937">
            <w:pPr>
              <w:tabs>
                <w:tab w:val="left" w:pos="2977"/>
              </w:tabs>
              <w:rPr>
                <w:sz w:val="28"/>
                <w:szCs w:val="28"/>
              </w:rPr>
            </w:pPr>
          </w:p>
        </w:tc>
        <w:tc>
          <w:tcPr>
            <w:tcW w:w="6053" w:type="dxa"/>
          </w:tcPr>
          <w:p w:rsidR="00844FD1" w:rsidRPr="00BC72C0" w:rsidRDefault="00844FD1" w:rsidP="00485937">
            <w:pPr>
              <w:tabs>
                <w:tab w:val="left" w:pos="2977"/>
              </w:tabs>
              <w:rPr>
                <w:sz w:val="28"/>
                <w:szCs w:val="28"/>
              </w:rPr>
            </w:pPr>
          </w:p>
        </w:tc>
      </w:tr>
      <w:tr w:rsidR="00256F7B" w:rsidRPr="00256F7B" w:rsidTr="00256F7B">
        <w:tc>
          <w:tcPr>
            <w:tcW w:w="2649" w:type="dxa"/>
          </w:tcPr>
          <w:p w:rsidR="00256F7B" w:rsidRPr="00256F7B" w:rsidRDefault="00256F7B" w:rsidP="00256F7B">
            <w:pPr>
              <w:tabs>
                <w:tab w:val="left" w:pos="2977"/>
              </w:tabs>
            </w:pPr>
            <w:r w:rsidRPr="00256F7B">
              <w:t>Платонова Галина Владимировна</w:t>
            </w:r>
          </w:p>
          <w:p w:rsidR="00844FD1" w:rsidRDefault="00844FD1" w:rsidP="00485937">
            <w:pPr>
              <w:tabs>
                <w:tab w:val="left" w:pos="2977"/>
              </w:tabs>
            </w:pPr>
          </w:p>
          <w:p w:rsidR="007A3C07" w:rsidRDefault="007A3C07" w:rsidP="00485937">
            <w:pPr>
              <w:tabs>
                <w:tab w:val="left" w:pos="2977"/>
              </w:tabs>
            </w:pPr>
          </w:p>
          <w:p w:rsidR="007A3C07" w:rsidRDefault="007A3C07" w:rsidP="00485937">
            <w:pPr>
              <w:tabs>
                <w:tab w:val="left" w:pos="2977"/>
              </w:tabs>
            </w:pPr>
          </w:p>
          <w:p w:rsidR="007A3C07" w:rsidRPr="007A3C07" w:rsidRDefault="007A3C07" w:rsidP="00485937">
            <w:pPr>
              <w:tabs>
                <w:tab w:val="left" w:pos="2977"/>
              </w:tabs>
              <w:rPr>
                <w:b/>
              </w:rPr>
            </w:pPr>
            <w:r>
              <w:rPr>
                <w:b/>
              </w:rPr>
              <w:t>Члены комиссии:</w:t>
            </w:r>
          </w:p>
        </w:tc>
        <w:tc>
          <w:tcPr>
            <w:tcW w:w="403" w:type="dxa"/>
          </w:tcPr>
          <w:p w:rsidR="00844FD1" w:rsidRPr="00256F7B" w:rsidRDefault="00844FD1" w:rsidP="00485937">
            <w:pPr>
              <w:tabs>
                <w:tab w:val="left" w:pos="2977"/>
              </w:tabs>
              <w:rPr>
                <w:sz w:val="28"/>
                <w:szCs w:val="28"/>
              </w:rPr>
            </w:pPr>
            <w:r w:rsidRPr="00256F7B">
              <w:rPr>
                <w:sz w:val="28"/>
                <w:szCs w:val="28"/>
              </w:rPr>
              <w:t>-</w:t>
            </w:r>
          </w:p>
        </w:tc>
        <w:tc>
          <w:tcPr>
            <w:tcW w:w="6053" w:type="dxa"/>
          </w:tcPr>
          <w:p w:rsidR="00844FD1" w:rsidRDefault="00256F7B" w:rsidP="00485937">
            <w:pPr>
              <w:tabs>
                <w:tab w:val="left" w:pos="2977"/>
              </w:tabs>
            </w:pPr>
            <w:r w:rsidRPr="00256F7B">
              <w:t xml:space="preserve">Председатель Комитета по управлению муниципальным имуществом администрации </w:t>
            </w:r>
            <w:proofErr w:type="spellStart"/>
            <w:r w:rsidRPr="00256F7B">
              <w:t>Усть-Удинского</w:t>
            </w:r>
            <w:proofErr w:type="spellEnd"/>
            <w:r w:rsidRPr="00256F7B">
              <w:t xml:space="preserve"> муниципального округа</w:t>
            </w:r>
            <w:r w:rsidR="00844FD1" w:rsidRPr="00256F7B">
              <w:t xml:space="preserve">, </w:t>
            </w:r>
            <w:r w:rsidR="00844FD1" w:rsidRPr="00256F7B">
              <w:rPr>
                <w:b/>
              </w:rPr>
              <w:t>председатель комиссии</w:t>
            </w:r>
            <w:r w:rsidR="00844FD1" w:rsidRPr="00256F7B">
              <w:t>;</w:t>
            </w:r>
          </w:p>
          <w:p w:rsidR="007A3C07" w:rsidRDefault="007A3C07" w:rsidP="00485937">
            <w:pPr>
              <w:tabs>
                <w:tab w:val="left" w:pos="2977"/>
              </w:tabs>
            </w:pPr>
          </w:p>
          <w:p w:rsidR="007A3C07" w:rsidRDefault="007A3C07" w:rsidP="00485937">
            <w:pPr>
              <w:tabs>
                <w:tab w:val="left" w:pos="2977"/>
              </w:tabs>
            </w:pPr>
          </w:p>
          <w:p w:rsidR="007A3C07" w:rsidRDefault="007A3C07" w:rsidP="00485937">
            <w:pPr>
              <w:tabs>
                <w:tab w:val="left" w:pos="2977"/>
              </w:tabs>
            </w:pPr>
          </w:p>
          <w:p w:rsidR="007A3C07" w:rsidRPr="00256F7B" w:rsidRDefault="007A3C07" w:rsidP="00485937">
            <w:pPr>
              <w:tabs>
                <w:tab w:val="left" w:pos="2977"/>
              </w:tabs>
            </w:pPr>
          </w:p>
          <w:p w:rsidR="00844FD1" w:rsidRPr="00256F7B" w:rsidRDefault="00844FD1" w:rsidP="00485937">
            <w:pPr>
              <w:tabs>
                <w:tab w:val="left" w:pos="2977"/>
              </w:tabs>
              <w:rPr>
                <w:sz w:val="28"/>
                <w:szCs w:val="28"/>
              </w:rPr>
            </w:pPr>
          </w:p>
        </w:tc>
      </w:tr>
      <w:tr w:rsidR="007A3C07" w:rsidRPr="00BC72C0" w:rsidTr="00256F7B">
        <w:tc>
          <w:tcPr>
            <w:tcW w:w="2649" w:type="dxa"/>
          </w:tcPr>
          <w:p w:rsidR="007A3C07" w:rsidRPr="00A36389" w:rsidRDefault="007A3C07" w:rsidP="007A3C07">
            <w:pPr>
              <w:tabs>
                <w:tab w:val="left" w:pos="2977"/>
              </w:tabs>
            </w:pPr>
            <w:r>
              <w:t>Цибульских Иван Геннадьевич</w:t>
            </w:r>
          </w:p>
        </w:tc>
        <w:tc>
          <w:tcPr>
            <w:tcW w:w="403" w:type="dxa"/>
          </w:tcPr>
          <w:p w:rsidR="007A3C07" w:rsidRPr="00BC72C0" w:rsidRDefault="007A3C07" w:rsidP="007A3C07">
            <w:pPr>
              <w:tabs>
                <w:tab w:val="left" w:pos="2977"/>
              </w:tabs>
              <w:rPr>
                <w:sz w:val="28"/>
                <w:szCs w:val="28"/>
              </w:rPr>
            </w:pPr>
            <w:r>
              <w:rPr>
                <w:sz w:val="28"/>
                <w:szCs w:val="28"/>
              </w:rPr>
              <w:t>-</w:t>
            </w:r>
          </w:p>
        </w:tc>
        <w:tc>
          <w:tcPr>
            <w:tcW w:w="6053" w:type="dxa"/>
          </w:tcPr>
          <w:p w:rsidR="007A3C07" w:rsidRDefault="007A3C07" w:rsidP="007A3C07">
            <w:pPr>
              <w:tabs>
                <w:tab w:val="left" w:pos="2977"/>
              </w:tabs>
            </w:pPr>
            <w:r>
              <w:t xml:space="preserve">Заместитель председателя </w:t>
            </w:r>
            <w:r w:rsidRPr="00702D94">
              <w:t>Комитет</w:t>
            </w:r>
            <w:r>
              <w:t>а</w:t>
            </w:r>
            <w:r w:rsidRPr="00702D94">
              <w:t xml:space="preserve"> по вопросам жилищно-коммунального хозяйства, строительства и дорожной деятельности </w:t>
            </w:r>
            <w:r>
              <w:t xml:space="preserve">администрации </w:t>
            </w:r>
            <w:proofErr w:type="spellStart"/>
            <w:r w:rsidRPr="001C37C8">
              <w:t>Усть-Удинского</w:t>
            </w:r>
            <w:proofErr w:type="spellEnd"/>
            <w:r w:rsidRPr="001C37C8">
              <w:t xml:space="preserve"> </w:t>
            </w:r>
            <w:r>
              <w:t>муниципального округа;</w:t>
            </w:r>
          </w:p>
          <w:p w:rsidR="007A3C07" w:rsidRPr="003E742E" w:rsidRDefault="007A3C07" w:rsidP="007A3C07">
            <w:pPr>
              <w:tabs>
                <w:tab w:val="left" w:pos="2977"/>
              </w:tabs>
              <w:rPr>
                <w:bCs/>
                <w:iCs/>
              </w:rPr>
            </w:pPr>
          </w:p>
          <w:p w:rsidR="007A3C07" w:rsidRPr="003E742E" w:rsidRDefault="007A3C07" w:rsidP="007A3C07">
            <w:pPr>
              <w:tabs>
                <w:tab w:val="left" w:pos="2977"/>
              </w:tabs>
              <w:rPr>
                <w:bCs/>
                <w:iCs/>
              </w:rPr>
            </w:pPr>
          </w:p>
        </w:tc>
      </w:tr>
      <w:tr w:rsidR="007A3C07" w:rsidRPr="00BC72C0" w:rsidTr="00256F7B">
        <w:tc>
          <w:tcPr>
            <w:tcW w:w="2649" w:type="dxa"/>
          </w:tcPr>
          <w:p w:rsidR="007A3C07" w:rsidRPr="00A36389" w:rsidRDefault="007A3C07" w:rsidP="007A3C07">
            <w:pPr>
              <w:tabs>
                <w:tab w:val="left" w:pos="2977"/>
              </w:tabs>
            </w:pPr>
            <w:r>
              <w:t>Кравцова Людмила Анатольевна</w:t>
            </w:r>
          </w:p>
        </w:tc>
        <w:tc>
          <w:tcPr>
            <w:tcW w:w="403" w:type="dxa"/>
          </w:tcPr>
          <w:p w:rsidR="007A3C07" w:rsidRPr="00BC72C0" w:rsidRDefault="007A3C07" w:rsidP="007A3C07">
            <w:pPr>
              <w:tabs>
                <w:tab w:val="left" w:pos="2977"/>
              </w:tabs>
              <w:rPr>
                <w:sz w:val="28"/>
                <w:szCs w:val="28"/>
              </w:rPr>
            </w:pPr>
            <w:r>
              <w:rPr>
                <w:sz w:val="28"/>
                <w:szCs w:val="28"/>
              </w:rPr>
              <w:t>-</w:t>
            </w:r>
          </w:p>
        </w:tc>
        <w:tc>
          <w:tcPr>
            <w:tcW w:w="6053" w:type="dxa"/>
          </w:tcPr>
          <w:p w:rsidR="007A3C07" w:rsidRDefault="007A3C07" w:rsidP="007A3C07">
            <w:pPr>
              <w:tabs>
                <w:tab w:val="left" w:pos="2977"/>
              </w:tabs>
            </w:pPr>
            <w:r>
              <w:t xml:space="preserve">Начальник финансового управления </w:t>
            </w:r>
            <w:r w:rsidRPr="00CC411D">
              <w:t xml:space="preserve">администрации </w:t>
            </w:r>
            <w:proofErr w:type="spellStart"/>
            <w:r w:rsidRPr="00CC411D">
              <w:t>Усть-Удинского</w:t>
            </w:r>
            <w:proofErr w:type="spellEnd"/>
            <w:r w:rsidRPr="00CC411D">
              <w:t xml:space="preserve"> муниципального округа</w:t>
            </w:r>
            <w:r>
              <w:t>;</w:t>
            </w:r>
          </w:p>
          <w:p w:rsidR="007A3C07" w:rsidRPr="003E742E" w:rsidRDefault="007A3C07" w:rsidP="007A3C07">
            <w:pPr>
              <w:tabs>
                <w:tab w:val="left" w:pos="2977"/>
              </w:tabs>
              <w:rPr>
                <w:bCs/>
                <w:iCs/>
              </w:rPr>
            </w:pPr>
          </w:p>
          <w:p w:rsidR="007A3C07" w:rsidRPr="003E742E" w:rsidRDefault="007A3C07" w:rsidP="007A3C07">
            <w:pPr>
              <w:tabs>
                <w:tab w:val="left" w:pos="2977"/>
              </w:tabs>
              <w:rPr>
                <w:bCs/>
                <w:iCs/>
              </w:rPr>
            </w:pPr>
          </w:p>
        </w:tc>
      </w:tr>
      <w:tr w:rsidR="007A3C07" w:rsidRPr="003E742E" w:rsidTr="00256F7B">
        <w:tc>
          <w:tcPr>
            <w:tcW w:w="2649" w:type="dxa"/>
          </w:tcPr>
          <w:p w:rsidR="007A3C07" w:rsidRDefault="007A3C07" w:rsidP="007A3C07">
            <w:pPr>
              <w:tabs>
                <w:tab w:val="left" w:pos="2977"/>
              </w:tabs>
            </w:pPr>
          </w:p>
          <w:p w:rsidR="007A3C07" w:rsidRDefault="007A3C07" w:rsidP="007A3C07">
            <w:pPr>
              <w:tabs>
                <w:tab w:val="left" w:pos="2977"/>
              </w:tabs>
            </w:pPr>
            <w:r>
              <w:t>Кушнер Лариса Викторовна</w:t>
            </w:r>
          </w:p>
          <w:p w:rsidR="007A3C07" w:rsidRDefault="007A3C07" w:rsidP="007A3C07">
            <w:pPr>
              <w:tabs>
                <w:tab w:val="left" w:pos="2977"/>
              </w:tabs>
            </w:pPr>
          </w:p>
          <w:p w:rsidR="007A3C07" w:rsidRDefault="007A3C07" w:rsidP="007A3C07">
            <w:pPr>
              <w:tabs>
                <w:tab w:val="left" w:pos="2977"/>
              </w:tabs>
            </w:pPr>
          </w:p>
          <w:p w:rsidR="007A3C07" w:rsidRPr="0091375B" w:rsidRDefault="007A3C07" w:rsidP="007A3C07">
            <w:pPr>
              <w:tabs>
                <w:tab w:val="left" w:pos="2977"/>
              </w:tabs>
            </w:pPr>
            <w:r>
              <w:t>Оленникова Татьяна Юрьевна</w:t>
            </w:r>
          </w:p>
        </w:tc>
        <w:tc>
          <w:tcPr>
            <w:tcW w:w="403" w:type="dxa"/>
          </w:tcPr>
          <w:p w:rsidR="007A3C07" w:rsidRDefault="007A3C07" w:rsidP="007A3C07">
            <w:pPr>
              <w:tabs>
                <w:tab w:val="left" w:pos="2977"/>
              </w:tabs>
              <w:rPr>
                <w:sz w:val="28"/>
                <w:szCs w:val="28"/>
              </w:rPr>
            </w:pPr>
          </w:p>
          <w:p w:rsidR="007A3C07" w:rsidRDefault="007A3C07" w:rsidP="007A3C07">
            <w:pPr>
              <w:tabs>
                <w:tab w:val="left" w:pos="2977"/>
              </w:tabs>
              <w:rPr>
                <w:sz w:val="28"/>
                <w:szCs w:val="28"/>
              </w:rPr>
            </w:pPr>
            <w:r>
              <w:rPr>
                <w:sz w:val="28"/>
                <w:szCs w:val="28"/>
              </w:rPr>
              <w:t>-</w:t>
            </w:r>
          </w:p>
          <w:p w:rsidR="007A3C07" w:rsidRDefault="007A3C07" w:rsidP="007A3C07">
            <w:pPr>
              <w:tabs>
                <w:tab w:val="left" w:pos="2977"/>
              </w:tabs>
              <w:rPr>
                <w:sz w:val="28"/>
                <w:szCs w:val="28"/>
              </w:rPr>
            </w:pPr>
          </w:p>
          <w:p w:rsidR="007A3C07" w:rsidRDefault="007A3C07" w:rsidP="007A3C07">
            <w:pPr>
              <w:tabs>
                <w:tab w:val="left" w:pos="2977"/>
              </w:tabs>
              <w:rPr>
                <w:sz w:val="28"/>
                <w:szCs w:val="28"/>
              </w:rPr>
            </w:pPr>
          </w:p>
          <w:p w:rsidR="007A3C07" w:rsidRDefault="007A3C07" w:rsidP="007A3C07">
            <w:pPr>
              <w:tabs>
                <w:tab w:val="left" w:pos="2977"/>
              </w:tabs>
              <w:rPr>
                <w:sz w:val="28"/>
                <w:szCs w:val="28"/>
              </w:rPr>
            </w:pPr>
            <w:r>
              <w:rPr>
                <w:sz w:val="28"/>
                <w:szCs w:val="28"/>
              </w:rPr>
              <w:t>-</w:t>
            </w:r>
          </w:p>
          <w:p w:rsidR="007A3C07" w:rsidRPr="00BC72C0" w:rsidRDefault="007A3C07" w:rsidP="007A3C07">
            <w:pPr>
              <w:tabs>
                <w:tab w:val="left" w:pos="2977"/>
              </w:tabs>
              <w:rPr>
                <w:sz w:val="28"/>
                <w:szCs w:val="28"/>
              </w:rPr>
            </w:pPr>
          </w:p>
        </w:tc>
        <w:tc>
          <w:tcPr>
            <w:tcW w:w="6053" w:type="dxa"/>
          </w:tcPr>
          <w:p w:rsidR="007A3C07" w:rsidRDefault="007A3C07" w:rsidP="007A3C07">
            <w:pPr>
              <w:tabs>
                <w:tab w:val="left" w:pos="2977"/>
              </w:tabs>
            </w:pPr>
          </w:p>
          <w:p w:rsidR="007A3C07" w:rsidRDefault="007A3C07" w:rsidP="007A3C07">
            <w:pPr>
              <w:tabs>
                <w:tab w:val="left" w:pos="2977"/>
              </w:tabs>
            </w:pPr>
            <w:r>
              <w:t>Специалист по правовым вопросам</w:t>
            </w:r>
            <w:r w:rsidRPr="00034F86">
              <w:t xml:space="preserve"> </w:t>
            </w:r>
            <w:r w:rsidRPr="00034F86">
              <w:rPr>
                <w:color w:val="000000"/>
                <w:spacing w:val="2"/>
              </w:rPr>
              <w:t>админи</w:t>
            </w:r>
            <w:r w:rsidRPr="00034F86">
              <w:rPr>
                <w:color w:val="000000"/>
                <w:spacing w:val="2"/>
              </w:rPr>
              <w:softHyphen/>
            </w:r>
            <w:r w:rsidRPr="00034F86">
              <w:rPr>
                <w:color w:val="000000"/>
                <w:spacing w:val="3"/>
              </w:rPr>
              <w:t xml:space="preserve">страции </w:t>
            </w:r>
            <w:proofErr w:type="spellStart"/>
            <w:r w:rsidRPr="00034F86">
              <w:t>Усть-Удинского</w:t>
            </w:r>
            <w:proofErr w:type="spellEnd"/>
            <w:r>
              <w:t xml:space="preserve"> муниципального округа;</w:t>
            </w:r>
          </w:p>
          <w:p w:rsidR="007A3C07" w:rsidRDefault="007A3C07" w:rsidP="007A3C07">
            <w:pPr>
              <w:tabs>
                <w:tab w:val="left" w:pos="2977"/>
              </w:tabs>
            </w:pPr>
          </w:p>
          <w:p w:rsidR="007A3C07" w:rsidRDefault="007A3C07" w:rsidP="007A3C07">
            <w:pPr>
              <w:tabs>
                <w:tab w:val="left" w:pos="2977"/>
              </w:tabs>
            </w:pPr>
          </w:p>
          <w:p w:rsidR="007A3C07" w:rsidRPr="0091375B" w:rsidRDefault="007A3C07" w:rsidP="007A3C07">
            <w:pPr>
              <w:tabs>
                <w:tab w:val="left" w:pos="2977"/>
              </w:tabs>
            </w:pPr>
            <w:r>
              <w:rPr>
                <w:bCs/>
                <w:iCs/>
              </w:rPr>
              <w:t xml:space="preserve">Консультант </w:t>
            </w:r>
            <w:r>
              <w:t xml:space="preserve">Комитета по управлению муниципальным имуществом </w:t>
            </w:r>
            <w:r w:rsidRPr="00CC411D">
              <w:t xml:space="preserve">администрации </w:t>
            </w:r>
            <w:proofErr w:type="spellStart"/>
            <w:r w:rsidRPr="00CC411D">
              <w:t>Усть-Удинского</w:t>
            </w:r>
            <w:proofErr w:type="spellEnd"/>
            <w:r w:rsidRPr="00CC411D">
              <w:t xml:space="preserve"> муниципального округа</w:t>
            </w:r>
            <w:r w:rsidRPr="003E742E">
              <w:rPr>
                <w:bCs/>
                <w:iCs/>
              </w:rPr>
              <w:t xml:space="preserve">, </w:t>
            </w:r>
            <w:r w:rsidRPr="00F45B03">
              <w:rPr>
                <w:b/>
                <w:bCs/>
                <w:iCs/>
              </w:rPr>
              <w:t>секретарь комиссии</w:t>
            </w:r>
            <w:r>
              <w:rPr>
                <w:b/>
                <w:bCs/>
                <w:iCs/>
              </w:rPr>
              <w:t>.</w:t>
            </w:r>
          </w:p>
        </w:tc>
      </w:tr>
    </w:tbl>
    <w:p w:rsidR="00034F86" w:rsidRDefault="00034F86"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Default="0069636A" w:rsidP="006D08B1">
      <w:pPr>
        <w:tabs>
          <w:tab w:val="left" w:pos="2977"/>
        </w:tabs>
        <w:ind w:left="180" w:firstLine="540"/>
        <w:jc w:val="right"/>
        <w:rPr>
          <w:sz w:val="28"/>
          <w:szCs w:val="28"/>
        </w:rPr>
      </w:pPr>
    </w:p>
    <w:p w:rsidR="0069636A" w:rsidRPr="00DF1160" w:rsidRDefault="0069636A" w:rsidP="0069636A">
      <w:pPr>
        <w:tabs>
          <w:tab w:val="left" w:pos="2977"/>
        </w:tabs>
        <w:ind w:left="180" w:firstLine="540"/>
        <w:rPr>
          <w:color w:val="FF0000"/>
        </w:rPr>
      </w:pPr>
    </w:p>
    <w:p w:rsidR="0069636A" w:rsidRPr="00A36389" w:rsidRDefault="0069636A" w:rsidP="0069636A">
      <w:pPr>
        <w:tabs>
          <w:tab w:val="left" w:pos="2977"/>
        </w:tabs>
        <w:ind w:left="180" w:firstLine="540"/>
        <w:jc w:val="right"/>
      </w:pPr>
      <w:r w:rsidRPr="00A36389">
        <w:t xml:space="preserve">             </w:t>
      </w:r>
      <w:r>
        <w:t xml:space="preserve">                                    Приложение № 2</w:t>
      </w:r>
    </w:p>
    <w:p w:rsidR="0069636A" w:rsidRDefault="0069636A" w:rsidP="0069636A">
      <w:pPr>
        <w:tabs>
          <w:tab w:val="left" w:pos="2977"/>
          <w:tab w:val="left" w:pos="3540"/>
          <w:tab w:val="left" w:pos="4248"/>
          <w:tab w:val="left" w:pos="4956"/>
          <w:tab w:val="left" w:pos="5664"/>
          <w:tab w:val="left" w:pos="6372"/>
          <w:tab w:val="left" w:pos="7080"/>
          <w:tab w:val="left" w:pos="7788"/>
          <w:tab w:val="left" w:pos="8209"/>
        </w:tabs>
        <w:ind w:left="180" w:firstLine="540"/>
        <w:rPr>
          <w:sz w:val="28"/>
          <w:szCs w:val="28"/>
        </w:rPr>
      </w:pPr>
      <w:r>
        <w:rPr>
          <w:sz w:val="28"/>
          <w:szCs w:val="28"/>
        </w:rPr>
        <w:tab/>
      </w:r>
      <w:r>
        <w:rPr>
          <w:sz w:val="28"/>
          <w:szCs w:val="28"/>
        </w:rPr>
        <w:tab/>
      </w:r>
      <w:r>
        <w:rPr>
          <w:sz w:val="28"/>
          <w:szCs w:val="28"/>
        </w:rPr>
        <w:tab/>
        <w:t xml:space="preserve">        УТВЕРЖДЕНО</w:t>
      </w:r>
      <w:r>
        <w:rPr>
          <w:sz w:val="28"/>
          <w:szCs w:val="28"/>
        </w:rPr>
        <w:tab/>
      </w:r>
      <w:r>
        <w:rPr>
          <w:sz w:val="28"/>
          <w:szCs w:val="28"/>
        </w:rPr>
        <w:tab/>
      </w:r>
    </w:p>
    <w:p w:rsidR="0069636A" w:rsidRPr="00A36389" w:rsidRDefault="0069636A" w:rsidP="0069636A">
      <w:pPr>
        <w:pStyle w:val="ConsPlusNormal"/>
        <w:widowControl/>
        <w:ind w:firstLine="0"/>
        <w:rPr>
          <w:rFonts w:ascii="Times New Roman" w:hAnsi="Times New Roman" w:cs="Times New Roman"/>
          <w:sz w:val="24"/>
          <w:szCs w:val="24"/>
        </w:rPr>
      </w:pPr>
      <w:r>
        <w:rPr>
          <w:sz w:val="28"/>
          <w:szCs w:val="28"/>
        </w:rPr>
        <w:t xml:space="preserve">                                                              </w:t>
      </w:r>
      <w:r>
        <w:rPr>
          <w:rFonts w:ascii="Times New Roman" w:hAnsi="Times New Roman" w:cs="Times New Roman"/>
          <w:sz w:val="24"/>
          <w:szCs w:val="24"/>
        </w:rPr>
        <w:t>постановлением</w:t>
      </w:r>
      <w:r w:rsidRPr="00A36389">
        <w:rPr>
          <w:rFonts w:ascii="Times New Roman" w:hAnsi="Times New Roman" w:cs="Times New Roman"/>
          <w:sz w:val="24"/>
          <w:szCs w:val="24"/>
        </w:rPr>
        <w:t xml:space="preserve"> Администрации </w:t>
      </w:r>
    </w:p>
    <w:p w:rsidR="0069636A" w:rsidRPr="00A36389" w:rsidRDefault="0069636A" w:rsidP="0069636A">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Усть-Удинского</w:t>
      </w:r>
      <w:proofErr w:type="spellEnd"/>
      <w:r>
        <w:rPr>
          <w:rFonts w:ascii="Times New Roman" w:hAnsi="Times New Roman" w:cs="Times New Roman"/>
          <w:sz w:val="24"/>
          <w:szCs w:val="24"/>
        </w:rPr>
        <w:t xml:space="preserve"> муниципального округа</w:t>
      </w:r>
      <w:r w:rsidRPr="00A36389">
        <w:rPr>
          <w:rFonts w:ascii="Times New Roman" w:hAnsi="Times New Roman" w:cs="Times New Roman"/>
          <w:sz w:val="24"/>
          <w:szCs w:val="24"/>
        </w:rPr>
        <w:t xml:space="preserve"> </w:t>
      </w:r>
    </w:p>
    <w:p w:rsidR="00345276" w:rsidRPr="00A36389" w:rsidRDefault="0069636A" w:rsidP="00345276">
      <w:pPr>
        <w:pStyle w:val="ConsPlusNormal"/>
        <w:widowControl/>
        <w:ind w:firstLine="0"/>
        <w:jc w:val="center"/>
        <w:rPr>
          <w:rFonts w:ascii="Times New Roman" w:hAnsi="Times New Roman" w:cs="Times New Roman"/>
          <w:sz w:val="24"/>
          <w:szCs w:val="24"/>
        </w:rPr>
      </w:pPr>
      <w:r w:rsidRPr="00A36389">
        <w:rPr>
          <w:rFonts w:ascii="Times New Roman" w:hAnsi="Times New Roman" w:cs="Times New Roman"/>
          <w:sz w:val="24"/>
          <w:szCs w:val="24"/>
        </w:rPr>
        <w:t xml:space="preserve">                                             </w:t>
      </w:r>
      <w:r>
        <w:rPr>
          <w:rFonts w:ascii="Times New Roman" w:hAnsi="Times New Roman" w:cs="Times New Roman"/>
          <w:sz w:val="24"/>
          <w:szCs w:val="24"/>
        </w:rPr>
        <w:t xml:space="preserve">       </w:t>
      </w:r>
      <w:r w:rsidR="00345276">
        <w:rPr>
          <w:rFonts w:ascii="Times New Roman" w:hAnsi="Times New Roman" w:cs="Times New Roman"/>
          <w:sz w:val="24"/>
          <w:szCs w:val="24"/>
        </w:rPr>
        <w:t xml:space="preserve">   </w:t>
      </w:r>
      <w:bookmarkStart w:id="0" w:name="_GoBack"/>
      <w:bookmarkEnd w:id="0"/>
      <w:r w:rsidR="00345276">
        <w:rPr>
          <w:rFonts w:ascii="Times New Roman" w:hAnsi="Times New Roman" w:cs="Times New Roman"/>
          <w:sz w:val="24"/>
          <w:szCs w:val="24"/>
        </w:rPr>
        <w:t>от «08» июня 2026 г.  №   408</w:t>
      </w:r>
    </w:p>
    <w:p w:rsidR="0069636A" w:rsidRPr="00A36389" w:rsidRDefault="0069636A" w:rsidP="0069636A">
      <w:pPr>
        <w:pStyle w:val="ConsPlusNormal"/>
        <w:widowControl/>
        <w:ind w:firstLine="0"/>
        <w:jc w:val="center"/>
        <w:rPr>
          <w:rFonts w:ascii="Times New Roman" w:hAnsi="Times New Roman" w:cs="Times New Roman"/>
          <w:sz w:val="24"/>
          <w:szCs w:val="24"/>
        </w:rPr>
      </w:pPr>
    </w:p>
    <w:p w:rsidR="0069636A" w:rsidRPr="00A7545E" w:rsidRDefault="0069636A" w:rsidP="0069636A">
      <w:pPr>
        <w:tabs>
          <w:tab w:val="left" w:pos="2977"/>
          <w:tab w:val="left" w:pos="3540"/>
          <w:tab w:val="left" w:pos="4248"/>
          <w:tab w:val="left" w:pos="4956"/>
          <w:tab w:val="left" w:pos="5664"/>
          <w:tab w:val="left" w:pos="6372"/>
          <w:tab w:val="left" w:pos="7080"/>
          <w:tab w:val="left" w:pos="7788"/>
          <w:tab w:val="left" w:pos="8209"/>
        </w:tabs>
        <w:ind w:left="180" w:firstLine="540"/>
        <w:rPr>
          <w:sz w:val="28"/>
          <w:szCs w:val="28"/>
        </w:rPr>
      </w:pPr>
      <w:r w:rsidRPr="00A7545E">
        <w:rPr>
          <w:sz w:val="28"/>
          <w:szCs w:val="28"/>
        </w:rPr>
        <w:tab/>
        <w:t xml:space="preserve"> </w:t>
      </w:r>
      <w:r w:rsidRPr="00A7545E">
        <w:rPr>
          <w:sz w:val="28"/>
          <w:szCs w:val="28"/>
        </w:rPr>
        <w:tab/>
      </w:r>
      <w:r w:rsidRPr="00A7545E">
        <w:rPr>
          <w:sz w:val="28"/>
          <w:szCs w:val="28"/>
        </w:rPr>
        <w:tab/>
      </w:r>
      <w:r w:rsidRPr="00A7545E">
        <w:rPr>
          <w:sz w:val="28"/>
          <w:szCs w:val="28"/>
        </w:rPr>
        <w:tab/>
      </w:r>
      <w:r w:rsidRPr="00A7545E">
        <w:rPr>
          <w:sz w:val="28"/>
          <w:szCs w:val="28"/>
        </w:rPr>
        <w:tab/>
      </w:r>
    </w:p>
    <w:p w:rsidR="00256F7B" w:rsidRPr="00693407" w:rsidRDefault="00256F7B" w:rsidP="00256F7B">
      <w:pPr>
        <w:pStyle w:val="ConsPlusNormal"/>
        <w:widowControl/>
        <w:ind w:firstLine="0"/>
        <w:jc w:val="center"/>
        <w:rPr>
          <w:rFonts w:ascii="Times New Roman" w:hAnsi="Times New Roman" w:cs="Times New Roman"/>
          <w:sz w:val="24"/>
          <w:szCs w:val="24"/>
        </w:rPr>
      </w:pPr>
    </w:p>
    <w:p w:rsidR="00256F7B" w:rsidRPr="00693407" w:rsidRDefault="00256F7B" w:rsidP="00256F7B">
      <w:pPr>
        <w:pStyle w:val="ConsPlusNormal"/>
        <w:widowControl/>
        <w:ind w:firstLine="0"/>
        <w:jc w:val="center"/>
        <w:rPr>
          <w:rFonts w:ascii="Times New Roman" w:hAnsi="Times New Roman" w:cs="Times New Roman"/>
          <w:b/>
          <w:sz w:val="24"/>
          <w:szCs w:val="24"/>
        </w:rPr>
      </w:pPr>
      <w:r w:rsidRPr="00693407">
        <w:rPr>
          <w:rFonts w:ascii="Times New Roman" w:hAnsi="Times New Roman" w:cs="Times New Roman"/>
          <w:b/>
          <w:sz w:val="24"/>
          <w:szCs w:val="24"/>
        </w:rPr>
        <w:t>ПОРЯДОК</w:t>
      </w:r>
    </w:p>
    <w:p w:rsidR="00256F7B" w:rsidRPr="00693407" w:rsidRDefault="00256F7B" w:rsidP="00256F7B">
      <w:pPr>
        <w:pStyle w:val="ConsPlusTitle"/>
        <w:widowControl/>
        <w:ind w:firstLine="709"/>
        <w:rPr>
          <w:rFonts w:ascii="Times New Roman" w:hAnsi="Times New Roman" w:cs="Times New Roman"/>
          <w:sz w:val="24"/>
          <w:szCs w:val="24"/>
        </w:rPr>
      </w:pPr>
      <w:r w:rsidRPr="00693407">
        <w:rPr>
          <w:rFonts w:ascii="Times New Roman" w:hAnsi="Times New Roman" w:cs="Times New Roman"/>
          <w:sz w:val="24"/>
          <w:szCs w:val="24"/>
        </w:rPr>
        <w:t xml:space="preserve">           </w:t>
      </w:r>
      <w:r w:rsidR="00F74507" w:rsidRPr="00693407">
        <w:rPr>
          <w:rFonts w:ascii="Times New Roman" w:hAnsi="Times New Roman" w:cs="Times New Roman"/>
          <w:sz w:val="24"/>
          <w:szCs w:val="24"/>
        </w:rPr>
        <w:t xml:space="preserve">                             </w:t>
      </w:r>
      <w:r w:rsidRPr="00693407">
        <w:rPr>
          <w:rFonts w:ascii="Times New Roman" w:hAnsi="Times New Roman" w:cs="Times New Roman"/>
          <w:sz w:val="24"/>
          <w:szCs w:val="24"/>
        </w:rPr>
        <w:t>работы Аукционной комиссии</w:t>
      </w:r>
    </w:p>
    <w:p w:rsidR="00256F7B" w:rsidRPr="00693407" w:rsidRDefault="00256F7B" w:rsidP="00256F7B">
      <w:pPr>
        <w:pStyle w:val="ConsPlusTitle"/>
        <w:widowControl/>
        <w:ind w:firstLine="709"/>
        <w:jc w:val="center"/>
        <w:rPr>
          <w:sz w:val="26"/>
          <w:szCs w:val="26"/>
        </w:rPr>
      </w:pPr>
    </w:p>
    <w:p w:rsidR="00256F7B" w:rsidRPr="00693407" w:rsidRDefault="00256F7B" w:rsidP="00256F7B">
      <w:pPr>
        <w:pStyle w:val="ConsPlusNormal"/>
        <w:widowControl/>
        <w:ind w:firstLine="0"/>
        <w:jc w:val="center"/>
        <w:rPr>
          <w:rFonts w:ascii="Times New Roman" w:hAnsi="Times New Roman" w:cs="Times New Roman"/>
          <w:sz w:val="24"/>
          <w:szCs w:val="24"/>
        </w:rPr>
      </w:pPr>
    </w:p>
    <w:p w:rsidR="00256F7B" w:rsidRPr="00693407" w:rsidRDefault="00256F7B" w:rsidP="00256F7B">
      <w:pPr>
        <w:pStyle w:val="ConsPlusNormal"/>
        <w:widowControl/>
        <w:ind w:firstLine="0"/>
        <w:jc w:val="center"/>
        <w:rPr>
          <w:rFonts w:ascii="Times New Roman" w:hAnsi="Times New Roman" w:cs="Times New Roman"/>
          <w:sz w:val="24"/>
          <w:szCs w:val="24"/>
        </w:rPr>
      </w:pPr>
      <w:r w:rsidRPr="00693407">
        <w:rPr>
          <w:rFonts w:ascii="Times New Roman" w:hAnsi="Times New Roman" w:cs="Times New Roman"/>
          <w:sz w:val="24"/>
          <w:szCs w:val="24"/>
        </w:rPr>
        <w:t>Глава 1. ОБЩИЕ ПОЛОЖЕНИЯ</w:t>
      </w:r>
    </w:p>
    <w:p w:rsidR="00256F7B" w:rsidRPr="00693407" w:rsidRDefault="00256F7B" w:rsidP="00256F7B">
      <w:pPr>
        <w:pStyle w:val="ConsPlusNonformat"/>
        <w:widowControl/>
        <w:jc w:val="both"/>
        <w:rPr>
          <w:rFonts w:ascii="Times New Roman" w:hAnsi="Times New Roman" w:cs="Times New Roman"/>
          <w:sz w:val="24"/>
          <w:szCs w:val="24"/>
        </w:rPr>
      </w:pPr>
    </w:p>
    <w:p w:rsidR="00256F7B" w:rsidRPr="00693407" w:rsidRDefault="00256F7B" w:rsidP="00256F7B">
      <w:pPr>
        <w:pStyle w:val="ConsPlusNonformat"/>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 xml:space="preserve">1. Настоящий Порядок разработан в соответствии с Гражданским кодексом Российской Федерации, Федеральным законом от 26 июля 2006 года № 135-ФЗ «О защите конкуренции» и Приказом </w:t>
      </w:r>
      <w:r w:rsidR="00D74E85" w:rsidRPr="00693407">
        <w:rPr>
          <w:rFonts w:ascii="Times New Roman" w:hAnsi="Times New Roman" w:cs="Times New Roman"/>
          <w:sz w:val="24"/>
          <w:szCs w:val="24"/>
        </w:rPr>
        <w:t xml:space="preserve">Федеральной антимонопольной службы  России от 21.03.2023 года № 147/23 </w:t>
      </w:r>
      <w:r w:rsidRPr="00693407">
        <w:rPr>
          <w:rFonts w:ascii="Times New Roman" w:hAnsi="Times New Roman" w:cs="Times New Roman"/>
          <w:sz w:val="24"/>
          <w:szCs w:val="24"/>
        </w:rPr>
        <w:t>«О порядке проведения</w:t>
      </w:r>
      <w:r w:rsidRPr="00693407">
        <w:rPr>
          <w:rFonts w:ascii="Times New Roman" w:hAnsi="Times New Roman" w:cs="Times New Roman"/>
          <w:sz w:val="28"/>
          <w:szCs w:val="28"/>
        </w:rPr>
        <w:t xml:space="preserve"> </w:t>
      </w:r>
      <w:r w:rsidRPr="00693407">
        <w:rPr>
          <w:rFonts w:ascii="Times New Roman" w:hAnsi="Times New Roman" w:cs="Times New Roman"/>
          <w:sz w:val="24"/>
          <w:szCs w:val="24"/>
        </w:rPr>
        <w:t>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p>
    <w:p w:rsidR="00256F7B" w:rsidRPr="00693407" w:rsidRDefault="00256F7B" w:rsidP="00256F7B">
      <w:pPr>
        <w:pStyle w:val="ConsPlusNonformat"/>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2.  Число членов аукционной комиссии (далее – комиссия) должно быть не менее пяти человек.</w:t>
      </w:r>
    </w:p>
    <w:p w:rsidR="00256F7B" w:rsidRPr="00693407" w:rsidRDefault="00256F7B" w:rsidP="00256F7B">
      <w:pPr>
        <w:pStyle w:val="ConsPlusNonformat"/>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 xml:space="preserve">3. Членами комиссии не могут быть физические лица, лично заинтересованные в </w:t>
      </w:r>
      <w:proofErr w:type="gramStart"/>
      <w:r w:rsidRPr="00693407">
        <w:rPr>
          <w:rFonts w:ascii="Times New Roman" w:hAnsi="Times New Roman" w:cs="Times New Roman"/>
          <w:sz w:val="24"/>
          <w:szCs w:val="24"/>
        </w:rPr>
        <w:t>результатах  аукционов</w:t>
      </w:r>
      <w:proofErr w:type="gramEnd"/>
      <w:r w:rsidRPr="00693407">
        <w:rPr>
          <w:rFonts w:ascii="Times New Roman" w:hAnsi="Times New Roman" w:cs="Times New Roman"/>
          <w:sz w:val="24"/>
          <w:szCs w:val="24"/>
        </w:rPr>
        <w:t xml:space="preserve"> (в том числе физические лица, подавшие заявки на участие в аукционе) либо состоящие в штате организаций, подавших указанные заявки), либо физические лица, на которых способны оказывать влияние участники аукциона (в том числе физические лица, являющиеся участниками (акционерами) этих организаций, членами их органов управления, кредиторами участников аукционов. В случае выявления в составе комиссии указанных лиц организатор аукциона, принявший решение о создании комиссии, обязан незамедлительно заменить их иными физическими лицами.</w:t>
      </w:r>
    </w:p>
    <w:p w:rsidR="00256F7B" w:rsidRPr="00693407" w:rsidRDefault="00256F7B" w:rsidP="00256F7B">
      <w:pPr>
        <w:pStyle w:val="ConsPlusNonformat"/>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4. Замена члена комиссии допускается только по решению организатора аукциона.</w:t>
      </w:r>
    </w:p>
    <w:p w:rsidR="00256F7B" w:rsidRPr="00693407" w:rsidRDefault="00256F7B" w:rsidP="00256F7B">
      <w:pPr>
        <w:pStyle w:val="ConsPlusNormal"/>
        <w:widowControl/>
        <w:ind w:firstLine="0"/>
        <w:rPr>
          <w:rFonts w:ascii="Times New Roman" w:hAnsi="Times New Roman" w:cs="Times New Roman"/>
          <w:sz w:val="24"/>
          <w:szCs w:val="24"/>
        </w:rPr>
      </w:pPr>
    </w:p>
    <w:p w:rsidR="00256F7B" w:rsidRPr="00693407" w:rsidRDefault="00256F7B" w:rsidP="00256F7B">
      <w:pPr>
        <w:pStyle w:val="ConsPlusNormal"/>
        <w:widowControl/>
        <w:ind w:firstLine="0"/>
        <w:rPr>
          <w:rFonts w:ascii="Times New Roman" w:hAnsi="Times New Roman" w:cs="Times New Roman"/>
          <w:sz w:val="24"/>
          <w:szCs w:val="24"/>
        </w:rPr>
      </w:pPr>
    </w:p>
    <w:p w:rsidR="00256F7B" w:rsidRPr="00693407" w:rsidRDefault="00256F7B" w:rsidP="00256F7B">
      <w:pPr>
        <w:pStyle w:val="ConsPlusNormal"/>
        <w:widowControl/>
        <w:ind w:firstLine="0"/>
        <w:jc w:val="center"/>
        <w:rPr>
          <w:rFonts w:ascii="Times New Roman" w:hAnsi="Times New Roman" w:cs="Times New Roman"/>
          <w:sz w:val="24"/>
          <w:szCs w:val="24"/>
        </w:rPr>
      </w:pPr>
      <w:r w:rsidRPr="00693407">
        <w:rPr>
          <w:rFonts w:ascii="Times New Roman" w:hAnsi="Times New Roman" w:cs="Times New Roman"/>
          <w:sz w:val="24"/>
          <w:szCs w:val="24"/>
        </w:rPr>
        <w:t>Глава 2. Функции комиссии</w:t>
      </w:r>
    </w:p>
    <w:p w:rsidR="00256F7B" w:rsidRPr="00693407" w:rsidRDefault="00256F7B" w:rsidP="00256F7B">
      <w:pPr>
        <w:pStyle w:val="ConsPlusNormal"/>
        <w:widowControl/>
        <w:ind w:firstLine="540"/>
        <w:jc w:val="center"/>
        <w:rPr>
          <w:rFonts w:ascii="Times New Roman" w:hAnsi="Times New Roman" w:cs="Times New Roman"/>
          <w:sz w:val="24"/>
          <w:szCs w:val="24"/>
        </w:rPr>
      </w:pP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5. Комиссия осуществляет следующие функции:</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 xml:space="preserve">1) рассматривает </w:t>
      </w:r>
      <w:proofErr w:type="gramStart"/>
      <w:r w:rsidRPr="00693407">
        <w:rPr>
          <w:rFonts w:ascii="Times New Roman" w:hAnsi="Times New Roman" w:cs="Times New Roman"/>
          <w:sz w:val="24"/>
          <w:szCs w:val="24"/>
        </w:rPr>
        <w:t>заявки  на</w:t>
      </w:r>
      <w:proofErr w:type="gramEnd"/>
      <w:r w:rsidRPr="00693407">
        <w:rPr>
          <w:rFonts w:ascii="Times New Roman" w:hAnsi="Times New Roman" w:cs="Times New Roman"/>
          <w:sz w:val="24"/>
          <w:szCs w:val="24"/>
        </w:rPr>
        <w:t xml:space="preserve"> участие в  аукционе;</w:t>
      </w:r>
    </w:p>
    <w:p w:rsidR="00256F7B" w:rsidRPr="00693407" w:rsidRDefault="00256F7B" w:rsidP="00256F7B">
      <w:pPr>
        <w:pStyle w:val="ConsPlusNormal"/>
        <w:widowControl/>
        <w:ind w:firstLine="709"/>
        <w:rPr>
          <w:rFonts w:ascii="Times New Roman" w:hAnsi="Times New Roman" w:cs="Times New Roman"/>
          <w:sz w:val="24"/>
          <w:szCs w:val="24"/>
        </w:rPr>
      </w:pPr>
      <w:r w:rsidRPr="00693407">
        <w:rPr>
          <w:rFonts w:ascii="Times New Roman" w:hAnsi="Times New Roman" w:cs="Times New Roman"/>
          <w:sz w:val="24"/>
          <w:szCs w:val="24"/>
        </w:rPr>
        <w:t xml:space="preserve">2) осуществляет отбор участников аукциона, по результатам рассмотрения заявок на участие в аукционе; </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 xml:space="preserve">3) принимает решение о допуске к участию в </w:t>
      </w:r>
      <w:proofErr w:type="gramStart"/>
      <w:r w:rsidRPr="00693407">
        <w:rPr>
          <w:rFonts w:ascii="Times New Roman" w:hAnsi="Times New Roman" w:cs="Times New Roman"/>
          <w:sz w:val="24"/>
          <w:szCs w:val="24"/>
        </w:rPr>
        <w:t>аукционе  и</w:t>
      </w:r>
      <w:proofErr w:type="gramEnd"/>
      <w:r w:rsidRPr="00693407">
        <w:rPr>
          <w:rFonts w:ascii="Times New Roman" w:hAnsi="Times New Roman" w:cs="Times New Roman"/>
          <w:sz w:val="24"/>
          <w:szCs w:val="24"/>
        </w:rPr>
        <w:t xml:space="preserve"> о признании заявителей участниками аукциона или об отказе в допуске к участию в аукционе;</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4)  определяет победителя аукциона, либо признает аукцион несостоявшимся;</w:t>
      </w:r>
    </w:p>
    <w:p w:rsidR="00256F7B" w:rsidRPr="00693407" w:rsidRDefault="00256F7B" w:rsidP="00256F7B">
      <w:pPr>
        <w:ind w:firstLine="708"/>
        <w:jc w:val="both"/>
      </w:pPr>
      <w:r w:rsidRPr="00693407">
        <w:t>5) ведение и подписание протокола рассмотрения заявок на участие в аукционе;</w:t>
      </w:r>
    </w:p>
    <w:p w:rsidR="00256F7B" w:rsidRPr="00693407" w:rsidRDefault="00256F7B" w:rsidP="00256F7B">
      <w:pPr>
        <w:ind w:firstLine="708"/>
        <w:jc w:val="both"/>
      </w:pPr>
      <w:r w:rsidRPr="00693407">
        <w:t>6) ведение и подписание протокола аукциона;</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7) ведение и подписание протокола об отказе от заключения договора</w:t>
      </w:r>
      <w:r w:rsidR="00554E09" w:rsidRPr="00693407">
        <w:rPr>
          <w:rFonts w:ascii="Times New Roman" w:hAnsi="Times New Roman" w:cs="Times New Roman"/>
          <w:sz w:val="24"/>
          <w:szCs w:val="24"/>
        </w:rPr>
        <w:t>;</w:t>
      </w:r>
    </w:p>
    <w:p w:rsidR="00256F7B" w:rsidRPr="00693407" w:rsidRDefault="00256F7B" w:rsidP="00256F7B">
      <w:pPr>
        <w:pStyle w:val="ConsPlusNormal"/>
        <w:ind w:firstLine="540"/>
        <w:jc w:val="both"/>
        <w:rPr>
          <w:rFonts w:ascii="Times New Roman" w:hAnsi="Times New Roman" w:cs="Times New Roman"/>
          <w:sz w:val="24"/>
          <w:szCs w:val="24"/>
        </w:rPr>
      </w:pPr>
      <w:r w:rsidRPr="00693407">
        <w:rPr>
          <w:rFonts w:ascii="Times New Roman" w:hAnsi="Times New Roman" w:cs="Times New Roman"/>
          <w:sz w:val="24"/>
          <w:szCs w:val="24"/>
        </w:rPr>
        <w:t xml:space="preserve">   8) ведение и подписание протокола об отстранении заявителя или участника аукциона от участия в аукционе.</w:t>
      </w:r>
    </w:p>
    <w:p w:rsidR="00256F7B" w:rsidRPr="00693407" w:rsidRDefault="00256F7B" w:rsidP="00256F7B">
      <w:pPr>
        <w:pStyle w:val="ConsPlusNormal"/>
        <w:widowControl/>
        <w:ind w:firstLine="709"/>
        <w:jc w:val="both"/>
        <w:rPr>
          <w:rFonts w:ascii="Times New Roman" w:hAnsi="Times New Roman" w:cs="Times New Roman"/>
          <w:sz w:val="24"/>
          <w:szCs w:val="24"/>
        </w:rPr>
      </w:pPr>
    </w:p>
    <w:p w:rsidR="00256F7B" w:rsidRPr="00693407" w:rsidRDefault="00256F7B" w:rsidP="00256F7B">
      <w:pPr>
        <w:pStyle w:val="ConsPlusNormal"/>
        <w:widowControl/>
        <w:ind w:firstLine="709"/>
        <w:jc w:val="both"/>
        <w:rPr>
          <w:rFonts w:ascii="Times New Roman" w:hAnsi="Times New Roman" w:cs="Times New Roman"/>
          <w:sz w:val="28"/>
          <w:szCs w:val="28"/>
        </w:rPr>
      </w:pPr>
    </w:p>
    <w:p w:rsidR="00256F7B" w:rsidRPr="00693407" w:rsidRDefault="00256F7B" w:rsidP="00256F7B">
      <w:pPr>
        <w:pStyle w:val="ConsPlusNormal"/>
        <w:widowControl/>
        <w:ind w:firstLine="540"/>
        <w:jc w:val="center"/>
        <w:rPr>
          <w:rFonts w:ascii="Times New Roman" w:hAnsi="Times New Roman" w:cs="Times New Roman"/>
          <w:sz w:val="24"/>
          <w:szCs w:val="24"/>
        </w:rPr>
      </w:pPr>
      <w:r w:rsidRPr="00693407">
        <w:rPr>
          <w:rFonts w:ascii="Times New Roman" w:hAnsi="Times New Roman" w:cs="Times New Roman"/>
          <w:sz w:val="24"/>
          <w:szCs w:val="24"/>
        </w:rPr>
        <w:t>Глава 3. Порядок работы комиссии</w:t>
      </w:r>
    </w:p>
    <w:p w:rsidR="00256F7B" w:rsidRPr="00693407" w:rsidRDefault="00256F7B" w:rsidP="00256F7B">
      <w:pPr>
        <w:pStyle w:val="ConsPlusNormal"/>
        <w:widowControl/>
        <w:ind w:firstLine="540"/>
        <w:jc w:val="both"/>
        <w:rPr>
          <w:rFonts w:ascii="Times New Roman" w:hAnsi="Times New Roman" w:cs="Times New Roman"/>
          <w:sz w:val="24"/>
          <w:szCs w:val="24"/>
        </w:rPr>
      </w:pP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lastRenderedPageBreak/>
        <w:t xml:space="preserve">6. Комиссия осуществляет работу в форме заседаний. Заседания комиссии являются правомочными, если на них </w:t>
      </w:r>
      <w:proofErr w:type="gramStart"/>
      <w:r w:rsidRPr="00693407">
        <w:rPr>
          <w:rFonts w:ascii="Times New Roman" w:hAnsi="Times New Roman" w:cs="Times New Roman"/>
          <w:sz w:val="24"/>
          <w:szCs w:val="24"/>
        </w:rPr>
        <w:t>присутствует  не</w:t>
      </w:r>
      <w:proofErr w:type="gramEnd"/>
      <w:r w:rsidRPr="00693407">
        <w:rPr>
          <w:rFonts w:ascii="Times New Roman" w:hAnsi="Times New Roman" w:cs="Times New Roman"/>
          <w:sz w:val="24"/>
          <w:szCs w:val="24"/>
        </w:rPr>
        <w:t xml:space="preserve"> менее 50% от общего числа членов комиссии. Члены комиссии должны быть уведомлены   организатором аукциона не позднее, чем за 2 дня о месте, дате и времени проведения заседания комиссии. Члены комиссии лично участвуют в заседаниях и подписывают протоколы заседаний комиссии. </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7. Решения комиссии принимаются открытым голосованием простым большинством голосов членов комиссии, присутствующих на заседании. Каждый член комиссии имеет один голос. Заочное голосование не допускается. При равенстве голосов, голос председательствующего является решающим.</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 xml:space="preserve">8. Решения комиссии оформляются протоколами, которые подписываются председателем и всеми присутствующими на заседании членами комиссии. </w:t>
      </w:r>
    </w:p>
    <w:p w:rsidR="00256F7B" w:rsidRPr="00693407" w:rsidRDefault="00D631C7"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9</w:t>
      </w:r>
      <w:r w:rsidR="00256F7B" w:rsidRPr="00693407">
        <w:rPr>
          <w:rFonts w:ascii="Times New Roman" w:hAnsi="Times New Roman" w:cs="Times New Roman"/>
          <w:sz w:val="24"/>
          <w:szCs w:val="24"/>
        </w:rPr>
        <w:t>. Председатель комиссии:</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1) осуществляет общее руководство работой комиссии;</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2) определяет порядок рассмотрения обсуждаемых вопросов;</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 xml:space="preserve">3) объявляет победителя аукциона или оглашает решение о признании аукциона несостоявшимся. </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1</w:t>
      </w:r>
      <w:r w:rsidR="00D631C7" w:rsidRPr="00693407">
        <w:rPr>
          <w:rFonts w:ascii="Times New Roman" w:hAnsi="Times New Roman" w:cs="Times New Roman"/>
          <w:sz w:val="24"/>
          <w:szCs w:val="24"/>
        </w:rPr>
        <w:t>0</w:t>
      </w:r>
      <w:r w:rsidRPr="00693407">
        <w:rPr>
          <w:rFonts w:ascii="Times New Roman" w:hAnsi="Times New Roman" w:cs="Times New Roman"/>
          <w:sz w:val="24"/>
          <w:szCs w:val="24"/>
        </w:rPr>
        <w:t>. Секретарь комиссии:</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1) оформляет протоколы заседаний комиссии;</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 xml:space="preserve">2) передает протокол об отказе в допуске к участию в </w:t>
      </w:r>
      <w:proofErr w:type="gramStart"/>
      <w:r w:rsidRPr="00693407">
        <w:rPr>
          <w:rFonts w:ascii="Times New Roman" w:hAnsi="Times New Roman" w:cs="Times New Roman"/>
          <w:sz w:val="24"/>
          <w:szCs w:val="24"/>
        </w:rPr>
        <w:t>аукционе  и</w:t>
      </w:r>
      <w:proofErr w:type="gramEnd"/>
      <w:r w:rsidRPr="00693407">
        <w:rPr>
          <w:rFonts w:ascii="Times New Roman" w:hAnsi="Times New Roman" w:cs="Times New Roman"/>
          <w:sz w:val="24"/>
          <w:szCs w:val="24"/>
        </w:rPr>
        <w:t xml:space="preserve"> протокол  о результатах  аукциона  организатору  аукциона не позднее дня  их подписания.</w:t>
      </w:r>
    </w:p>
    <w:p w:rsidR="00256F7B" w:rsidRPr="00693407" w:rsidRDefault="00256F7B" w:rsidP="00256F7B">
      <w:pPr>
        <w:pStyle w:val="ConsPlusNormal"/>
        <w:widowControl/>
        <w:ind w:firstLine="709"/>
        <w:jc w:val="both"/>
        <w:rPr>
          <w:rFonts w:ascii="Times New Roman" w:hAnsi="Times New Roman" w:cs="Times New Roman"/>
          <w:sz w:val="24"/>
          <w:szCs w:val="24"/>
        </w:rPr>
      </w:pPr>
      <w:r w:rsidRPr="00693407">
        <w:rPr>
          <w:rFonts w:ascii="Times New Roman" w:hAnsi="Times New Roman" w:cs="Times New Roman"/>
          <w:sz w:val="24"/>
          <w:szCs w:val="24"/>
        </w:rPr>
        <w:t>1</w:t>
      </w:r>
      <w:r w:rsidR="00D631C7" w:rsidRPr="00693407">
        <w:rPr>
          <w:rFonts w:ascii="Times New Roman" w:hAnsi="Times New Roman" w:cs="Times New Roman"/>
          <w:sz w:val="24"/>
          <w:szCs w:val="24"/>
        </w:rPr>
        <w:t>1</w:t>
      </w:r>
      <w:r w:rsidRPr="00693407">
        <w:rPr>
          <w:rFonts w:ascii="Times New Roman" w:hAnsi="Times New Roman" w:cs="Times New Roman"/>
          <w:sz w:val="24"/>
          <w:szCs w:val="24"/>
        </w:rPr>
        <w:t>.</w:t>
      </w:r>
      <w:r w:rsidR="00D631C7" w:rsidRPr="00693407">
        <w:rPr>
          <w:rFonts w:ascii="Times New Roman" w:hAnsi="Times New Roman" w:cs="Times New Roman"/>
          <w:sz w:val="24"/>
          <w:szCs w:val="24"/>
        </w:rPr>
        <w:t xml:space="preserve"> О</w:t>
      </w:r>
      <w:r w:rsidRPr="00693407">
        <w:rPr>
          <w:rFonts w:ascii="Times New Roman" w:hAnsi="Times New Roman" w:cs="Times New Roman"/>
          <w:sz w:val="24"/>
          <w:szCs w:val="24"/>
        </w:rPr>
        <w:t xml:space="preserve">рганизационно-техническое </w:t>
      </w:r>
      <w:proofErr w:type="gramStart"/>
      <w:r w:rsidRPr="00693407">
        <w:rPr>
          <w:rFonts w:ascii="Times New Roman" w:hAnsi="Times New Roman" w:cs="Times New Roman"/>
          <w:sz w:val="24"/>
          <w:szCs w:val="24"/>
        </w:rPr>
        <w:t>обеспечение  деятельности</w:t>
      </w:r>
      <w:proofErr w:type="gramEnd"/>
      <w:r w:rsidRPr="00693407">
        <w:rPr>
          <w:rFonts w:ascii="Times New Roman" w:hAnsi="Times New Roman" w:cs="Times New Roman"/>
          <w:sz w:val="24"/>
          <w:szCs w:val="24"/>
        </w:rPr>
        <w:t xml:space="preserve"> комиссии осуществляет организатор аукциона. </w:t>
      </w:r>
    </w:p>
    <w:p w:rsidR="00256F7B" w:rsidRPr="00693407" w:rsidRDefault="00256F7B" w:rsidP="00256F7B">
      <w:pPr>
        <w:pStyle w:val="a3"/>
        <w:tabs>
          <w:tab w:val="left" w:pos="3240"/>
        </w:tabs>
        <w:jc w:val="both"/>
      </w:pPr>
    </w:p>
    <w:p w:rsidR="00256F7B" w:rsidRPr="00693407" w:rsidRDefault="00256F7B" w:rsidP="00256F7B">
      <w:pPr>
        <w:pStyle w:val="a3"/>
        <w:tabs>
          <w:tab w:val="left" w:pos="3240"/>
        </w:tabs>
        <w:jc w:val="both"/>
        <w:rPr>
          <w:sz w:val="28"/>
          <w:szCs w:val="28"/>
        </w:rPr>
      </w:pPr>
    </w:p>
    <w:p w:rsidR="00256F7B" w:rsidRPr="00693407" w:rsidRDefault="00256F7B" w:rsidP="00256F7B">
      <w:pPr>
        <w:pStyle w:val="a3"/>
        <w:tabs>
          <w:tab w:val="left" w:pos="3240"/>
        </w:tabs>
        <w:jc w:val="both"/>
        <w:rPr>
          <w:sz w:val="28"/>
          <w:szCs w:val="28"/>
        </w:rPr>
      </w:pPr>
    </w:p>
    <w:p w:rsidR="00256F7B" w:rsidRPr="00693407" w:rsidRDefault="00256F7B" w:rsidP="00256F7B">
      <w:pPr>
        <w:pStyle w:val="a3"/>
        <w:tabs>
          <w:tab w:val="left" w:pos="3240"/>
        </w:tabs>
        <w:jc w:val="both"/>
        <w:rPr>
          <w:sz w:val="28"/>
          <w:szCs w:val="28"/>
        </w:rPr>
      </w:pPr>
    </w:p>
    <w:p w:rsidR="0069636A" w:rsidRPr="00D808AE" w:rsidRDefault="0069636A" w:rsidP="006D08B1">
      <w:pPr>
        <w:tabs>
          <w:tab w:val="left" w:pos="2977"/>
        </w:tabs>
        <w:ind w:left="180" w:firstLine="540"/>
        <w:jc w:val="right"/>
        <w:rPr>
          <w:sz w:val="28"/>
          <w:szCs w:val="28"/>
        </w:rPr>
      </w:pPr>
    </w:p>
    <w:sectPr w:rsidR="0069636A" w:rsidRPr="00D808AE" w:rsidSect="0069636A">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DejaVu Sans">
    <w:altName w:val="MS Gothic"/>
    <w:charset w:val="80"/>
    <w:family w:val="auto"/>
    <w:pitch w:val="variable"/>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241289"/>
    <w:multiLevelType w:val="hybridMultilevel"/>
    <w:tmpl w:val="029EE306"/>
    <w:lvl w:ilvl="0" w:tplc="52364D1E">
      <w:start w:val="1"/>
      <w:numFmt w:val="decimal"/>
      <w:lvlText w:val="%1."/>
      <w:lvlJc w:val="left"/>
      <w:pPr>
        <w:ind w:left="1065" w:hanging="360"/>
      </w:pPr>
      <w:rPr>
        <w:rFonts w:hint="default"/>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77443A29"/>
    <w:multiLevelType w:val="hybridMultilevel"/>
    <w:tmpl w:val="53F8C31A"/>
    <w:lvl w:ilvl="0" w:tplc="0419000F">
      <w:start w:val="1"/>
      <w:numFmt w:val="decimal"/>
      <w:lvlText w:val="%1."/>
      <w:lvlJc w:val="left"/>
      <w:pPr>
        <w:ind w:left="2345" w:hanging="360"/>
      </w:p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B6E"/>
    <w:rsid w:val="0001192C"/>
    <w:rsid w:val="00034F86"/>
    <w:rsid w:val="00063498"/>
    <w:rsid w:val="00103748"/>
    <w:rsid w:val="001E61A7"/>
    <w:rsid w:val="00256F7B"/>
    <w:rsid w:val="00291C5D"/>
    <w:rsid w:val="002F3BD6"/>
    <w:rsid w:val="00345276"/>
    <w:rsid w:val="00361262"/>
    <w:rsid w:val="00372F5D"/>
    <w:rsid w:val="003A7667"/>
    <w:rsid w:val="003F2B76"/>
    <w:rsid w:val="00422B6E"/>
    <w:rsid w:val="004246AB"/>
    <w:rsid w:val="004954D4"/>
    <w:rsid w:val="004F3A5A"/>
    <w:rsid w:val="00554E09"/>
    <w:rsid w:val="00562921"/>
    <w:rsid w:val="006039BF"/>
    <w:rsid w:val="00693407"/>
    <w:rsid w:val="0069636A"/>
    <w:rsid w:val="006A48EB"/>
    <w:rsid w:val="006D08B1"/>
    <w:rsid w:val="006D2CE4"/>
    <w:rsid w:val="006F3CC3"/>
    <w:rsid w:val="00777673"/>
    <w:rsid w:val="00791BF0"/>
    <w:rsid w:val="007A3C07"/>
    <w:rsid w:val="00844FD1"/>
    <w:rsid w:val="00871B5A"/>
    <w:rsid w:val="00882236"/>
    <w:rsid w:val="00914785"/>
    <w:rsid w:val="009212E2"/>
    <w:rsid w:val="00940F13"/>
    <w:rsid w:val="00A7545E"/>
    <w:rsid w:val="00A862C6"/>
    <w:rsid w:val="00BC1A5F"/>
    <w:rsid w:val="00BE7BA8"/>
    <w:rsid w:val="00C4084C"/>
    <w:rsid w:val="00CC411D"/>
    <w:rsid w:val="00D6099F"/>
    <w:rsid w:val="00D631C7"/>
    <w:rsid w:val="00D74E85"/>
    <w:rsid w:val="00D808AE"/>
    <w:rsid w:val="00E55E75"/>
    <w:rsid w:val="00F23074"/>
    <w:rsid w:val="00F45B03"/>
    <w:rsid w:val="00F74507"/>
    <w:rsid w:val="00F951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F8DCF-D8A9-4145-9268-C9038D2E6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B6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22B6E"/>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2B6E"/>
    <w:rPr>
      <w:rFonts w:ascii="Times New Roman" w:eastAsia="Times New Roman" w:hAnsi="Times New Roman" w:cs="Times New Roman"/>
      <w:sz w:val="28"/>
      <w:szCs w:val="24"/>
      <w:lang w:eastAsia="ru-RU"/>
    </w:rPr>
  </w:style>
  <w:style w:type="paragraph" w:styleId="a3">
    <w:name w:val="Body Text Indent"/>
    <w:basedOn w:val="a"/>
    <w:link w:val="a4"/>
    <w:unhideWhenUsed/>
    <w:rsid w:val="00422B6E"/>
    <w:pPr>
      <w:ind w:firstLine="900"/>
    </w:pPr>
  </w:style>
  <w:style w:type="character" w:customStyle="1" w:styleId="a4">
    <w:name w:val="Основной текст с отступом Знак"/>
    <w:basedOn w:val="a0"/>
    <w:link w:val="a3"/>
    <w:rsid w:val="00422B6E"/>
    <w:rPr>
      <w:rFonts w:ascii="Times New Roman" w:eastAsia="Times New Roman" w:hAnsi="Times New Roman" w:cs="Times New Roman"/>
      <w:sz w:val="24"/>
      <w:szCs w:val="24"/>
      <w:lang w:eastAsia="ru-RU"/>
    </w:rPr>
  </w:style>
  <w:style w:type="paragraph" w:styleId="a5">
    <w:name w:val="List Paragraph"/>
    <w:basedOn w:val="a"/>
    <w:uiPriority w:val="34"/>
    <w:qFormat/>
    <w:rsid w:val="00422B6E"/>
    <w:pPr>
      <w:ind w:left="720"/>
      <w:contextualSpacing/>
    </w:pPr>
  </w:style>
  <w:style w:type="paragraph" w:styleId="a6">
    <w:name w:val="Balloon Text"/>
    <w:basedOn w:val="a"/>
    <w:link w:val="a7"/>
    <w:uiPriority w:val="99"/>
    <w:semiHidden/>
    <w:unhideWhenUsed/>
    <w:rsid w:val="001E61A7"/>
    <w:rPr>
      <w:rFonts w:ascii="Segoe UI" w:hAnsi="Segoe UI" w:cs="Segoe UI"/>
      <w:sz w:val="18"/>
      <w:szCs w:val="18"/>
    </w:rPr>
  </w:style>
  <w:style w:type="character" w:customStyle="1" w:styleId="a7">
    <w:name w:val="Текст выноски Знак"/>
    <w:basedOn w:val="a0"/>
    <w:link w:val="a6"/>
    <w:uiPriority w:val="99"/>
    <w:semiHidden/>
    <w:rsid w:val="001E61A7"/>
    <w:rPr>
      <w:rFonts w:ascii="Segoe UI" w:eastAsia="Times New Roman" w:hAnsi="Segoe UI" w:cs="Segoe UI"/>
      <w:sz w:val="18"/>
      <w:szCs w:val="18"/>
      <w:lang w:eastAsia="ru-RU"/>
    </w:rPr>
  </w:style>
  <w:style w:type="paragraph" w:customStyle="1" w:styleId="ConsPlusNormal">
    <w:name w:val="ConsPlusNormal"/>
    <w:rsid w:val="00034F8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034F86"/>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fontstyle01">
    <w:name w:val="fontstyle01"/>
    <w:basedOn w:val="a0"/>
    <w:rsid w:val="00777673"/>
    <w:rPr>
      <w:rFonts w:ascii="Arial" w:hAnsi="Arial" w:cs="Arial" w:hint="default"/>
      <w:b w:val="0"/>
      <w:bCs w:val="0"/>
      <w:i w:val="0"/>
      <w:iCs w:val="0"/>
      <w:color w:val="000000"/>
      <w:sz w:val="20"/>
      <w:szCs w:val="20"/>
    </w:rPr>
  </w:style>
  <w:style w:type="paragraph" w:customStyle="1" w:styleId="ConsPlusNonformat">
    <w:name w:val="ConsPlusNonformat"/>
    <w:rsid w:val="0069636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298</TotalTime>
  <Pages>4</Pages>
  <Words>1107</Words>
  <Characters>6313</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43</cp:revision>
  <cp:lastPrinted>2026-05-29T09:01:00Z</cp:lastPrinted>
  <dcterms:created xsi:type="dcterms:W3CDTF">2023-05-22T03:02:00Z</dcterms:created>
  <dcterms:modified xsi:type="dcterms:W3CDTF">2026-06-09T05:24:00Z</dcterms:modified>
</cp:coreProperties>
</file>