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01B2" w:rsidRPr="00BA09F1" w:rsidRDefault="00A701B2" w:rsidP="00A701B2">
      <w:pPr>
        <w:jc w:val="center"/>
        <w:rPr>
          <w:sz w:val="26"/>
          <w:szCs w:val="26"/>
        </w:rPr>
      </w:pPr>
      <w:r w:rsidRPr="00BA09F1">
        <w:rPr>
          <w:noProof/>
          <w:sz w:val="26"/>
          <w:szCs w:val="26"/>
          <w:lang w:eastAsia="ru-RU"/>
        </w:rPr>
        <w:drawing>
          <wp:anchor distT="0" distB="0" distL="114300" distR="114300" simplePos="0" relativeHeight="251660288" behindDoc="0" locked="0" layoutInCell="1" allowOverlap="1" wp14:anchorId="6ABBD83F" wp14:editId="4363E977">
            <wp:simplePos x="0" y="0"/>
            <wp:positionH relativeFrom="column">
              <wp:posOffset>2615565</wp:posOffset>
            </wp:positionH>
            <wp:positionV relativeFrom="paragraph">
              <wp:posOffset>-81915</wp:posOffset>
            </wp:positionV>
            <wp:extent cx="695325" cy="885825"/>
            <wp:effectExtent l="0" t="0" r="9525" b="9525"/>
            <wp:wrapNone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701B2" w:rsidRPr="00BA09F1" w:rsidRDefault="00A701B2" w:rsidP="00A701B2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3"/>
        <w:jc w:val="center"/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  <w:lang w:eastAsia="ru-RU"/>
        </w:rPr>
      </w:pPr>
    </w:p>
    <w:p w:rsidR="00A701B2" w:rsidRPr="00BA09F1" w:rsidRDefault="00A701B2" w:rsidP="00A701B2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3"/>
        <w:jc w:val="center"/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  <w:lang w:eastAsia="ru-RU"/>
        </w:rPr>
      </w:pPr>
    </w:p>
    <w:p w:rsidR="00A701B2" w:rsidRPr="00BA09F1" w:rsidRDefault="00A701B2" w:rsidP="00A701B2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3"/>
        <w:jc w:val="center"/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  <w:lang w:eastAsia="ru-RU"/>
        </w:rPr>
      </w:pPr>
    </w:p>
    <w:p w:rsidR="00A701B2" w:rsidRPr="00BA09F1" w:rsidRDefault="00A701B2" w:rsidP="00A701B2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3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A09F1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  <w:lang w:eastAsia="ru-RU"/>
        </w:rPr>
        <w:t>Российская Федерация</w:t>
      </w:r>
    </w:p>
    <w:p w:rsidR="00A701B2" w:rsidRPr="00BA09F1" w:rsidRDefault="00A701B2" w:rsidP="00A701B2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8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A09F1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>Иркутская область</w:t>
      </w:r>
    </w:p>
    <w:p w:rsidR="00A701B2" w:rsidRPr="00BA09F1" w:rsidRDefault="00A701B2" w:rsidP="00A701B2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6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A09F1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>Усть-Удинский район</w:t>
      </w:r>
    </w:p>
    <w:p w:rsidR="00A701B2" w:rsidRPr="00BA09F1" w:rsidRDefault="00A701B2" w:rsidP="00A701B2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b/>
          <w:color w:val="000000"/>
          <w:spacing w:val="3"/>
          <w:sz w:val="26"/>
          <w:szCs w:val="26"/>
          <w:lang w:eastAsia="ru-RU"/>
        </w:rPr>
      </w:pPr>
      <w:r w:rsidRPr="00BA09F1">
        <w:rPr>
          <w:rFonts w:ascii="Times New Roman" w:eastAsia="Times New Roman" w:hAnsi="Times New Roman" w:cs="Times New Roman"/>
          <w:b/>
          <w:color w:val="000000"/>
          <w:spacing w:val="3"/>
          <w:sz w:val="26"/>
          <w:szCs w:val="26"/>
          <w:lang w:eastAsia="ru-RU"/>
        </w:rPr>
        <w:t>МЭР</w:t>
      </w:r>
    </w:p>
    <w:p w:rsidR="00A701B2" w:rsidRPr="00BA09F1" w:rsidRDefault="00A701B2" w:rsidP="00A701B2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</w:pPr>
    </w:p>
    <w:p w:rsidR="00A701B2" w:rsidRPr="00BA09F1" w:rsidRDefault="00A701B2" w:rsidP="00A701B2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</w:pPr>
      <w:r w:rsidRPr="00BA09F1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t>РАСПОРЯЖЕНИЕ</w:t>
      </w:r>
    </w:p>
    <w:p w:rsidR="00A701B2" w:rsidRPr="00BA09F1" w:rsidRDefault="00A701B2" w:rsidP="00A701B2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u w:val="single"/>
          <w:lang w:eastAsia="ru-RU"/>
        </w:rPr>
      </w:pPr>
    </w:p>
    <w:p w:rsidR="00A701B2" w:rsidRPr="00BA09F1" w:rsidRDefault="00A701B2" w:rsidP="00A701B2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u w:val="single"/>
          <w:lang w:eastAsia="ru-RU"/>
        </w:rPr>
      </w:pPr>
    </w:p>
    <w:p w:rsidR="00A701B2" w:rsidRPr="00BA09F1" w:rsidRDefault="00A701B2" w:rsidP="00A701B2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u w:val="single"/>
          <w:lang w:eastAsia="ru-RU"/>
        </w:rPr>
      </w:pPr>
      <w:proofErr w:type="gramStart"/>
      <w:r w:rsidRPr="00BA09F1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u w:val="single"/>
          <w:lang w:eastAsia="ru-RU"/>
        </w:rPr>
        <w:t xml:space="preserve">« </w:t>
      </w:r>
      <w:r w:rsidR="00212EA1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u w:val="single"/>
          <w:lang w:eastAsia="ru-RU"/>
        </w:rPr>
        <w:t>29</w:t>
      </w:r>
      <w:proofErr w:type="gramEnd"/>
      <w:r w:rsidRPr="00BA09F1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u w:val="single"/>
          <w:lang w:eastAsia="ru-RU"/>
        </w:rPr>
        <w:t xml:space="preserve"> » </w:t>
      </w:r>
      <w:r w:rsidR="00212EA1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u w:val="single"/>
          <w:lang w:eastAsia="ru-RU"/>
        </w:rPr>
        <w:t>декабря</w:t>
      </w:r>
      <w:r w:rsidRPr="00BA09F1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u w:val="single"/>
          <w:lang w:eastAsia="ru-RU"/>
        </w:rPr>
        <w:t xml:space="preserve"> 2022 г.  №</w:t>
      </w:r>
      <w:r w:rsidR="00212EA1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u w:val="single"/>
          <w:lang w:eastAsia="ru-RU"/>
        </w:rPr>
        <w:t xml:space="preserve"> 805</w:t>
      </w:r>
      <w:r w:rsidRPr="00BA09F1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u w:val="single"/>
          <w:lang w:eastAsia="ru-RU"/>
        </w:rPr>
        <w:t xml:space="preserve"> </w:t>
      </w:r>
    </w:p>
    <w:p w:rsidR="00A701B2" w:rsidRPr="00BA09F1" w:rsidRDefault="00A701B2" w:rsidP="00A701B2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</w:pPr>
      <w:r w:rsidRPr="00BA09F1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п. Усть-Уда</w:t>
      </w:r>
    </w:p>
    <w:p w:rsidR="00A701B2" w:rsidRPr="00BA09F1" w:rsidRDefault="00A701B2" w:rsidP="00A701B2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701B2" w:rsidRPr="00BA09F1" w:rsidRDefault="00A701B2" w:rsidP="00A701B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A09F1">
        <w:rPr>
          <w:rFonts w:ascii="Times New Roman" w:eastAsia="Times New Roman" w:hAnsi="Times New Roman" w:cs="Times New Roman"/>
          <w:sz w:val="26"/>
          <w:szCs w:val="26"/>
          <w:lang w:eastAsia="ru-RU"/>
        </w:rPr>
        <w:t>О создании оперативного шт</w:t>
      </w:r>
      <w:bookmarkStart w:id="0" w:name="_GoBack"/>
      <w:bookmarkEnd w:id="0"/>
      <w:r w:rsidRPr="00BA09F1">
        <w:rPr>
          <w:rFonts w:ascii="Times New Roman" w:eastAsia="Times New Roman" w:hAnsi="Times New Roman" w:cs="Times New Roman"/>
          <w:sz w:val="26"/>
          <w:szCs w:val="26"/>
          <w:lang w:eastAsia="ru-RU"/>
        </w:rPr>
        <w:t>аба</w:t>
      </w:r>
    </w:p>
    <w:p w:rsidR="00A701B2" w:rsidRPr="00BA09F1" w:rsidRDefault="00A701B2" w:rsidP="00A701B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A09F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усилению противопожарной </w:t>
      </w:r>
    </w:p>
    <w:p w:rsidR="00A701B2" w:rsidRPr="00BA09F1" w:rsidRDefault="00A701B2" w:rsidP="00A701B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A09F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безопасности и профилактике </w:t>
      </w:r>
    </w:p>
    <w:p w:rsidR="00A701B2" w:rsidRPr="00BA09F1" w:rsidRDefault="00A701B2" w:rsidP="00A701B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A09F1">
        <w:rPr>
          <w:rFonts w:ascii="Times New Roman" w:eastAsia="Times New Roman" w:hAnsi="Times New Roman" w:cs="Times New Roman"/>
          <w:sz w:val="26"/>
          <w:szCs w:val="26"/>
          <w:lang w:eastAsia="ru-RU"/>
        </w:rPr>
        <w:t>возгораний</w:t>
      </w:r>
      <w:r w:rsidR="00BA09F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жилом секторе </w:t>
      </w:r>
      <w:r w:rsidRPr="00BA09F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территории</w:t>
      </w:r>
    </w:p>
    <w:p w:rsidR="00A701B2" w:rsidRPr="00BA09F1" w:rsidRDefault="00A701B2" w:rsidP="00A701B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A09F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РМО «Усть-Удинский район»  </w:t>
      </w:r>
    </w:p>
    <w:p w:rsidR="00A701B2" w:rsidRPr="00BA09F1" w:rsidRDefault="00A701B2" w:rsidP="00A701B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701B2" w:rsidRPr="00BA09F1" w:rsidRDefault="00A701B2" w:rsidP="00A701B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701B2" w:rsidRPr="00BA09F1" w:rsidRDefault="00A701B2" w:rsidP="00A701B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701B2" w:rsidRPr="00BA09F1" w:rsidRDefault="00A701B2" w:rsidP="00A701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A09F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целях   усиления  противопожарной безопасности и профилактике   возгораний  в жилом секторе на территории РМО «Усть-Удинский район» на период новогодних и рождественских праздников, обеспечения оперативной проработки проблемных вопросов, эффективного реагирования на складывающуюся ситуацию, </w:t>
      </w:r>
      <w:r w:rsidR="00BA09F1" w:rsidRPr="00BA09F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соответствии с </w:t>
      </w:r>
      <w:r w:rsidRPr="00BA09F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A09F1">
        <w:rPr>
          <w:rStyle w:val="2"/>
          <w:rFonts w:eastAsiaTheme="minorHAnsi"/>
          <w:sz w:val="26"/>
          <w:szCs w:val="26"/>
        </w:rPr>
        <w:t>п</w:t>
      </w:r>
      <w:r w:rsidRPr="00BA09F1">
        <w:rPr>
          <w:rFonts w:ascii="Times New Roman" w:hAnsi="Times New Roman" w:cs="Times New Roman"/>
          <w:sz w:val="26"/>
          <w:szCs w:val="26"/>
        </w:rPr>
        <w:t>остановлени</w:t>
      </w:r>
      <w:r w:rsidR="00BA09F1" w:rsidRPr="00BA09F1">
        <w:rPr>
          <w:rFonts w:ascii="Times New Roman" w:hAnsi="Times New Roman" w:cs="Times New Roman"/>
          <w:sz w:val="26"/>
          <w:szCs w:val="26"/>
        </w:rPr>
        <w:t>ем</w:t>
      </w:r>
      <w:r w:rsidRPr="00BA09F1">
        <w:rPr>
          <w:rFonts w:ascii="Times New Roman" w:hAnsi="Times New Roman" w:cs="Times New Roman"/>
          <w:sz w:val="26"/>
          <w:szCs w:val="26"/>
        </w:rPr>
        <w:t xml:space="preserve">   Правительства Иркутской области от </w:t>
      </w:r>
      <w:r w:rsidR="00BA09F1" w:rsidRPr="00BA09F1">
        <w:rPr>
          <w:rFonts w:ascii="Times New Roman" w:hAnsi="Times New Roman" w:cs="Times New Roman"/>
          <w:sz w:val="26"/>
          <w:szCs w:val="26"/>
        </w:rPr>
        <w:t>27 декабря</w:t>
      </w:r>
      <w:r w:rsidRPr="00BA09F1">
        <w:rPr>
          <w:rFonts w:ascii="Times New Roman" w:hAnsi="Times New Roman" w:cs="Times New Roman"/>
          <w:sz w:val="26"/>
          <w:szCs w:val="26"/>
        </w:rPr>
        <w:t xml:space="preserve"> 2022 года № </w:t>
      </w:r>
      <w:r w:rsidR="00BA09F1" w:rsidRPr="00BA09F1">
        <w:rPr>
          <w:rFonts w:ascii="Times New Roman" w:hAnsi="Times New Roman" w:cs="Times New Roman"/>
          <w:sz w:val="26"/>
          <w:szCs w:val="26"/>
        </w:rPr>
        <w:t>1071</w:t>
      </w:r>
      <w:r w:rsidRPr="00BA09F1">
        <w:rPr>
          <w:rFonts w:ascii="Times New Roman" w:hAnsi="Times New Roman" w:cs="Times New Roman"/>
          <w:sz w:val="26"/>
          <w:szCs w:val="26"/>
        </w:rPr>
        <w:t>-пп «Об установлении на территории Иркутской области особого противопожарного режима</w:t>
      </w:r>
      <w:r w:rsidRPr="00BA09F1">
        <w:rPr>
          <w:rStyle w:val="2"/>
          <w:rFonts w:eastAsiaTheme="minorHAnsi"/>
          <w:sz w:val="26"/>
          <w:szCs w:val="26"/>
        </w:rPr>
        <w:t>»</w:t>
      </w:r>
      <w:r w:rsidRPr="00BA09F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в соответствии </w:t>
      </w:r>
      <w:proofErr w:type="gramStart"/>
      <w:r w:rsidRPr="00BA09F1">
        <w:rPr>
          <w:rFonts w:ascii="Times New Roman" w:eastAsia="Times New Roman" w:hAnsi="Times New Roman" w:cs="Times New Roman"/>
          <w:sz w:val="26"/>
          <w:szCs w:val="26"/>
          <w:lang w:eastAsia="ru-RU"/>
        </w:rPr>
        <w:t>с  п.</w:t>
      </w:r>
      <w:proofErr w:type="gramEnd"/>
      <w:r w:rsidRPr="00BA09F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21 ч.1 ст.6 Устава района:    </w:t>
      </w:r>
    </w:p>
    <w:p w:rsidR="00A701B2" w:rsidRPr="00BA09F1" w:rsidRDefault="00A701B2" w:rsidP="00A701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A09F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</w:t>
      </w:r>
      <w:r w:rsidR="00BA09F1" w:rsidRPr="00BA09F1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период действия особого противопожарного режима</w:t>
      </w:r>
      <w:r w:rsidR="00BA09F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 08 часов 29 декабря 2022г. до 08 часов 9 января 2023 года </w:t>
      </w:r>
      <w:r w:rsidR="00BA09F1" w:rsidRPr="00BA09F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</w:t>
      </w:r>
      <w:r w:rsidRPr="00BA09F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оздать  оперативный штаб по усилению противопожарной безопасности </w:t>
      </w:r>
      <w:r w:rsidR="00BA09F1" w:rsidRPr="00BA09F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жилом секторе </w:t>
      </w:r>
      <w:r w:rsidRPr="00BA09F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территории РМО «Усть-Удинский район»   в следующем составе: </w:t>
      </w:r>
    </w:p>
    <w:p w:rsidR="00A701B2" w:rsidRPr="00BA09F1" w:rsidRDefault="00A701B2" w:rsidP="00A701B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A09F1">
        <w:rPr>
          <w:rFonts w:ascii="Times New Roman" w:eastAsia="Times New Roman" w:hAnsi="Times New Roman" w:cs="Times New Roman"/>
          <w:sz w:val="26"/>
          <w:szCs w:val="26"/>
          <w:lang w:eastAsia="ru-RU"/>
        </w:rPr>
        <w:t>Чемезов С.Н.- мэра района (председатель комиссии);</w:t>
      </w:r>
    </w:p>
    <w:p w:rsidR="00A701B2" w:rsidRPr="00BA09F1" w:rsidRDefault="00A701B2" w:rsidP="00A701B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A09F1">
        <w:rPr>
          <w:rFonts w:ascii="Times New Roman" w:eastAsia="Times New Roman" w:hAnsi="Times New Roman" w:cs="Times New Roman"/>
          <w:sz w:val="26"/>
          <w:szCs w:val="26"/>
          <w:lang w:eastAsia="ru-RU"/>
        </w:rPr>
        <w:t>Менг А.А.- первый заместитель мэра района (зам. председателя комиссии);</w:t>
      </w:r>
    </w:p>
    <w:p w:rsidR="00A701B2" w:rsidRPr="00BA09F1" w:rsidRDefault="00A701B2" w:rsidP="00A701B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A09F1">
        <w:rPr>
          <w:rFonts w:ascii="Times New Roman" w:eastAsia="Times New Roman" w:hAnsi="Times New Roman" w:cs="Times New Roman"/>
          <w:sz w:val="26"/>
          <w:szCs w:val="26"/>
          <w:lang w:eastAsia="ru-RU"/>
        </w:rPr>
        <w:t>Медведев А.В. - начальник отдела по делам ГО и ЧС района (секретарь комиссии);</w:t>
      </w:r>
      <w:r w:rsidR="00BA09F1" w:rsidRPr="00BA09F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A701B2" w:rsidRPr="00BA09F1" w:rsidRDefault="00A701B2" w:rsidP="00A701B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A09F1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Новобрицкий М.А.- директор МКУ ЕДДС  (секретарь комиссии)</w:t>
      </w:r>
    </w:p>
    <w:p w:rsidR="00A701B2" w:rsidRPr="00BA09F1" w:rsidRDefault="00A701B2" w:rsidP="00A701B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A09F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Горлов Н.А.- начальник отдела  </w:t>
      </w:r>
      <w:proofErr w:type="spellStart"/>
      <w:r w:rsidRPr="00BA09F1">
        <w:rPr>
          <w:rFonts w:ascii="Times New Roman" w:eastAsia="Times New Roman" w:hAnsi="Times New Roman" w:cs="Times New Roman"/>
          <w:sz w:val="26"/>
          <w:szCs w:val="26"/>
          <w:lang w:eastAsia="ru-RU"/>
        </w:rPr>
        <w:t>КХТСЭиП</w:t>
      </w:r>
      <w:proofErr w:type="spellEnd"/>
      <w:r w:rsidRPr="00BA09F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администрации района (член комиссии по согласованию);</w:t>
      </w:r>
    </w:p>
    <w:p w:rsidR="00A701B2" w:rsidRPr="00BA09F1" w:rsidRDefault="00A701B2" w:rsidP="00A701B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A09F1">
        <w:rPr>
          <w:rFonts w:ascii="Times New Roman" w:eastAsia="Times New Roman" w:hAnsi="Times New Roman" w:cs="Times New Roman"/>
          <w:sz w:val="26"/>
          <w:szCs w:val="26"/>
          <w:lang w:eastAsia="ru-RU"/>
        </w:rPr>
        <w:t>Кибанов Н.С. - начальник отдела полиции №2 (дислокация п. Усть-Уда) МО МВД России «Боханский» (член комиссии по согласованию);</w:t>
      </w:r>
    </w:p>
    <w:p w:rsidR="00A701B2" w:rsidRPr="00BA09F1" w:rsidRDefault="00A701B2" w:rsidP="00A701B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A09F1">
        <w:rPr>
          <w:rFonts w:ascii="Times New Roman" w:hAnsi="Times New Roman" w:cs="Times New Roman"/>
          <w:sz w:val="26"/>
          <w:szCs w:val="26"/>
        </w:rPr>
        <w:t>Дунаев А.Ю. - начальник 19 ПСЧ 5 ПСО ФПС ГПС ГУ МЧС России по Иркутской области</w:t>
      </w:r>
      <w:r w:rsidRPr="00BA09F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(член комиссии по согласованию);</w:t>
      </w:r>
    </w:p>
    <w:p w:rsidR="00A701B2" w:rsidRDefault="00A701B2" w:rsidP="00A701B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A09F1">
        <w:rPr>
          <w:rFonts w:ascii="Times New Roman" w:eastAsia="Times New Roman" w:hAnsi="Times New Roman" w:cs="Times New Roman"/>
          <w:sz w:val="26"/>
          <w:szCs w:val="26"/>
          <w:lang w:eastAsia="ru-RU"/>
        </w:rPr>
        <w:t>Мамаев П.П. – начальник ОНД и ПР по Усть-Удинскому району (член комиссии по согласованию);</w:t>
      </w:r>
    </w:p>
    <w:p w:rsidR="00BA09F1" w:rsidRPr="00BA09F1" w:rsidRDefault="00BA09F1" w:rsidP="00BA09F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Полевова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З.В. – начальник отдела культуры администрации района </w:t>
      </w:r>
      <w:r w:rsidRPr="00BA09F1">
        <w:rPr>
          <w:rFonts w:ascii="Times New Roman" w:eastAsia="Times New Roman" w:hAnsi="Times New Roman" w:cs="Times New Roman"/>
          <w:sz w:val="26"/>
          <w:szCs w:val="26"/>
          <w:lang w:eastAsia="ru-RU"/>
        </w:rPr>
        <w:t>(член комиссии по согласованию);</w:t>
      </w:r>
    </w:p>
    <w:p w:rsidR="00BA09F1" w:rsidRDefault="00BA09F1" w:rsidP="00BA09F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Пешкова Л.В. – начальник УОМО </w:t>
      </w:r>
      <w:r w:rsidRPr="00BA09F1">
        <w:rPr>
          <w:rFonts w:ascii="Times New Roman" w:eastAsia="Times New Roman" w:hAnsi="Times New Roman" w:cs="Times New Roman"/>
          <w:sz w:val="26"/>
          <w:szCs w:val="26"/>
          <w:lang w:eastAsia="ru-RU"/>
        </w:rPr>
        <w:t>(член комиссии по согласованию);</w:t>
      </w:r>
    </w:p>
    <w:p w:rsidR="00151B05" w:rsidRPr="00151B05" w:rsidRDefault="00151B05" w:rsidP="00BA09F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Понхожиева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Л.Э. - </w:t>
      </w:r>
      <w:r w:rsidR="008A31C2">
        <w:rPr>
          <w:rFonts w:ascii="Times New Roman" w:hAnsi="Times New Roman" w:cs="Times New Roman"/>
          <w:sz w:val="26"/>
          <w:szCs w:val="26"/>
        </w:rPr>
        <w:t>н</w:t>
      </w:r>
      <w:r w:rsidRPr="00151B05">
        <w:rPr>
          <w:rFonts w:ascii="Times New Roman" w:hAnsi="Times New Roman" w:cs="Times New Roman"/>
          <w:sz w:val="26"/>
          <w:szCs w:val="26"/>
        </w:rPr>
        <w:t>ачальник отдела по делам молодежи и спорта администрации района</w:t>
      </w:r>
      <w:r w:rsidRPr="00151B05">
        <w:rPr>
          <w:sz w:val="26"/>
          <w:szCs w:val="26"/>
        </w:rPr>
        <w:t xml:space="preserve"> </w:t>
      </w:r>
      <w:r w:rsidRPr="00BA09F1">
        <w:rPr>
          <w:rFonts w:ascii="Times New Roman" w:eastAsia="Times New Roman" w:hAnsi="Times New Roman" w:cs="Times New Roman"/>
          <w:sz w:val="26"/>
          <w:szCs w:val="26"/>
          <w:lang w:eastAsia="ru-RU"/>
        </w:rPr>
        <w:t>(член комиссии по согласованию)</w:t>
      </w:r>
    </w:p>
    <w:p w:rsidR="00A701B2" w:rsidRPr="00BA09F1" w:rsidRDefault="00A701B2" w:rsidP="00A701B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A09F1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Главы сельских поселений (по согласованию)</w:t>
      </w:r>
    </w:p>
    <w:p w:rsidR="00EF7E8F" w:rsidRDefault="00A701B2" w:rsidP="00EF7E8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A09F1">
        <w:rPr>
          <w:rFonts w:ascii="Times New Roman" w:eastAsia="Times New Roman" w:hAnsi="Times New Roman" w:cs="Times New Roman"/>
          <w:sz w:val="26"/>
          <w:szCs w:val="26"/>
          <w:lang w:eastAsia="ru-RU"/>
        </w:rPr>
        <w:t>2.</w:t>
      </w:r>
      <w:r w:rsidR="00151B0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A09F1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="00BA09F1" w:rsidRPr="00BA09F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сходя из оперативной обстановки </w:t>
      </w:r>
      <w:r w:rsidR="00BA09F1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Pr="00BA09F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перативному штабу </w:t>
      </w:r>
      <w:r w:rsidR="00151B0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незамедлительно </w:t>
      </w:r>
      <w:r w:rsidRPr="00BA09F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проводить </w:t>
      </w:r>
      <w:r w:rsidR="00151B0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заседания</w:t>
      </w:r>
      <w:r w:rsidR="008A31C2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EF7E8F" w:rsidRPr="00EF7E8F" w:rsidRDefault="00EF7E8F" w:rsidP="00EF7E8F">
      <w:pPr>
        <w:spacing w:after="0" w:line="240" w:lineRule="auto"/>
        <w:ind w:firstLine="708"/>
        <w:jc w:val="both"/>
        <w:rPr>
          <w:rStyle w:val="2"/>
          <w:rFonts w:eastAsiaTheme="minorHAnsi"/>
          <w:color w:val="auto"/>
          <w:sz w:val="26"/>
          <w:szCs w:val="26"/>
          <w:lang w:bidi="ar-SA"/>
        </w:rPr>
      </w:pPr>
      <w:r w:rsidRPr="00EF7E8F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BA09F1" w:rsidRPr="00EF7E8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EF7E8F">
        <w:rPr>
          <w:rStyle w:val="2"/>
          <w:rFonts w:eastAsiaTheme="minorHAnsi"/>
          <w:sz w:val="26"/>
          <w:szCs w:val="26"/>
        </w:rPr>
        <w:t xml:space="preserve"> Управлению делами администрации района (Толмачевой О.С.) опубликовать настоящее распоряжение в установленном порядке</w:t>
      </w:r>
      <w:r>
        <w:rPr>
          <w:rStyle w:val="2"/>
          <w:rFonts w:eastAsiaTheme="minorHAnsi"/>
          <w:sz w:val="26"/>
          <w:szCs w:val="26"/>
        </w:rPr>
        <w:t xml:space="preserve"> на сайте администрации</w:t>
      </w:r>
      <w:r w:rsidRPr="00EF7E8F">
        <w:rPr>
          <w:rStyle w:val="2"/>
          <w:rFonts w:eastAsiaTheme="minorHAnsi"/>
          <w:sz w:val="26"/>
          <w:szCs w:val="26"/>
        </w:rPr>
        <w:t>.</w:t>
      </w:r>
    </w:p>
    <w:p w:rsidR="00A701B2" w:rsidRPr="00BA09F1" w:rsidRDefault="00EF7E8F" w:rsidP="00A701B2">
      <w:pPr>
        <w:suppressAutoHyphens/>
        <w:spacing w:line="240" w:lineRule="auto"/>
        <w:ind w:firstLine="708"/>
        <w:jc w:val="both"/>
        <w:rPr>
          <w:rFonts w:ascii="Times New Roman" w:eastAsia="DejaVu Sans" w:hAnsi="Times New Roman" w:cs="Times New Roman"/>
          <w:color w:val="000000"/>
          <w:kern w:val="2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A701B2" w:rsidRPr="00BA09F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A701B2" w:rsidRPr="00BA09F1">
        <w:rPr>
          <w:rFonts w:ascii="Times New Roman" w:eastAsia="DejaVu Sans" w:hAnsi="Times New Roman" w:cs="Times New Roman"/>
          <w:color w:val="000000"/>
          <w:kern w:val="2"/>
          <w:sz w:val="26"/>
          <w:szCs w:val="26"/>
        </w:rPr>
        <w:t xml:space="preserve">Контроль за исполнением данного распоряжения возложить на первого заместителя мэра </w:t>
      </w:r>
      <w:proofErr w:type="gramStart"/>
      <w:r w:rsidR="00A701B2" w:rsidRPr="00BA09F1">
        <w:rPr>
          <w:rFonts w:ascii="Times New Roman" w:eastAsia="DejaVu Sans" w:hAnsi="Times New Roman" w:cs="Times New Roman"/>
          <w:color w:val="000000"/>
          <w:kern w:val="2"/>
          <w:sz w:val="26"/>
          <w:szCs w:val="26"/>
        </w:rPr>
        <w:t>района  –</w:t>
      </w:r>
      <w:proofErr w:type="gramEnd"/>
      <w:r w:rsidR="00A701B2" w:rsidRPr="00BA09F1">
        <w:rPr>
          <w:rFonts w:ascii="Times New Roman" w:eastAsia="DejaVu Sans" w:hAnsi="Times New Roman" w:cs="Times New Roman"/>
          <w:color w:val="000000"/>
          <w:kern w:val="2"/>
          <w:sz w:val="26"/>
          <w:szCs w:val="26"/>
        </w:rPr>
        <w:t xml:space="preserve"> заместителя председателя комиссии по чрезвычайным ситуациям и пожарной безопасности </w:t>
      </w:r>
      <w:proofErr w:type="spellStart"/>
      <w:r w:rsidR="00A701B2" w:rsidRPr="00BA09F1">
        <w:rPr>
          <w:rFonts w:ascii="Times New Roman" w:eastAsia="DejaVu Sans" w:hAnsi="Times New Roman" w:cs="Times New Roman"/>
          <w:color w:val="000000"/>
          <w:kern w:val="2"/>
          <w:sz w:val="26"/>
          <w:szCs w:val="26"/>
        </w:rPr>
        <w:t>Менгом</w:t>
      </w:r>
      <w:proofErr w:type="spellEnd"/>
      <w:r w:rsidR="00A701B2" w:rsidRPr="00BA09F1">
        <w:rPr>
          <w:rFonts w:ascii="Times New Roman" w:eastAsia="DejaVu Sans" w:hAnsi="Times New Roman" w:cs="Times New Roman"/>
          <w:color w:val="000000"/>
          <w:kern w:val="2"/>
          <w:sz w:val="26"/>
          <w:szCs w:val="26"/>
        </w:rPr>
        <w:t xml:space="preserve"> А.А. </w:t>
      </w:r>
    </w:p>
    <w:p w:rsidR="00A701B2" w:rsidRPr="00BA09F1" w:rsidRDefault="00A701B2" w:rsidP="00A701B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701B2" w:rsidRPr="00BA09F1" w:rsidRDefault="00A701B2" w:rsidP="00A701B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701B2" w:rsidRPr="00BA09F1" w:rsidRDefault="00A701B2" w:rsidP="00A701B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701B2" w:rsidRPr="00BA09F1" w:rsidRDefault="00A701B2" w:rsidP="00A701B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A09F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Мэр РМО «Усть-Удинский район»                                                    </w:t>
      </w:r>
      <w:r w:rsidR="00BA09F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="00151B0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A09F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A09F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С.Н. Чемезов         </w:t>
      </w:r>
    </w:p>
    <w:p w:rsidR="00A701B2" w:rsidRPr="00BA09F1" w:rsidRDefault="00A701B2" w:rsidP="00A701B2">
      <w:pPr>
        <w:framePr w:w="3451" w:h="1036" w:wrap="auto" w:vAnchor="page" w:hAnchor="page" w:x="5122" w:y="14095"/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A09F1"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004861" wp14:editId="04E59C64">
                <wp:simplePos x="0" y="0"/>
                <wp:positionH relativeFrom="column">
                  <wp:posOffset>1828800</wp:posOffset>
                </wp:positionH>
                <wp:positionV relativeFrom="paragraph">
                  <wp:posOffset>0</wp:posOffset>
                </wp:positionV>
                <wp:extent cx="1485900" cy="685800"/>
                <wp:effectExtent l="3810" t="0" r="0" b="381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701B2" w:rsidRPr="005A5B68" w:rsidRDefault="00A701B2" w:rsidP="00A701B2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A701B2" w:rsidRDefault="00A701B2" w:rsidP="00A701B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B004861"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margin-left:2in;margin-top:0;width:117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" stroked="f">
                <v:textbox>
                  <w:txbxContent>
                    <w:p w:rsidR="00A701B2" w:rsidRPr="005A5B68" w:rsidRDefault="00A701B2" w:rsidP="00A701B2">
                      <w:pPr>
                        <w:rPr>
                          <w:sz w:val="24"/>
                          <w:szCs w:val="24"/>
                        </w:rPr>
                      </w:pPr>
                    </w:p>
                    <w:p w:rsidR="00A701B2" w:rsidRDefault="00A701B2" w:rsidP="00A701B2"/>
                  </w:txbxContent>
                </v:textbox>
              </v:shape>
            </w:pict>
          </mc:Fallback>
        </mc:AlternateContent>
      </w:r>
    </w:p>
    <w:p w:rsidR="00A701B2" w:rsidRPr="00BA09F1" w:rsidRDefault="00A701B2" w:rsidP="00A701B2">
      <w:pPr>
        <w:rPr>
          <w:sz w:val="26"/>
          <w:szCs w:val="26"/>
        </w:rPr>
      </w:pPr>
    </w:p>
    <w:p w:rsidR="00495454" w:rsidRPr="00BA09F1" w:rsidRDefault="00495454">
      <w:pPr>
        <w:rPr>
          <w:sz w:val="26"/>
          <w:szCs w:val="26"/>
        </w:rPr>
      </w:pPr>
    </w:p>
    <w:sectPr w:rsidR="00495454" w:rsidRPr="00BA09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DejaVu Sans">
    <w:altName w:val="Arial Unicode MS"/>
    <w:charset w:val="8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A695B3B"/>
    <w:multiLevelType w:val="multilevel"/>
    <w:tmpl w:val="00B6A2E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6CDD"/>
    <w:rsid w:val="00151B05"/>
    <w:rsid w:val="00212EA1"/>
    <w:rsid w:val="00456CDD"/>
    <w:rsid w:val="00495454"/>
    <w:rsid w:val="008A31C2"/>
    <w:rsid w:val="00A701B2"/>
    <w:rsid w:val="00BA09F1"/>
    <w:rsid w:val="00EF7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952904B-7796-48F4-A744-06E6A4674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01B2"/>
    <w:pPr>
      <w:spacing w:line="12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"/>
    <w:basedOn w:val="a0"/>
    <w:rsid w:val="00A701B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0">
    <w:name w:val="Основной текст (2)_"/>
    <w:basedOn w:val="a0"/>
    <w:rsid w:val="00EF7E8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392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Управляющий делами</cp:lastModifiedBy>
  <cp:revision>4</cp:revision>
  <cp:lastPrinted>2022-12-29T06:23:00Z</cp:lastPrinted>
  <dcterms:created xsi:type="dcterms:W3CDTF">2022-12-29T05:46:00Z</dcterms:created>
  <dcterms:modified xsi:type="dcterms:W3CDTF">2023-01-18T03:24:00Z</dcterms:modified>
</cp:coreProperties>
</file>