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E43F02">
        <w:rPr>
          <w:rFonts w:ascii="Times New Roman" w:hAnsi="Times New Roman" w:cs="Times New Roman"/>
          <w:sz w:val="24"/>
          <w:szCs w:val="24"/>
        </w:rPr>
        <w:t>2</w:t>
      </w:r>
      <w:r w:rsidR="00806DAB">
        <w:rPr>
          <w:rFonts w:ascii="Times New Roman" w:hAnsi="Times New Roman" w:cs="Times New Roman"/>
          <w:sz w:val="24"/>
          <w:szCs w:val="24"/>
        </w:rPr>
        <w:t>7</w:t>
      </w:r>
      <w:r>
        <w:rPr>
          <w:rFonts w:ascii="Times New Roman" w:hAnsi="Times New Roman" w:cs="Times New Roman"/>
          <w:sz w:val="24"/>
          <w:szCs w:val="24"/>
        </w:rPr>
        <w:t xml:space="preserve"> » </w:t>
      </w:r>
      <w:r w:rsidR="00806DAB">
        <w:rPr>
          <w:rFonts w:ascii="Times New Roman" w:hAnsi="Times New Roman" w:cs="Times New Roman"/>
          <w:sz w:val="24"/>
          <w:szCs w:val="24"/>
        </w:rPr>
        <w:t>июня</w:t>
      </w:r>
      <w:r>
        <w:rPr>
          <w:rFonts w:ascii="Times New Roman" w:hAnsi="Times New Roman" w:cs="Times New Roman"/>
          <w:sz w:val="24"/>
          <w:szCs w:val="24"/>
        </w:rPr>
        <w:t xml:space="preserve"> 2019 года                                                                                             №   </w:t>
      </w:r>
      <w:r w:rsidR="008824BD">
        <w:rPr>
          <w:rFonts w:ascii="Times New Roman" w:hAnsi="Times New Roman" w:cs="Times New Roman"/>
          <w:sz w:val="24"/>
          <w:szCs w:val="24"/>
        </w:rPr>
        <w:t>5</w:t>
      </w:r>
      <w:r w:rsidR="00806DAB">
        <w:rPr>
          <w:rFonts w:ascii="Times New Roman" w:hAnsi="Times New Roman" w:cs="Times New Roman"/>
          <w:sz w:val="24"/>
          <w:szCs w:val="24"/>
        </w:rPr>
        <w:t>8</w:t>
      </w:r>
      <w:r w:rsidR="00C93072">
        <w:rPr>
          <w:rFonts w:ascii="Times New Roman" w:hAnsi="Times New Roman" w:cs="Times New Roman"/>
          <w:sz w:val="24"/>
          <w:szCs w:val="24"/>
        </w:rPr>
        <w:t>/</w:t>
      </w:r>
      <w:r w:rsidR="00806DAB">
        <w:rPr>
          <w:rFonts w:ascii="Times New Roman" w:hAnsi="Times New Roman" w:cs="Times New Roman"/>
          <w:sz w:val="24"/>
          <w:szCs w:val="24"/>
        </w:rPr>
        <w:t>3</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D72B0E" w:rsidRPr="00806DAB" w:rsidRDefault="00D72B0E" w:rsidP="00D72B0E">
      <w:pPr>
        <w:tabs>
          <w:tab w:val="left" w:pos="1134"/>
        </w:tabs>
        <w:spacing w:after="0" w:line="240" w:lineRule="auto"/>
        <w:ind w:left="709"/>
        <w:jc w:val="center"/>
        <w:rPr>
          <w:rFonts w:ascii="Times New Roman" w:eastAsia="Times New Roman" w:hAnsi="Times New Roman" w:cs="Times New Roman"/>
          <w:sz w:val="24"/>
          <w:szCs w:val="24"/>
        </w:rPr>
      </w:pPr>
      <w:r w:rsidRPr="00806DAB">
        <w:rPr>
          <w:rFonts w:ascii="Times New Roman" w:hAnsi="Times New Roman" w:cs="Times New Roman"/>
          <w:sz w:val="24"/>
          <w:szCs w:val="24"/>
        </w:rPr>
        <w:t xml:space="preserve">О заслушивании </w:t>
      </w:r>
      <w:r w:rsidR="00E43F02" w:rsidRPr="00806DAB">
        <w:rPr>
          <w:rFonts w:ascii="Times New Roman" w:hAnsi="Times New Roman" w:cs="Times New Roman"/>
          <w:sz w:val="24"/>
          <w:szCs w:val="24"/>
        </w:rPr>
        <w:t xml:space="preserve"> информации «</w:t>
      </w:r>
      <w:r w:rsidR="00806DAB" w:rsidRPr="00806DAB">
        <w:rPr>
          <w:rFonts w:ascii="Times New Roman" w:hAnsi="Times New Roman" w:cs="Times New Roman"/>
          <w:sz w:val="24"/>
          <w:szCs w:val="24"/>
        </w:rPr>
        <w:t>О</w:t>
      </w:r>
      <w:r w:rsidR="00806DAB" w:rsidRPr="00806DAB">
        <w:rPr>
          <w:rFonts w:ascii="Times New Roman" w:hAnsi="Times New Roman" w:cs="Times New Roman"/>
        </w:rPr>
        <w:t xml:space="preserve"> мерах социальной поддержки управления социальной защиты  населения по Усть-Удинскому району</w:t>
      </w:r>
      <w:r w:rsidR="00E43F02" w:rsidRPr="00806DAB">
        <w:rPr>
          <w:rFonts w:ascii="Times New Roman" w:hAnsi="Times New Roman" w:cs="Times New Roman"/>
          <w:sz w:val="24"/>
          <w:szCs w:val="24"/>
        </w:rPr>
        <w:t>»</w:t>
      </w:r>
    </w:p>
    <w:p w:rsidR="00D72B0E" w:rsidRDefault="00D72B0E" w:rsidP="00D72B0E">
      <w:pPr>
        <w:tabs>
          <w:tab w:val="left" w:pos="1134"/>
        </w:tabs>
        <w:spacing w:after="0" w:line="240" w:lineRule="auto"/>
        <w:jc w:val="center"/>
        <w:rPr>
          <w:rFonts w:ascii="Times New Roman" w:hAnsi="Times New Roman" w:cs="Times New Roman"/>
          <w:sz w:val="24"/>
          <w:szCs w:val="24"/>
        </w:rPr>
      </w:pPr>
    </w:p>
    <w:p w:rsidR="00D72B0E" w:rsidRDefault="00E43F02"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5</w:t>
      </w:r>
      <w:r w:rsidR="00806DAB">
        <w:rPr>
          <w:rFonts w:ascii="Times New Roman" w:hAnsi="Times New Roman" w:cs="Times New Roman"/>
          <w:sz w:val="24"/>
          <w:szCs w:val="24"/>
        </w:rPr>
        <w:t>8</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6-го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0D5B02">
        <w:rPr>
          <w:rFonts w:ascii="Times New Roman" w:hAnsi="Times New Roman" w:cs="Times New Roman"/>
          <w:sz w:val="24"/>
          <w:szCs w:val="24"/>
        </w:rPr>
        <w:t>2</w:t>
      </w:r>
      <w:r w:rsidR="00806DAB">
        <w:rPr>
          <w:rFonts w:ascii="Times New Roman" w:hAnsi="Times New Roman" w:cs="Times New Roman"/>
          <w:sz w:val="24"/>
          <w:szCs w:val="24"/>
        </w:rPr>
        <w:t>7</w:t>
      </w:r>
      <w:r>
        <w:rPr>
          <w:rFonts w:ascii="Times New Roman" w:hAnsi="Times New Roman" w:cs="Times New Roman"/>
          <w:sz w:val="24"/>
          <w:szCs w:val="24"/>
        </w:rPr>
        <w:t>»</w:t>
      </w:r>
      <w:r w:rsidR="00806DAB">
        <w:rPr>
          <w:rFonts w:ascii="Times New Roman" w:hAnsi="Times New Roman" w:cs="Times New Roman"/>
          <w:sz w:val="24"/>
          <w:szCs w:val="24"/>
        </w:rPr>
        <w:t xml:space="preserve"> июня</w:t>
      </w:r>
      <w:r>
        <w:rPr>
          <w:rFonts w:ascii="Times New Roman" w:hAnsi="Times New Roman" w:cs="Times New Roman"/>
          <w:sz w:val="24"/>
          <w:szCs w:val="24"/>
        </w:rPr>
        <w:t xml:space="preserve"> 2019 года</w:t>
      </w:r>
    </w:p>
    <w:p w:rsidR="00D72B0E" w:rsidRDefault="00D72B0E" w:rsidP="00D72B0E">
      <w:pPr>
        <w:spacing w:after="0"/>
        <w:jc w:val="both"/>
        <w:rPr>
          <w:rFonts w:ascii="Times New Roman" w:hAnsi="Times New Roman" w:cs="Times New Roman"/>
          <w:sz w:val="24"/>
          <w:szCs w:val="24"/>
        </w:rPr>
      </w:pPr>
    </w:p>
    <w:p w:rsidR="00D72B0E" w:rsidRDefault="00D72B0E" w:rsidP="00C93072">
      <w:pPr>
        <w:spacing w:after="0"/>
        <w:jc w:val="both"/>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 «</w:t>
      </w:r>
      <w:r w:rsidR="00806DAB" w:rsidRPr="00806DAB">
        <w:rPr>
          <w:rFonts w:ascii="Times New Roman" w:hAnsi="Times New Roman" w:cs="Times New Roman"/>
          <w:sz w:val="24"/>
          <w:szCs w:val="24"/>
        </w:rPr>
        <w:t>О</w:t>
      </w:r>
      <w:r w:rsidR="00806DAB" w:rsidRPr="00806DAB">
        <w:rPr>
          <w:rFonts w:ascii="Times New Roman" w:hAnsi="Times New Roman" w:cs="Times New Roman"/>
        </w:rPr>
        <w:t xml:space="preserve"> мерах социальной поддержки управления социальной защиты  населения по Усть-Удинскому району</w:t>
      </w:r>
      <w:r w:rsidR="00C93072">
        <w:rPr>
          <w:rFonts w:ascii="Times New Roman" w:hAnsi="Times New Roman" w:cs="Times New Roman"/>
          <w:sz w:val="24"/>
          <w:szCs w:val="24"/>
        </w:rPr>
        <w:t>»</w:t>
      </w:r>
      <w:r>
        <w:rPr>
          <w:rFonts w:ascii="Times New Roman" w:hAnsi="Times New Roman" w:cs="Times New Roman"/>
          <w:sz w:val="24"/>
          <w:szCs w:val="24"/>
        </w:rPr>
        <w:t>, в соответствии со статьей 30 Устава районного муниципального образования «Усть-Удинский район»,</w:t>
      </w: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D72B0E" w:rsidRDefault="00D72B0E" w:rsidP="00D72B0E">
      <w:pPr>
        <w:pStyle w:val="aa"/>
        <w:spacing w:line="244" w:lineRule="exact"/>
        <w:ind w:firstLine="708"/>
        <w:jc w:val="both"/>
      </w:pPr>
    </w:p>
    <w:p w:rsidR="00D72B0E" w:rsidRPr="006F62B0" w:rsidRDefault="00C93072" w:rsidP="006F62B0">
      <w:pPr>
        <w:pStyle w:val="aa"/>
        <w:jc w:val="both"/>
      </w:pPr>
      <w:r>
        <w:t>Информацию «</w:t>
      </w:r>
      <w:r w:rsidR="00806DAB" w:rsidRPr="00806DAB">
        <w:t>О мерах социальной поддержки управления социальной защиты  населения по Усть-Удинскому району</w:t>
      </w:r>
      <w:r>
        <w:t xml:space="preserve">» </w:t>
      </w:r>
      <w:r w:rsidR="00D72B0E" w:rsidRPr="006F62B0">
        <w:t>принять к сведению (прилагается).</w:t>
      </w:r>
    </w:p>
    <w:p w:rsidR="00D72B0E" w:rsidRPr="006F62B0" w:rsidRDefault="00D72B0E" w:rsidP="006F62B0">
      <w:pPr>
        <w:pStyle w:val="ac"/>
        <w:numPr>
          <w:ilvl w:val="0"/>
          <w:numId w:val="11"/>
        </w:numPr>
        <w:spacing w:after="0" w:line="240" w:lineRule="auto"/>
        <w:jc w:val="both"/>
        <w:rPr>
          <w:rFonts w:ascii="Times New Roman" w:hAnsi="Times New Roman" w:cs="Times New Roman"/>
          <w:sz w:val="24"/>
          <w:szCs w:val="24"/>
        </w:rPr>
      </w:pPr>
      <w:r w:rsidRPr="006F62B0">
        <w:rPr>
          <w:rFonts w:ascii="Times New Roman" w:hAnsi="Times New Roman" w:cs="Times New Roman"/>
          <w:sz w:val="24"/>
          <w:szCs w:val="24"/>
        </w:rPr>
        <w:t>Опубликовать настоящее решение в установленном законом порядке.</w:t>
      </w:r>
    </w:p>
    <w:p w:rsidR="00D72B0E" w:rsidRDefault="00D72B0E" w:rsidP="00D72B0E">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7874C8" w:rsidP="00D72B0E">
      <w:pPr>
        <w:spacing w:after="0"/>
        <w:jc w:val="both"/>
        <w:rPr>
          <w:rFonts w:ascii="Times New Roman" w:hAnsi="Times New Roman" w:cs="Times New Roman"/>
          <w:sz w:val="24"/>
          <w:szCs w:val="24"/>
        </w:rPr>
      </w:pPr>
      <w:r>
        <w:rPr>
          <w:rFonts w:ascii="Times New Roman" w:hAnsi="Times New Roman" w:cs="Times New Roman"/>
          <w:sz w:val="24"/>
          <w:szCs w:val="24"/>
        </w:rPr>
        <w:t>И.о. мэра района                                                                              М.А. Никитин</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1A6E86" w:rsidRDefault="001A6E86"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256B30" w:rsidRDefault="00256B30" w:rsidP="00FA4408">
      <w:pPr>
        <w:spacing w:after="0"/>
        <w:jc w:val="right"/>
        <w:rPr>
          <w:rFonts w:ascii="Times New Roman" w:hAnsi="Times New Roman" w:cs="Times New Roman"/>
          <w:sz w:val="24"/>
          <w:szCs w:val="24"/>
        </w:rPr>
      </w:pPr>
    </w:p>
    <w:p w:rsidR="00256B30" w:rsidRPr="00716F7C" w:rsidRDefault="00256B30" w:rsidP="00FA4408">
      <w:pPr>
        <w:spacing w:after="0"/>
        <w:jc w:val="right"/>
        <w:rPr>
          <w:rFonts w:ascii="Times New Roman" w:hAnsi="Times New Roman" w:cs="Times New Roman"/>
          <w:sz w:val="24"/>
          <w:szCs w:val="24"/>
        </w:rPr>
      </w:pPr>
      <w:bookmarkStart w:id="0" w:name="_GoBack"/>
    </w:p>
    <w:bookmarkEnd w:id="0"/>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0D5B02">
        <w:rPr>
          <w:rFonts w:ascii="Times New Roman" w:hAnsi="Times New Roman" w:cs="Times New Roman"/>
          <w:sz w:val="24"/>
          <w:szCs w:val="24"/>
        </w:rPr>
        <w:t>2</w:t>
      </w:r>
      <w:r w:rsidR="00806DAB">
        <w:rPr>
          <w:rFonts w:ascii="Times New Roman" w:hAnsi="Times New Roman" w:cs="Times New Roman"/>
          <w:sz w:val="24"/>
          <w:szCs w:val="24"/>
        </w:rPr>
        <w:t>7</w:t>
      </w:r>
      <w:r w:rsidR="000D5B02">
        <w:rPr>
          <w:rFonts w:ascii="Times New Roman" w:hAnsi="Times New Roman" w:cs="Times New Roman"/>
          <w:sz w:val="24"/>
          <w:szCs w:val="24"/>
        </w:rPr>
        <w:t>.0</w:t>
      </w:r>
      <w:r w:rsidR="00806DAB">
        <w:rPr>
          <w:rFonts w:ascii="Times New Roman" w:hAnsi="Times New Roman" w:cs="Times New Roman"/>
          <w:sz w:val="24"/>
          <w:szCs w:val="24"/>
        </w:rPr>
        <w:t>6</w:t>
      </w:r>
      <w:r w:rsidR="000D5B02">
        <w:rPr>
          <w:rFonts w:ascii="Times New Roman" w:hAnsi="Times New Roman" w:cs="Times New Roman"/>
          <w:sz w:val="24"/>
          <w:szCs w:val="24"/>
        </w:rPr>
        <w:t>.</w:t>
      </w:r>
      <w:r w:rsidR="00256B30">
        <w:rPr>
          <w:rFonts w:ascii="Times New Roman" w:hAnsi="Times New Roman" w:cs="Times New Roman"/>
          <w:sz w:val="24"/>
          <w:szCs w:val="24"/>
        </w:rPr>
        <w:t>.2019</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5</w:t>
      </w:r>
      <w:r w:rsidR="00806DAB">
        <w:rPr>
          <w:rFonts w:ascii="Times New Roman" w:hAnsi="Times New Roman" w:cs="Times New Roman"/>
          <w:sz w:val="24"/>
          <w:szCs w:val="24"/>
        </w:rPr>
        <w:t>8</w:t>
      </w:r>
      <w:r w:rsidR="00D72B0E">
        <w:rPr>
          <w:rFonts w:ascii="Times New Roman" w:hAnsi="Times New Roman" w:cs="Times New Roman"/>
          <w:sz w:val="24"/>
          <w:szCs w:val="24"/>
        </w:rPr>
        <w:t>/</w:t>
      </w:r>
      <w:r w:rsidR="00B27DB9">
        <w:rPr>
          <w:rFonts w:ascii="Times New Roman" w:hAnsi="Times New Roman" w:cs="Times New Roman"/>
          <w:sz w:val="24"/>
          <w:szCs w:val="24"/>
        </w:rPr>
        <w:t>3</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0D5B02" w:rsidRDefault="00BD3D91" w:rsidP="001A6E86">
      <w:pPr>
        <w:pStyle w:val="ConsTitle"/>
        <w:widowControl/>
        <w:spacing w:line="360" w:lineRule="auto"/>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A6E86">
        <w:rPr>
          <w:rFonts w:ascii="Times New Roman" w:hAnsi="Times New Roman"/>
          <w:sz w:val="24"/>
          <w:szCs w:val="24"/>
        </w:rPr>
        <w:t>ИНФОРМАЦИЯ</w:t>
      </w:r>
    </w:p>
    <w:p w:rsidR="00806DAB" w:rsidRDefault="00806DAB" w:rsidP="00806DAB">
      <w:pPr>
        <w:pStyle w:val="ConsTitle"/>
        <w:widowControl/>
        <w:spacing w:line="360" w:lineRule="auto"/>
        <w:ind w:firstLine="709"/>
        <w:jc w:val="center"/>
        <w:rPr>
          <w:rFonts w:ascii="Times New Roman" w:hAnsi="Times New Roman"/>
          <w:sz w:val="28"/>
          <w:szCs w:val="28"/>
        </w:rPr>
      </w:pPr>
      <w:r w:rsidRPr="00806DAB">
        <w:rPr>
          <w:rFonts w:ascii="Times New Roman" w:hAnsi="Times New Roman"/>
          <w:sz w:val="28"/>
          <w:szCs w:val="28"/>
        </w:rPr>
        <w:t>О мерах социальной поддержки управления социальной защиты  населения по Усть-Удинскому району</w:t>
      </w:r>
    </w:p>
    <w:p w:rsidR="00F96513" w:rsidRDefault="00F96513" w:rsidP="00F96513">
      <w:pPr>
        <w:pStyle w:val="af"/>
        <w:shd w:val="clear" w:color="auto" w:fill="auto"/>
        <w:spacing w:line="150" w:lineRule="exact"/>
      </w:pPr>
      <w:r>
        <w:rPr>
          <w:color w:val="000000"/>
          <w:lang w:bidi="ru-RU"/>
        </w:rPr>
        <w:t>Сведения о результатах деятельности за 2018г</w:t>
      </w:r>
    </w:p>
    <w:tbl>
      <w:tblPr>
        <w:tblOverlap w:val="never"/>
        <w:tblW w:w="0" w:type="auto"/>
        <w:jc w:val="center"/>
        <w:tblLayout w:type="fixed"/>
        <w:tblCellMar>
          <w:left w:w="10" w:type="dxa"/>
          <w:right w:w="10" w:type="dxa"/>
        </w:tblCellMar>
        <w:tblLook w:val="0000" w:firstRow="0" w:lastRow="0" w:firstColumn="0" w:lastColumn="0" w:noHBand="0" w:noVBand="0"/>
      </w:tblPr>
      <w:tblGrid>
        <w:gridCol w:w="350"/>
        <w:gridCol w:w="2693"/>
        <w:gridCol w:w="720"/>
        <w:gridCol w:w="1200"/>
        <w:gridCol w:w="1190"/>
        <w:gridCol w:w="1205"/>
        <w:gridCol w:w="1224"/>
      </w:tblGrid>
      <w:tr w:rsidR="00F96513" w:rsidTr="00461891">
        <w:tblPrEx>
          <w:tblCellMar>
            <w:top w:w="0" w:type="dxa"/>
            <w:bottom w:w="0" w:type="dxa"/>
          </w:tblCellMar>
        </w:tblPrEx>
        <w:trPr>
          <w:trHeight w:hRule="exact" w:val="182"/>
          <w:jc w:val="center"/>
        </w:trPr>
        <w:tc>
          <w:tcPr>
            <w:tcW w:w="350" w:type="dxa"/>
            <w:tcBorders>
              <w:top w:val="single" w:sz="4" w:space="0" w:color="auto"/>
            </w:tcBorders>
            <w:shd w:val="clear" w:color="auto" w:fill="FFFFFF"/>
          </w:tcPr>
          <w:p w:rsidR="00F96513" w:rsidRDefault="00F96513" w:rsidP="00461891">
            <w:pPr>
              <w:rPr>
                <w:sz w:val="10"/>
                <w:szCs w:val="10"/>
              </w:rPr>
            </w:pPr>
          </w:p>
        </w:tc>
        <w:tc>
          <w:tcPr>
            <w:tcW w:w="2693" w:type="dxa"/>
            <w:tcBorders>
              <w:top w:val="single" w:sz="4" w:space="0" w:color="auto"/>
              <w:left w:val="single" w:sz="4" w:space="0" w:color="auto"/>
            </w:tcBorders>
            <w:shd w:val="clear" w:color="auto" w:fill="FFFFFF"/>
            <w:vAlign w:val="bottom"/>
          </w:tcPr>
          <w:p w:rsidR="00F96513" w:rsidRDefault="00F96513" w:rsidP="00461891">
            <w:pPr>
              <w:pStyle w:val="24"/>
              <w:shd w:val="clear" w:color="auto" w:fill="auto"/>
              <w:spacing w:line="120" w:lineRule="exact"/>
              <w:ind w:firstLine="0"/>
              <w:jc w:val="center"/>
            </w:pPr>
            <w:r>
              <w:rPr>
                <w:rStyle w:val="2Arial6pt"/>
              </w:rPr>
              <w:t>Наименование показателя</w:t>
            </w:r>
          </w:p>
        </w:tc>
        <w:tc>
          <w:tcPr>
            <w:tcW w:w="720" w:type="dxa"/>
            <w:tcBorders>
              <w:top w:val="single" w:sz="4" w:space="0" w:color="auto"/>
              <w:left w:val="single" w:sz="4" w:space="0" w:color="auto"/>
            </w:tcBorders>
            <w:shd w:val="clear" w:color="auto" w:fill="FFFFFF"/>
            <w:vAlign w:val="bottom"/>
          </w:tcPr>
          <w:p w:rsidR="00F96513" w:rsidRDefault="00F96513" w:rsidP="00461891">
            <w:pPr>
              <w:pStyle w:val="24"/>
              <w:shd w:val="clear" w:color="auto" w:fill="auto"/>
              <w:spacing w:line="120" w:lineRule="exact"/>
              <w:ind w:firstLine="0"/>
              <w:jc w:val="left"/>
            </w:pPr>
            <w:r>
              <w:rPr>
                <w:rStyle w:val="2Arial6pt"/>
              </w:rPr>
              <w:t>Единица</w:t>
            </w:r>
          </w:p>
        </w:tc>
        <w:tc>
          <w:tcPr>
            <w:tcW w:w="2390" w:type="dxa"/>
            <w:gridSpan w:val="2"/>
            <w:tcBorders>
              <w:top w:val="single" w:sz="4" w:space="0" w:color="auto"/>
              <w:left w:val="single" w:sz="4" w:space="0" w:color="auto"/>
            </w:tcBorders>
            <w:shd w:val="clear" w:color="auto" w:fill="FFFFFF"/>
            <w:vAlign w:val="bottom"/>
          </w:tcPr>
          <w:p w:rsidR="00F96513" w:rsidRDefault="00F96513" w:rsidP="00461891">
            <w:pPr>
              <w:pStyle w:val="24"/>
              <w:shd w:val="clear" w:color="auto" w:fill="auto"/>
              <w:spacing w:line="120" w:lineRule="exact"/>
              <w:ind w:firstLine="0"/>
              <w:jc w:val="center"/>
            </w:pPr>
            <w:r>
              <w:rPr>
                <w:rStyle w:val="2Arial6pt"/>
              </w:rPr>
              <w:t>По плану</w:t>
            </w:r>
          </w:p>
        </w:tc>
        <w:tc>
          <w:tcPr>
            <w:tcW w:w="2429" w:type="dxa"/>
            <w:gridSpan w:val="2"/>
            <w:tcBorders>
              <w:top w:val="single" w:sz="4" w:space="0" w:color="auto"/>
              <w:left w:val="single" w:sz="4" w:space="0" w:color="auto"/>
              <w:right w:val="single" w:sz="4" w:space="0" w:color="auto"/>
            </w:tcBorders>
            <w:shd w:val="clear" w:color="auto" w:fill="FFFFFF"/>
            <w:vAlign w:val="bottom"/>
          </w:tcPr>
          <w:p w:rsidR="00F96513" w:rsidRDefault="00F96513" w:rsidP="00461891">
            <w:pPr>
              <w:pStyle w:val="24"/>
              <w:shd w:val="clear" w:color="auto" w:fill="auto"/>
              <w:spacing w:line="120" w:lineRule="exact"/>
              <w:ind w:firstLine="0"/>
              <w:jc w:val="center"/>
            </w:pPr>
            <w:r>
              <w:rPr>
                <w:rStyle w:val="2Arial6pt"/>
              </w:rPr>
              <w:t>Фактически</w:t>
            </w:r>
          </w:p>
        </w:tc>
      </w:tr>
      <w:tr w:rsidR="00F96513" w:rsidTr="00461891">
        <w:tblPrEx>
          <w:tblCellMar>
            <w:top w:w="0" w:type="dxa"/>
            <w:bottom w:w="0" w:type="dxa"/>
          </w:tblCellMar>
        </w:tblPrEx>
        <w:trPr>
          <w:trHeight w:hRule="exact" w:val="331"/>
          <w:jc w:val="center"/>
        </w:trPr>
        <w:tc>
          <w:tcPr>
            <w:tcW w:w="350" w:type="dxa"/>
            <w:shd w:val="clear" w:color="auto" w:fill="FFFFFF"/>
          </w:tcPr>
          <w:p w:rsidR="00F96513" w:rsidRDefault="00F96513" w:rsidP="00461891">
            <w:pPr>
              <w:rPr>
                <w:sz w:val="10"/>
                <w:szCs w:val="10"/>
              </w:rPr>
            </w:pPr>
          </w:p>
        </w:tc>
        <w:tc>
          <w:tcPr>
            <w:tcW w:w="2693" w:type="dxa"/>
            <w:tcBorders>
              <w:left w:val="single" w:sz="4" w:space="0" w:color="auto"/>
            </w:tcBorders>
            <w:shd w:val="clear" w:color="auto" w:fill="FFFFFF"/>
          </w:tcPr>
          <w:p w:rsidR="00F96513" w:rsidRDefault="00F96513" w:rsidP="00461891">
            <w:pPr>
              <w:rPr>
                <w:sz w:val="10"/>
                <w:szCs w:val="10"/>
              </w:rPr>
            </w:pPr>
          </w:p>
        </w:tc>
        <w:tc>
          <w:tcPr>
            <w:tcW w:w="720" w:type="dxa"/>
            <w:tcBorders>
              <w:left w:val="single" w:sz="4" w:space="0" w:color="auto"/>
            </w:tcBorders>
            <w:shd w:val="clear" w:color="auto" w:fill="FFFFFF"/>
          </w:tcPr>
          <w:p w:rsidR="00F96513" w:rsidRDefault="00F96513" w:rsidP="00461891">
            <w:pPr>
              <w:pStyle w:val="24"/>
              <w:shd w:val="clear" w:color="auto" w:fill="auto"/>
              <w:spacing w:line="120" w:lineRule="exact"/>
              <w:ind w:firstLine="0"/>
              <w:jc w:val="left"/>
            </w:pPr>
            <w:r>
              <w:rPr>
                <w:rStyle w:val="2Arial6pt"/>
              </w:rPr>
              <w:t>измерения</w:t>
            </w:r>
          </w:p>
        </w:tc>
        <w:tc>
          <w:tcPr>
            <w:tcW w:w="1200" w:type="dxa"/>
            <w:tcBorders>
              <w:top w:val="single" w:sz="4" w:space="0" w:color="auto"/>
              <w:left w:val="single" w:sz="4" w:space="0" w:color="auto"/>
            </w:tcBorders>
            <w:shd w:val="clear" w:color="auto" w:fill="FFFFFF"/>
          </w:tcPr>
          <w:p w:rsidR="00F96513" w:rsidRDefault="00F96513" w:rsidP="00461891">
            <w:pPr>
              <w:pStyle w:val="24"/>
              <w:shd w:val="clear" w:color="auto" w:fill="auto"/>
              <w:spacing w:line="120" w:lineRule="exact"/>
              <w:ind w:firstLine="0"/>
              <w:jc w:val="center"/>
            </w:pPr>
            <w:r>
              <w:rPr>
                <w:rStyle w:val="2Arial6pt"/>
              </w:rPr>
              <w:t>количество</w:t>
            </w:r>
          </w:p>
        </w:tc>
        <w:tc>
          <w:tcPr>
            <w:tcW w:w="1190" w:type="dxa"/>
            <w:tcBorders>
              <w:top w:val="single" w:sz="4" w:space="0" w:color="auto"/>
              <w:left w:val="single" w:sz="4" w:space="0" w:color="auto"/>
            </w:tcBorders>
            <w:shd w:val="clear" w:color="auto" w:fill="FFFFFF"/>
          </w:tcPr>
          <w:p w:rsidR="00F96513" w:rsidRDefault="00F96513" w:rsidP="00461891">
            <w:pPr>
              <w:pStyle w:val="24"/>
              <w:shd w:val="clear" w:color="auto" w:fill="auto"/>
              <w:spacing w:line="120" w:lineRule="exact"/>
              <w:ind w:firstLine="0"/>
              <w:jc w:val="center"/>
            </w:pPr>
            <w:r>
              <w:rPr>
                <w:rStyle w:val="2Arial6pt"/>
              </w:rPr>
              <w:t>сумма, руб</w:t>
            </w:r>
          </w:p>
        </w:tc>
        <w:tc>
          <w:tcPr>
            <w:tcW w:w="1205" w:type="dxa"/>
            <w:tcBorders>
              <w:top w:val="single" w:sz="4" w:space="0" w:color="auto"/>
              <w:left w:val="single" w:sz="4" w:space="0" w:color="auto"/>
            </w:tcBorders>
            <w:shd w:val="clear" w:color="auto" w:fill="FFFFFF"/>
          </w:tcPr>
          <w:p w:rsidR="00F96513" w:rsidRDefault="00F96513" w:rsidP="00461891">
            <w:pPr>
              <w:pStyle w:val="24"/>
              <w:shd w:val="clear" w:color="auto" w:fill="auto"/>
              <w:spacing w:line="120" w:lineRule="exact"/>
              <w:ind w:firstLine="0"/>
              <w:jc w:val="center"/>
            </w:pPr>
            <w:r>
              <w:rPr>
                <w:rStyle w:val="2Arial6pt"/>
              </w:rPr>
              <w:t>количество</w:t>
            </w:r>
          </w:p>
        </w:tc>
        <w:tc>
          <w:tcPr>
            <w:tcW w:w="1224" w:type="dxa"/>
            <w:tcBorders>
              <w:top w:val="single" w:sz="4" w:space="0" w:color="auto"/>
              <w:left w:val="single" w:sz="4" w:space="0" w:color="auto"/>
              <w:right w:val="single" w:sz="4" w:space="0" w:color="auto"/>
            </w:tcBorders>
            <w:shd w:val="clear" w:color="auto" w:fill="FFFFFF"/>
          </w:tcPr>
          <w:p w:rsidR="00F96513" w:rsidRDefault="00F96513" w:rsidP="00461891">
            <w:pPr>
              <w:pStyle w:val="24"/>
              <w:shd w:val="clear" w:color="auto" w:fill="auto"/>
              <w:spacing w:line="120" w:lineRule="exact"/>
              <w:ind w:firstLine="0"/>
              <w:jc w:val="center"/>
            </w:pPr>
            <w:r>
              <w:rPr>
                <w:rStyle w:val="2Arial6pt"/>
              </w:rPr>
              <w:t>сумма, руб</w:t>
            </w:r>
          </w:p>
        </w:tc>
      </w:tr>
      <w:tr w:rsidR="00F96513" w:rsidTr="00461891">
        <w:tblPrEx>
          <w:tblCellMar>
            <w:top w:w="0" w:type="dxa"/>
            <w:bottom w:w="0" w:type="dxa"/>
          </w:tblCellMar>
        </w:tblPrEx>
        <w:trPr>
          <w:trHeight w:hRule="exact" w:val="163"/>
          <w:jc w:val="center"/>
        </w:trPr>
        <w:tc>
          <w:tcPr>
            <w:tcW w:w="350" w:type="dxa"/>
            <w:tcBorders>
              <w:top w:val="single" w:sz="4" w:space="0" w:color="auto"/>
              <w:bottom w:val="single" w:sz="4" w:space="0" w:color="auto"/>
            </w:tcBorders>
            <w:shd w:val="clear" w:color="auto" w:fill="FFFFFF"/>
          </w:tcPr>
          <w:p w:rsidR="00F96513" w:rsidRDefault="00F96513" w:rsidP="00461891">
            <w:pPr>
              <w:rPr>
                <w:sz w:val="10"/>
                <w:szCs w:val="10"/>
              </w:rPr>
            </w:pPr>
          </w:p>
        </w:tc>
        <w:tc>
          <w:tcPr>
            <w:tcW w:w="2693" w:type="dxa"/>
            <w:tcBorders>
              <w:top w:val="single" w:sz="4" w:space="0" w:color="auto"/>
              <w:left w:val="single" w:sz="4" w:space="0" w:color="auto"/>
              <w:bottom w:val="single" w:sz="4" w:space="0" w:color="auto"/>
            </w:tcBorders>
            <w:shd w:val="clear" w:color="auto" w:fill="FFFFFF"/>
            <w:vAlign w:val="center"/>
          </w:tcPr>
          <w:p w:rsidR="00F96513" w:rsidRDefault="00F96513" w:rsidP="00461891">
            <w:pPr>
              <w:pStyle w:val="24"/>
              <w:shd w:val="clear" w:color="auto" w:fill="auto"/>
              <w:spacing w:line="120" w:lineRule="exact"/>
              <w:ind w:firstLine="0"/>
              <w:jc w:val="center"/>
            </w:pPr>
            <w:r>
              <w:rPr>
                <w:rStyle w:val="2Arial6pt"/>
              </w:rPr>
              <w:t>2</w:t>
            </w:r>
          </w:p>
        </w:tc>
        <w:tc>
          <w:tcPr>
            <w:tcW w:w="720" w:type="dxa"/>
            <w:tcBorders>
              <w:top w:val="single" w:sz="4" w:space="0" w:color="auto"/>
              <w:left w:val="single" w:sz="4" w:space="0" w:color="auto"/>
              <w:bottom w:val="single" w:sz="4" w:space="0" w:color="auto"/>
            </w:tcBorders>
            <w:shd w:val="clear" w:color="auto" w:fill="FFFFFF"/>
            <w:vAlign w:val="center"/>
          </w:tcPr>
          <w:p w:rsidR="00F96513" w:rsidRDefault="00F96513" w:rsidP="00461891">
            <w:pPr>
              <w:pStyle w:val="24"/>
              <w:shd w:val="clear" w:color="auto" w:fill="auto"/>
              <w:spacing w:line="120" w:lineRule="exact"/>
              <w:ind w:firstLine="0"/>
              <w:jc w:val="center"/>
            </w:pPr>
            <w:r>
              <w:rPr>
                <w:rStyle w:val="2Arial6pt"/>
              </w:rPr>
              <w:t>2</w:t>
            </w:r>
          </w:p>
        </w:tc>
        <w:tc>
          <w:tcPr>
            <w:tcW w:w="1200" w:type="dxa"/>
            <w:tcBorders>
              <w:top w:val="single" w:sz="4" w:space="0" w:color="auto"/>
              <w:left w:val="single" w:sz="4" w:space="0" w:color="auto"/>
              <w:bottom w:val="single" w:sz="4" w:space="0" w:color="auto"/>
            </w:tcBorders>
            <w:shd w:val="clear" w:color="auto" w:fill="FFFFFF"/>
          </w:tcPr>
          <w:p w:rsidR="00F96513" w:rsidRDefault="00F96513" w:rsidP="00461891">
            <w:pPr>
              <w:pStyle w:val="24"/>
              <w:shd w:val="clear" w:color="auto" w:fill="auto"/>
              <w:spacing w:line="120" w:lineRule="exact"/>
              <w:ind w:firstLine="0"/>
              <w:jc w:val="center"/>
            </w:pPr>
            <w:r>
              <w:rPr>
                <w:rStyle w:val="2Arial6pt"/>
              </w:rPr>
              <w:t>4</w:t>
            </w:r>
          </w:p>
        </w:tc>
        <w:tc>
          <w:tcPr>
            <w:tcW w:w="1190" w:type="dxa"/>
            <w:tcBorders>
              <w:top w:val="single" w:sz="4" w:space="0" w:color="auto"/>
              <w:left w:val="single" w:sz="4" w:space="0" w:color="auto"/>
              <w:bottom w:val="single" w:sz="4" w:space="0" w:color="auto"/>
            </w:tcBorders>
            <w:shd w:val="clear" w:color="auto" w:fill="FFFFFF"/>
          </w:tcPr>
          <w:p w:rsidR="00F96513" w:rsidRDefault="00F96513" w:rsidP="00461891">
            <w:pPr>
              <w:pStyle w:val="24"/>
              <w:shd w:val="clear" w:color="auto" w:fill="auto"/>
              <w:spacing w:line="120" w:lineRule="exact"/>
              <w:ind w:firstLine="0"/>
              <w:jc w:val="center"/>
            </w:pPr>
            <w:r>
              <w:rPr>
                <w:rStyle w:val="2Arial6pt"/>
              </w:rPr>
              <w:t>5</w:t>
            </w:r>
          </w:p>
        </w:tc>
        <w:tc>
          <w:tcPr>
            <w:tcW w:w="1205" w:type="dxa"/>
            <w:tcBorders>
              <w:top w:val="single" w:sz="4" w:space="0" w:color="auto"/>
              <w:left w:val="single" w:sz="4" w:space="0" w:color="auto"/>
              <w:bottom w:val="single" w:sz="4" w:space="0" w:color="auto"/>
            </w:tcBorders>
            <w:shd w:val="clear" w:color="auto" w:fill="FFFFFF"/>
          </w:tcPr>
          <w:p w:rsidR="00F96513" w:rsidRDefault="00F96513" w:rsidP="00461891">
            <w:pPr>
              <w:pStyle w:val="24"/>
              <w:shd w:val="clear" w:color="auto" w:fill="auto"/>
              <w:spacing w:line="120" w:lineRule="exact"/>
              <w:ind w:firstLine="0"/>
              <w:jc w:val="center"/>
            </w:pPr>
            <w:r>
              <w:rPr>
                <w:rStyle w:val="2Arial6pt"/>
              </w:rPr>
              <w:t>ё</w:t>
            </w:r>
          </w:p>
        </w:tc>
        <w:tc>
          <w:tcPr>
            <w:tcW w:w="1224" w:type="dxa"/>
            <w:tcBorders>
              <w:top w:val="single" w:sz="4" w:space="0" w:color="auto"/>
              <w:left w:val="single" w:sz="4" w:space="0" w:color="auto"/>
              <w:bottom w:val="single" w:sz="4" w:space="0" w:color="auto"/>
              <w:right w:val="single" w:sz="4" w:space="0" w:color="auto"/>
            </w:tcBorders>
            <w:shd w:val="clear" w:color="auto" w:fill="FFFFFF"/>
          </w:tcPr>
          <w:p w:rsidR="00F96513" w:rsidRDefault="00F96513" w:rsidP="00461891">
            <w:pPr>
              <w:pStyle w:val="24"/>
              <w:shd w:val="clear" w:color="auto" w:fill="auto"/>
              <w:spacing w:line="120" w:lineRule="exact"/>
              <w:ind w:firstLine="0"/>
              <w:jc w:val="center"/>
            </w:pPr>
            <w:r>
              <w:rPr>
                <w:rStyle w:val="2Arial6pt"/>
              </w:rPr>
              <w:t>7</w:t>
            </w:r>
          </w:p>
        </w:tc>
      </w:tr>
    </w:tbl>
    <w:p w:rsidR="00F96513" w:rsidRDefault="00F96513" w:rsidP="00F96513">
      <w:pPr>
        <w:pStyle w:val="3"/>
        <w:shd w:val="clear" w:color="auto" w:fill="auto"/>
        <w:spacing w:line="170" w:lineRule="exact"/>
      </w:pPr>
      <w:r>
        <w:rPr>
          <w:color w:val="000000"/>
          <w:lang w:bidi="ru-RU"/>
        </w:rPr>
        <w:t>Поступило обращений ё1Й2</w:t>
      </w:r>
    </w:p>
    <w:p w:rsidR="00F96513" w:rsidRPr="00F96513" w:rsidRDefault="00F96513" w:rsidP="00F96513">
      <w:pPr>
        <w:pStyle w:val="ConsTitle"/>
        <w:spacing w:line="360" w:lineRule="auto"/>
        <w:ind w:firstLine="709"/>
        <w:jc w:val="both"/>
        <w:rPr>
          <w:rFonts w:cs="Arial"/>
          <w:sz w:val="17"/>
          <w:szCs w:val="17"/>
        </w:rPr>
      </w:pPr>
      <w:r w:rsidRPr="00F96513">
        <w:rPr>
          <w:rFonts w:cs="Arial"/>
          <w:sz w:val="17"/>
          <w:szCs w:val="17"/>
        </w:rPr>
        <w:t>Поступило заявлений 9570</w:t>
      </w:r>
      <w:r w:rsidRPr="00F96513">
        <w:rPr>
          <w:rFonts w:cs="Arial"/>
          <w:sz w:val="17"/>
          <w:szCs w:val="17"/>
        </w:rPr>
        <w:tab/>
      </w:r>
    </w:p>
    <w:p w:rsidR="00F96513" w:rsidRPr="00F96513" w:rsidRDefault="00F96513" w:rsidP="00F96513">
      <w:pPr>
        <w:pStyle w:val="ConsTitle"/>
        <w:spacing w:line="360" w:lineRule="auto"/>
        <w:ind w:firstLine="709"/>
        <w:jc w:val="both"/>
        <w:rPr>
          <w:rFonts w:cs="Arial"/>
          <w:sz w:val="17"/>
          <w:szCs w:val="17"/>
        </w:rPr>
      </w:pPr>
      <w:r w:rsidRPr="00F96513">
        <w:rPr>
          <w:rFonts w:cs="Arial"/>
          <w:sz w:val="17"/>
          <w:szCs w:val="17"/>
        </w:rPr>
        <w:t>Категории получателей услуг 100, меры социальной поддержки 116, Региональные МСП - 83, по 56 НПА</w:t>
      </w:r>
    </w:p>
    <w:p w:rsidR="00F96513" w:rsidRPr="00F96513" w:rsidRDefault="00F96513" w:rsidP="00F96513">
      <w:pPr>
        <w:pStyle w:val="ConsTitle"/>
        <w:widowControl/>
        <w:spacing w:line="360" w:lineRule="auto"/>
        <w:ind w:firstLine="709"/>
        <w:jc w:val="both"/>
        <w:rPr>
          <w:rFonts w:cs="Arial"/>
          <w:sz w:val="17"/>
          <w:szCs w:val="17"/>
        </w:rPr>
      </w:pPr>
      <w:r w:rsidRPr="00F96513">
        <w:rPr>
          <w:rFonts w:cs="Arial"/>
          <w:sz w:val="17"/>
          <w:szCs w:val="17"/>
        </w:rPr>
        <w:t>Федеральные МСП - 34, по 26 НПА</w:t>
      </w:r>
    </w:p>
    <w:p w:rsidR="00F96513" w:rsidRDefault="00F96513" w:rsidP="00F96513">
      <w:pPr>
        <w:pStyle w:val="ConsTitle"/>
        <w:widowControl/>
        <w:spacing w:line="360" w:lineRule="auto"/>
        <w:ind w:firstLine="709"/>
        <w:jc w:val="both"/>
        <w:rPr>
          <w:rFonts w:ascii="Times New Roman" w:hAnsi="Times New Roman"/>
          <w:sz w:val="28"/>
          <w:szCs w:val="28"/>
        </w:rPr>
      </w:pPr>
    </w:p>
    <w:tbl>
      <w:tblPr>
        <w:tblW w:w="0" w:type="auto"/>
        <w:tblLayout w:type="fixed"/>
        <w:tblCellMar>
          <w:left w:w="10" w:type="dxa"/>
          <w:right w:w="10" w:type="dxa"/>
        </w:tblCellMar>
        <w:tblLook w:val="0000" w:firstRow="0" w:lastRow="0" w:firstColumn="0" w:lastColumn="0" w:noHBand="0" w:noVBand="0"/>
      </w:tblPr>
      <w:tblGrid>
        <w:gridCol w:w="365"/>
        <w:gridCol w:w="2693"/>
        <w:gridCol w:w="720"/>
        <w:gridCol w:w="1200"/>
        <w:gridCol w:w="1190"/>
        <w:gridCol w:w="1200"/>
        <w:gridCol w:w="1243"/>
      </w:tblGrid>
      <w:tr w:rsidR="00F96513" w:rsidTr="00F96513">
        <w:tblPrEx>
          <w:tblCellMar>
            <w:top w:w="0" w:type="dxa"/>
            <w:bottom w:w="0" w:type="dxa"/>
          </w:tblCellMar>
        </w:tblPrEx>
        <w:trPr>
          <w:trHeight w:hRule="exact" w:val="245"/>
        </w:trPr>
        <w:tc>
          <w:tcPr>
            <w:tcW w:w="365" w:type="dxa"/>
            <w:tcBorders>
              <w:top w:val="single" w:sz="4" w:space="0" w:color="auto"/>
            </w:tcBorders>
            <w:shd w:val="clear" w:color="auto" w:fill="FFFFFF"/>
            <w:vAlign w:val="bottom"/>
          </w:tcPr>
          <w:p w:rsidR="00F96513" w:rsidRDefault="00F96513" w:rsidP="00F96513">
            <w:pPr>
              <w:pStyle w:val="24"/>
              <w:shd w:val="clear" w:color="auto" w:fill="auto"/>
              <w:spacing w:line="170" w:lineRule="exact"/>
              <w:ind w:firstLine="0"/>
              <w:jc w:val="left"/>
            </w:pPr>
            <w:r>
              <w:rPr>
                <w:rStyle w:val="2Arial85pt"/>
              </w:rPr>
              <w:t>000</w:t>
            </w:r>
          </w:p>
        </w:tc>
        <w:tc>
          <w:tcPr>
            <w:tcW w:w="2693"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left"/>
            </w:pPr>
            <w:r>
              <w:rPr>
                <w:rStyle w:val="2Arial85pt"/>
              </w:rPr>
              <w:t>доплата к пенсии гос. служащим</w:t>
            </w:r>
          </w:p>
        </w:tc>
        <w:tc>
          <w:tcPr>
            <w:tcW w:w="720"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center"/>
            </w:pPr>
            <w:r>
              <w:rPr>
                <w:rStyle w:val="2Arial85pt"/>
              </w:rPr>
              <w:t>чел</w:t>
            </w:r>
          </w:p>
        </w:tc>
        <w:tc>
          <w:tcPr>
            <w:tcW w:w="1200"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right"/>
            </w:pPr>
            <w:r>
              <w:rPr>
                <w:rStyle w:val="2Arial85pt"/>
              </w:rPr>
              <w:t>3,00</w:t>
            </w:r>
          </w:p>
        </w:tc>
        <w:tc>
          <w:tcPr>
            <w:tcW w:w="1190"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right"/>
            </w:pPr>
            <w:r>
              <w:rPr>
                <w:rStyle w:val="2Arial85pt"/>
              </w:rPr>
              <w:t>214 800,00</w:t>
            </w:r>
          </w:p>
        </w:tc>
        <w:tc>
          <w:tcPr>
            <w:tcW w:w="1200"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right"/>
            </w:pPr>
            <w:r>
              <w:rPr>
                <w:rStyle w:val="2Arial85pt"/>
              </w:rPr>
              <w:t>3,00</w:t>
            </w:r>
          </w:p>
        </w:tc>
        <w:tc>
          <w:tcPr>
            <w:tcW w:w="1243" w:type="dxa"/>
            <w:tcBorders>
              <w:top w:val="single" w:sz="4" w:space="0" w:color="auto"/>
              <w:left w:val="single" w:sz="4" w:space="0" w:color="auto"/>
              <w:righ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right"/>
            </w:pPr>
            <w:r>
              <w:rPr>
                <w:rStyle w:val="2Arial85pt"/>
              </w:rPr>
              <w:t>214 746,00</w:t>
            </w:r>
          </w:p>
        </w:tc>
      </w:tr>
      <w:tr w:rsidR="00F96513" w:rsidTr="00F96513">
        <w:tblPrEx>
          <w:tblCellMar>
            <w:top w:w="0" w:type="dxa"/>
            <w:bottom w:w="0" w:type="dxa"/>
          </w:tblCellMar>
        </w:tblPrEx>
        <w:trPr>
          <w:trHeight w:hRule="exact" w:val="235"/>
        </w:trPr>
        <w:tc>
          <w:tcPr>
            <w:tcW w:w="365" w:type="dxa"/>
            <w:tcBorders>
              <w:top w:val="single" w:sz="4" w:space="0" w:color="auto"/>
            </w:tcBorders>
            <w:shd w:val="clear" w:color="auto" w:fill="FFFFFF"/>
            <w:vAlign w:val="bottom"/>
          </w:tcPr>
          <w:p w:rsidR="00F96513" w:rsidRDefault="00F96513" w:rsidP="00F96513">
            <w:pPr>
              <w:pStyle w:val="24"/>
              <w:shd w:val="clear" w:color="auto" w:fill="auto"/>
              <w:spacing w:line="170" w:lineRule="exact"/>
              <w:ind w:firstLine="0"/>
              <w:jc w:val="left"/>
            </w:pPr>
            <w:r>
              <w:rPr>
                <w:rStyle w:val="2Arial85pt"/>
              </w:rPr>
              <w:t>000</w:t>
            </w:r>
          </w:p>
        </w:tc>
        <w:tc>
          <w:tcPr>
            <w:tcW w:w="2693"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left"/>
            </w:pPr>
            <w:r>
              <w:rPr>
                <w:rStyle w:val="2Arial85pt"/>
              </w:rPr>
              <w:t>доплата к пенсии в/служащим</w:t>
            </w:r>
          </w:p>
        </w:tc>
        <w:tc>
          <w:tcPr>
            <w:tcW w:w="720"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center"/>
            </w:pPr>
            <w:r>
              <w:rPr>
                <w:rStyle w:val="2Arial85pt"/>
              </w:rPr>
              <w:t>чел</w:t>
            </w:r>
          </w:p>
        </w:tc>
        <w:tc>
          <w:tcPr>
            <w:tcW w:w="1200"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230" w:lineRule="exact"/>
              <w:ind w:firstLine="0"/>
            </w:pPr>
            <w:r>
              <w:t xml:space="preserve">2,00 </w:t>
            </w:r>
          </w:p>
        </w:tc>
        <w:tc>
          <w:tcPr>
            <w:tcW w:w="1190"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right"/>
            </w:pPr>
            <w:r>
              <w:rPr>
                <w:rStyle w:val="2Arial85pt"/>
              </w:rPr>
              <w:t>66 461,65</w:t>
            </w:r>
          </w:p>
        </w:tc>
        <w:tc>
          <w:tcPr>
            <w:tcW w:w="1200"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230" w:lineRule="exact"/>
              <w:ind w:firstLine="0"/>
            </w:pPr>
            <w:r>
              <w:t>2,00</w:t>
            </w:r>
          </w:p>
        </w:tc>
        <w:tc>
          <w:tcPr>
            <w:tcW w:w="1243" w:type="dxa"/>
            <w:tcBorders>
              <w:top w:val="single" w:sz="4" w:space="0" w:color="auto"/>
              <w:left w:val="single" w:sz="4" w:space="0" w:color="auto"/>
              <w:righ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right"/>
            </w:pPr>
            <w:r>
              <w:rPr>
                <w:rStyle w:val="2Arial85pt"/>
              </w:rPr>
              <w:t>66 409,63</w:t>
            </w:r>
          </w:p>
        </w:tc>
      </w:tr>
      <w:tr w:rsidR="00F96513" w:rsidTr="00F96513">
        <w:tblPrEx>
          <w:tblCellMar>
            <w:top w:w="0" w:type="dxa"/>
            <w:bottom w:w="0" w:type="dxa"/>
          </w:tblCellMar>
        </w:tblPrEx>
        <w:trPr>
          <w:trHeight w:hRule="exact" w:val="662"/>
        </w:trPr>
        <w:tc>
          <w:tcPr>
            <w:tcW w:w="365" w:type="dxa"/>
            <w:tcBorders>
              <w:top w:val="single" w:sz="4" w:space="0" w:color="auto"/>
            </w:tcBorders>
            <w:shd w:val="clear" w:color="auto" w:fill="FFFFFF"/>
            <w:vAlign w:val="center"/>
          </w:tcPr>
          <w:p w:rsidR="00F96513" w:rsidRDefault="00F96513" w:rsidP="00F96513">
            <w:pPr>
              <w:pStyle w:val="24"/>
              <w:shd w:val="clear" w:color="auto" w:fill="auto"/>
              <w:spacing w:line="170" w:lineRule="exact"/>
              <w:ind w:firstLine="0"/>
              <w:jc w:val="left"/>
            </w:pPr>
            <w:r>
              <w:rPr>
                <w:rStyle w:val="2Arial85pt"/>
              </w:rPr>
              <w:t>000</w:t>
            </w:r>
          </w:p>
        </w:tc>
        <w:tc>
          <w:tcPr>
            <w:tcW w:w="2693"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216" w:lineRule="exact"/>
              <w:ind w:firstLine="0"/>
              <w:jc w:val="left"/>
            </w:pPr>
            <w:r>
              <w:rPr>
                <w:rStyle w:val="2Arial85pt"/>
              </w:rPr>
              <w:t>доплата к пенсии отдельным категориям граждан</w:t>
            </w:r>
          </w:p>
        </w:tc>
        <w:tc>
          <w:tcPr>
            <w:tcW w:w="72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center"/>
            </w:pPr>
            <w:r>
              <w:rPr>
                <w:rStyle w:val="2Arial85pt"/>
              </w:rPr>
              <w:t>чел</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2,00</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43 300,00</w:t>
            </w:r>
          </w:p>
        </w:tc>
        <w:tc>
          <w:tcPr>
            <w:tcW w:w="1200" w:type="dxa"/>
            <w:tcBorders>
              <w:top w:val="single" w:sz="4" w:space="0" w:color="auto"/>
              <w:left w:val="single" w:sz="4" w:space="0" w:color="auto"/>
            </w:tcBorders>
            <w:shd w:val="clear" w:color="auto" w:fill="FFFFFF"/>
          </w:tcPr>
          <w:p w:rsidR="00F96513" w:rsidRDefault="00F96513" w:rsidP="00F96513">
            <w:pPr>
              <w:rPr>
                <w:sz w:val="10"/>
                <w:szCs w:val="10"/>
              </w:rPr>
            </w:pP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43 235,65</w:t>
            </w:r>
          </w:p>
        </w:tc>
      </w:tr>
      <w:tr w:rsidR="00F96513" w:rsidRPr="00214F7F" w:rsidTr="00F96513">
        <w:tblPrEx>
          <w:tblCellMar>
            <w:top w:w="0" w:type="dxa"/>
            <w:bottom w:w="0" w:type="dxa"/>
          </w:tblCellMar>
        </w:tblPrEx>
        <w:trPr>
          <w:trHeight w:hRule="exact" w:val="499"/>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5" w:lineRule="exact"/>
              <w:ind w:firstLine="0"/>
              <w:jc w:val="left"/>
              <w:rPr>
                <w:rFonts w:ascii="Arial" w:hAnsi="Arial" w:cs="Arial"/>
                <w:sz w:val="17"/>
                <w:szCs w:val="17"/>
              </w:rPr>
            </w:pPr>
            <w:r w:rsidRPr="00214F7F">
              <w:rPr>
                <w:rStyle w:val="2Arial85pt"/>
              </w:rPr>
              <w:t xml:space="preserve">МСП ветеранам труда, </w:t>
            </w:r>
            <w:r w:rsidRPr="00214F7F">
              <w:rPr>
                <w:rStyle w:val="2FranklinGothicHeavy115pt"/>
                <w:rFonts w:ascii="Arial" w:hAnsi="Arial" w:cs="Arial"/>
                <w:sz w:val="17"/>
                <w:szCs w:val="17"/>
              </w:rPr>
              <w:t>труженникам тыла</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0"/>
              </w:rPr>
              <w:t>n</w:t>
            </w:r>
            <w:r w:rsidRPr="00214F7F">
              <w:rPr>
                <w:rStyle w:val="2Arial85pt"/>
                <w:lang w:val="en-US" w:eastAsia="en-US" w:bidi="en-US"/>
              </w:rPr>
              <w:t xml:space="preserve"> </w:t>
            </w:r>
            <w:r w:rsidRPr="00214F7F">
              <w:rPr>
                <w:rStyle w:val="2Arial85pt"/>
              </w:rPr>
              <w:t>. чел</w:t>
            </w:r>
          </w:p>
        </w:tc>
        <w:tc>
          <w:tcPr>
            <w:tcW w:w="1200" w:type="dxa"/>
            <w:tcBorders>
              <w:top w:val="single" w:sz="4" w:space="0" w:color="auto"/>
              <w:left w:val="single" w:sz="4" w:space="0" w:color="auto"/>
            </w:tcBorders>
            <w:shd w:val="clear" w:color="auto" w:fill="FFFFFF"/>
          </w:tcPr>
          <w:p w:rsidR="00F96513" w:rsidRPr="00214F7F" w:rsidRDefault="00F96513" w:rsidP="00F96513">
            <w:pPr>
              <w:rPr>
                <w:rFonts w:ascii="Arial" w:hAnsi="Arial" w:cs="Arial"/>
                <w:sz w:val="17"/>
                <w:szCs w:val="17"/>
              </w:rPr>
            </w:pP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5 045 227,62</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571,00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sidRPr="00214F7F">
              <w:rPr>
                <w:rStyle w:val="2Arial85pt"/>
              </w:rPr>
              <w:t>5 045 054,75</w:t>
            </w:r>
          </w:p>
        </w:tc>
      </w:tr>
      <w:tr w:rsidR="00F96513" w:rsidRPr="00214F7F" w:rsidTr="00F96513">
        <w:tblPrEx>
          <w:tblCellMar>
            <w:top w:w="0" w:type="dxa"/>
            <w:bottom w:w="0" w:type="dxa"/>
          </w:tblCellMar>
        </w:tblPrEx>
        <w:trPr>
          <w:trHeight w:hRule="exact" w:val="514"/>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21" w:lineRule="exact"/>
              <w:ind w:firstLine="0"/>
              <w:jc w:val="left"/>
              <w:rPr>
                <w:rFonts w:ascii="Arial" w:hAnsi="Arial" w:cs="Arial"/>
                <w:sz w:val="17"/>
                <w:szCs w:val="17"/>
              </w:rPr>
            </w:pPr>
            <w:r w:rsidRPr="00214F7F">
              <w:rPr>
                <w:rStyle w:val="2Arial85pt"/>
              </w:rPr>
              <w:t>МСП работникам культуры №50- 03</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113,00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2 083 400,00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113,00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2 083 315,45</w:t>
            </w:r>
          </w:p>
        </w:tc>
      </w:tr>
      <w:tr w:rsidR="00F96513" w:rsidRPr="00214F7F" w:rsidTr="00F96513">
        <w:tblPrEx>
          <w:tblCellMar>
            <w:top w:w="0" w:type="dxa"/>
            <w:bottom w:w="0" w:type="dxa"/>
          </w:tblCellMar>
        </w:tblPrEx>
        <w:trPr>
          <w:trHeight w:hRule="exact" w:val="427"/>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16" w:lineRule="exact"/>
              <w:ind w:firstLine="0"/>
              <w:jc w:val="left"/>
              <w:rPr>
                <w:rFonts w:ascii="Arial" w:hAnsi="Arial" w:cs="Arial"/>
                <w:sz w:val="17"/>
                <w:szCs w:val="17"/>
              </w:rPr>
            </w:pPr>
            <w:r w:rsidRPr="00214F7F">
              <w:rPr>
                <w:rStyle w:val="2Arial85pt"/>
              </w:rPr>
              <w:t>МСП педагогическим работникам №113-03</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541,00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9 821 000,00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541,00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9 820 843,20</w:t>
            </w:r>
          </w:p>
        </w:tc>
      </w:tr>
      <w:tr w:rsidR="00F96513" w:rsidRPr="00214F7F" w:rsidTr="00F96513">
        <w:tblPrEx>
          <w:tblCellMar>
            <w:top w:w="0" w:type="dxa"/>
            <w:bottom w:w="0" w:type="dxa"/>
          </w:tblCellMar>
        </w:tblPrEx>
        <w:trPr>
          <w:trHeight w:hRule="exact" w:val="427"/>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11" w:lineRule="exact"/>
              <w:ind w:firstLine="0"/>
              <w:jc w:val="left"/>
              <w:rPr>
                <w:rFonts w:ascii="Arial" w:hAnsi="Arial" w:cs="Arial"/>
                <w:sz w:val="17"/>
                <w:szCs w:val="17"/>
              </w:rPr>
            </w:pPr>
            <w:r w:rsidRPr="00214F7F">
              <w:rPr>
                <w:rStyle w:val="2Arial85pt"/>
              </w:rPr>
              <w:t>МСП медицинским работникам №115-03</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86,00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1 297 100,00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Pr>
                <w:rStyle w:val="2Arial85pt"/>
              </w:rPr>
              <w:t>86</w:t>
            </w:r>
            <w:r w:rsidRPr="00214F7F">
              <w:rPr>
                <w:rStyle w:val="2Arial85pt"/>
              </w:rPr>
              <w:t>,00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sidRPr="00214F7F">
              <w:rPr>
                <w:rStyle w:val="2FranklinGothicHeavy115pt"/>
                <w:rFonts w:ascii="Arial" w:hAnsi="Arial" w:cs="Arial"/>
                <w:sz w:val="17"/>
                <w:szCs w:val="17"/>
              </w:rPr>
              <w:t xml:space="preserve"> </w:t>
            </w:r>
            <w:r w:rsidRPr="00214F7F">
              <w:rPr>
                <w:rStyle w:val="2Arial85pt"/>
              </w:rPr>
              <w:t>1 296 945,35</w:t>
            </w:r>
          </w:p>
        </w:tc>
      </w:tr>
      <w:tr w:rsidR="00F96513" w:rsidRPr="00214F7F" w:rsidTr="00F96513">
        <w:tblPrEx>
          <w:tblCellMar>
            <w:top w:w="0" w:type="dxa"/>
            <w:bottom w:w="0" w:type="dxa"/>
          </w:tblCellMar>
        </w:tblPrEx>
        <w:trPr>
          <w:trHeight w:hRule="exact" w:val="542"/>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16" w:lineRule="exact"/>
              <w:ind w:firstLine="0"/>
              <w:jc w:val="left"/>
              <w:rPr>
                <w:rFonts w:ascii="Arial" w:hAnsi="Arial" w:cs="Arial"/>
                <w:sz w:val="17"/>
                <w:szCs w:val="17"/>
              </w:rPr>
            </w:pPr>
            <w:r w:rsidRPr="00214F7F">
              <w:rPr>
                <w:rStyle w:val="2Arial85pt"/>
              </w:rPr>
              <w:t>МСП отдельным категориям граждан №116-03</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109,00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1 811 321,97</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109,00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1 811 270,70</w:t>
            </w:r>
          </w:p>
        </w:tc>
      </w:tr>
      <w:tr w:rsidR="00F96513" w:rsidRPr="00214F7F" w:rsidTr="00F96513">
        <w:tblPrEx>
          <w:tblCellMar>
            <w:top w:w="0" w:type="dxa"/>
            <w:bottom w:w="0" w:type="dxa"/>
          </w:tblCellMar>
        </w:tblPrEx>
        <w:trPr>
          <w:trHeight w:hRule="exact" w:val="466"/>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vAlign w:val="bottom"/>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ЕВД отдельным категориям</w:t>
            </w:r>
          </w:p>
          <w:p w:rsidR="00F96513" w:rsidRPr="00214F7F" w:rsidRDefault="00F96513" w:rsidP="00F96513">
            <w:pPr>
              <w:pStyle w:val="24"/>
              <w:shd w:val="clear" w:color="auto" w:fill="auto"/>
              <w:spacing w:line="230" w:lineRule="exact"/>
              <w:ind w:firstLine="0"/>
              <w:jc w:val="right"/>
              <w:rPr>
                <w:rFonts w:ascii="Arial" w:hAnsi="Arial" w:cs="Arial"/>
                <w:sz w:val="17"/>
                <w:szCs w:val="17"/>
              </w:rPr>
            </w:pPr>
            <w:r w:rsidRPr="00214F7F">
              <w:rPr>
                <w:rFonts w:ascii="Arial" w:hAnsi="Arial" w:cs="Arial"/>
                <w:sz w:val="17"/>
                <w:szCs w:val="17"/>
              </w:rPr>
              <w:t>граждан</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715,00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1 941 800,00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rPr>
                <w:rFonts w:ascii="Arial" w:hAnsi="Arial" w:cs="Arial"/>
                <w:sz w:val="17"/>
                <w:szCs w:val="17"/>
              </w:rPr>
            </w:pPr>
            <w:r w:rsidRPr="00214F7F">
              <w:rPr>
                <w:rStyle w:val="2Arial85pt"/>
              </w:rPr>
              <w:t xml:space="preserve">             715,00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1 941 306,50</w:t>
            </w:r>
          </w:p>
        </w:tc>
      </w:tr>
      <w:tr w:rsidR="00F96513" w:rsidRPr="00214F7F" w:rsidTr="00F96513">
        <w:tblPrEx>
          <w:tblCellMar>
            <w:top w:w="0" w:type="dxa"/>
            <w:bottom w:w="0" w:type="dxa"/>
          </w:tblCellMar>
        </w:tblPrEx>
        <w:trPr>
          <w:trHeight w:hRule="exact" w:val="307"/>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ЕДВ неработающим</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rPr>
                <w:rFonts w:ascii="Arial" w:hAnsi="Arial" w:cs="Arial"/>
                <w:sz w:val="17"/>
                <w:szCs w:val="17"/>
              </w:rPr>
            </w:pPr>
            <w:r>
              <w:rPr>
                <w:rStyle w:val="2Arial85pt"/>
              </w:rPr>
              <w:t xml:space="preserve">    270,00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Pr>
                <w:rFonts w:ascii="Arial" w:hAnsi="Arial" w:cs="Arial"/>
                <w:sz w:val="17"/>
                <w:szCs w:val="17"/>
              </w:rPr>
              <w:t>655800,00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270,00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655 612,59</w:t>
            </w:r>
          </w:p>
        </w:tc>
      </w:tr>
      <w:tr w:rsidR="00F96513" w:rsidRPr="00214F7F" w:rsidTr="00F96513">
        <w:tblPrEx>
          <w:tblCellMar>
            <w:top w:w="0" w:type="dxa"/>
            <w:bottom w:w="0" w:type="dxa"/>
          </w:tblCellMar>
        </w:tblPrEx>
        <w:trPr>
          <w:trHeight w:hRule="exact" w:val="485"/>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16" w:lineRule="exact"/>
              <w:ind w:firstLine="0"/>
              <w:jc w:val="left"/>
              <w:rPr>
                <w:rFonts w:ascii="Arial" w:hAnsi="Arial" w:cs="Arial"/>
                <w:sz w:val="17"/>
                <w:szCs w:val="17"/>
              </w:rPr>
            </w:pPr>
            <w:r w:rsidRPr="00214F7F">
              <w:rPr>
                <w:rStyle w:val="2Arial85pt"/>
              </w:rPr>
              <w:t>услуги по зубопротезированию ветеранам труда</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Pr>
                <w:rFonts w:ascii="Arial" w:hAnsi="Arial" w:cs="Arial"/>
                <w:sz w:val="17"/>
                <w:szCs w:val="17"/>
              </w:rPr>
              <w:t xml:space="preserve">Чел </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Pr>
                <w:rFonts w:ascii="Arial" w:hAnsi="Arial" w:cs="Arial"/>
                <w:sz w:val="17"/>
                <w:szCs w:val="17"/>
              </w:rPr>
              <w:t>431,00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300 000,00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431,00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299 950,00</w:t>
            </w:r>
          </w:p>
        </w:tc>
      </w:tr>
      <w:tr w:rsidR="00F96513" w:rsidRPr="00214F7F" w:rsidTr="00F96513">
        <w:tblPrEx>
          <w:tblCellMar>
            <w:top w:w="0" w:type="dxa"/>
            <w:bottom w:w="0" w:type="dxa"/>
          </w:tblCellMar>
        </w:tblPrEx>
        <w:trPr>
          <w:trHeight w:hRule="exact" w:val="528"/>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11" w:lineRule="exact"/>
              <w:ind w:firstLine="0"/>
              <w:jc w:val="left"/>
              <w:rPr>
                <w:rFonts w:ascii="Arial" w:hAnsi="Arial" w:cs="Arial"/>
                <w:sz w:val="17"/>
                <w:szCs w:val="17"/>
              </w:rPr>
            </w:pPr>
            <w:r w:rsidRPr="00214F7F">
              <w:rPr>
                <w:rStyle w:val="2Arial85pt"/>
              </w:rPr>
              <w:t>компенсация бесплатного проезда 1 раз в год</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Pr>
                <w:rFonts w:ascii="Arial" w:hAnsi="Arial" w:cs="Arial"/>
                <w:sz w:val="17"/>
                <w:szCs w:val="17"/>
              </w:rPr>
              <w:t>3,00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13 949,00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3,00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13 860,00</w:t>
            </w:r>
          </w:p>
        </w:tc>
      </w:tr>
      <w:tr w:rsidR="00F96513" w:rsidRPr="00214F7F" w:rsidTr="00F96513">
        <w:tblPrEx>
          <w:tblCellMar>
            <w:top w:w="0" w:type="dxa"/>
            <w:bottom w:w="0" w:type="dxa"/>
          </w:tblCellMar>
        </w:tblPrEx>
        <w:trPr>
          <w:trHeight w:hRule="exact" w:val="490"/>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льготное лекарственное</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rPr>
                <w:rFonts w:ascii="Arial" w:hAnsi="Arial" w:cs="Arial"/>
                <w:sz w:val="17"/>
                <w:szCs w:val="17"/>
              </w:rPr>
            </w:pPr>
          </w:p>
        </w:tc>
        <w:tc>
          <w:tcPr>
            <w:tcW w:w="1190" w:type="dxa"/>
            <w:tcBorders>
              <w:top w:val="single" w:sz="4" w:space="0" w:color="auto"/>
              <w:left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10 000,00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Pr>
                <w:rFonts w:ascii="Arial" w:hAnsi="Arial" w:cs="Arial"/>
                <w:sz w:val="17"/>
                <w:szCs w:val="17"/>
              </w:rPr>
              <w:t>5,00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5 540,98</w:t>
            </w:r>
          </w:p>
        </w:tc>
      </w:tr>
      <w:tr w:rsidR="00F96513" w:rsidRPr="00214F7F" w:rsidTr="00F96513">
        <w:tblPrEx>
          <w:tblCellMar>
            <w:top w:w="0" w:type="dxa"/>
            <w:bottom w:w="0" w:type="dxa"/>
          </w:tblCellMar>
        </w:tblPrEx>
        <w:trPr>
          <w:trHeight w:hRule="exact" w:val="288"/>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пособие на погребение</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rPr>
                <w:rFonts w:ascii="Arial" w:hAnsi="Arial" w:cs="Arial"/>
                <w:sz w:val="17"/>
                <w:szCs w:val="17"/>
              </w:rPr>
            </w:pP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354 400,00</w:t>
            </w:r>
          </w:p>
        </w:tc>
        <w:tc>
          <w:tcPr>
            <w:tcW w:w="1200" w:type="dxa"/>
            <w:tcBorders>
              <w:top w:val="single" w:sz="4" w:space="0" w:color="auto"/>
              <w:left w:val="single" w:sz="4" w:space="0" w:color="auto"/>
            </w:tcBorders>
            <w:shd w:val="clear" w:color="auto" w:fill="FFFFFF"/>
          </w:tcPr>
          <w:p w:rsidR="00F96513" w:rsidRPr="00214F7F" w:rsidRDefault="00F96513" w:rsidP="00F96513">
            <w:pPr>
              <w:rPr>
                <w:rFonts w:ascii="Arial" w:hAnsi="Arial" w:cs="Arial"/>
                <w:sz w:val="17"/>
                <w:szCs w:val="17"/>
              </w:rPr>
            </w:pPr>
            <w:r>
              <w:rPr>
                <w:rFonts w:ascii="Arial" w:hAnsi="Arial" w:cs="Arial"/>
                <w:sz w:val="17"/>
                <w:szCs w:val="17"/>
              </w:rPr>
              <w:t>390,00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292 909,30</w:t>
            </w:r>
          </w:p>
        </w:tc>
      </w:tr>
      <w:tr w:rsidR="00F96513" w:rsidRPr="00214F7F" w:rsidTr="00F96513">
        <w:tblPrEx>
          <w:tblCellMar>
            <w:top w:w="0" w:type="dxa"/>
            <w:bottom w:w="0" w:type="dxa"/>
          </w:tblCellMar>
        </w:tblPrEx>
        <w:trPr>
          <w:trHeight w:hRule="exact" w:val="509"/>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11" w:lineRule="exact"/>
              <w:ind w:firstLine="0"/>
              <w:jc w:val="left"/>
              <w:rPr>
                <w:rFonts w:ascii="Arial" w:hAnsi="Arial" w:cs="Arial"/>
                <w:sz w:val="17"/>
                <w:szCs w:val="17"/>
              </w:rPr>
            </w:pPr>
            <w:r w:rsidRPr="00214F7F">
              <w:rPr>
                <w:rStyle w:val="2Arial85pt"/>
              </w:rPr>
              <w:t>ЕДВ гражданам, которым присвоен статус детей ВОВ</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Pr>
                <w:rStyle w:val="2FranklinGothicHeavy115pt"/>
                <w:rFonts w:ascii="Arial" w:hAnsi="Arial" w:cs="Arial"/>
                <w:sz w:val="17"/>
                <w:szCs w:val="17"/>
              </w:rPr>
              <w:t>чел</w:t>
            </w:r>
            <w:r w:rsidRPr="00214F7F">
              <w:rPr>
                <w:rStyle w:val="2FranklinGothicHeavy115pt"/>
                <w:rFonts w:ascii="Arial" w:hAnsi="Arial" w:cs="Arial"/>
                <w:sz w:val="17"/>
                <w:szCs w:val="17"/>
              </w:rPr>
              <w:t>;</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109,00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262 300,00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sidRPr="00214F7F">
              <w:rPr>
                <w:rStyle w:val="2FranklinGothicHeavy115pt"/>
                <w:rFonts w:ascii="Arial" w:hAnsi="Arial" w:cs="Arial"/>
                <w:sz w:val="17"/>
                <w:szCs w:val="17"/>
              </w:rPr>
              <w:t xml:space="preserve"> </w:t>
            </w:r>
            <w:r w:rsidRPr="00214F7F">
              <w:rPr>
                <w:rStyle w:val="2Arial85pt"/>
              </w:rPr>
              <w:t>109,00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262 202.68</w:t>
            </w:r>
          </w:p>
        </w:tc>
      </w:tr>
      <w:tr w:rsidR="00F96513" w:rsidRPr="00214F7F" w:rsidTr="00F96513">
        <w:tblPrEx>
          <w:tblCellMar>
            <w:top w:w="0" w:type="dxa"/>
            <w:bottom w:w="0" w:type="dxa"/>
          </w:tblCellMar>
        </w:tblPrEx>
        <w:trPr>
          <w:trHeight w:hRule="exact" w:val="298"/>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государственная помощь</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left"/>
              <w:rPr>
                <w:rFonts w:ascii="Arial" w:hAnsi="Arial" w:cs="Arial"/>
                <w:sz w:val="17"/>
                <w:szCs w:val="17"/>
              </w:rPr>
            </w:pPr>
            <w:r w:rsidRPr="00214F7F">
              <w:rPr>
                <w:rStyle w:val="2FranklinGothicHeavy115pt"/>
                <w:rFonts w:ascii="Arial" w:hAnsi="Arial" w:cs="Arial"/>
                <w:sz w:val="17"/>
                <w:szCs w:val="17"/>
              </w:rPr>
              <w:t xml:space="preserve"> </w:t>
            </w: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306,00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1 161 300,00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306,00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1 161 164,51</w:t>
            </w:r>
          </w:p>
        </w:tc>
      </w:tr>
      <w:tr w:rsidR="00F96513" w:rsidRPr="00214F7F" w:rsidTr="00F96513">
        <w:tblPrEx>
          <w:tblCellMar>
            <w:top w:w="0" w:type="dxa"/>
            <w:bottom w:w="0" w:type="dxa"/>
          </w:tblCellMar>
        </w:tblPrEx>
        <w:trPr>
          <w:trHeight w:hRule="exact" w:val="658"/>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vAlign w:val="bottom"/>
          </w:tcPr>
          <w:p w:rsidR="00F96513" w:rsidRPr="00214F7F" w:rsidRDefault="00F96513" w:rsidP="00F96513">
            <w:pPr>
              <w:pStyle w:val="24"/>
              <w:shd w:val="clear" w:color="auto" w:fill="auto"/>
              <w:spacing w:line="211" w:lineRule="exact"/>
              <w:ind w:firstLine="0"/>
              <w:jc w:val="left"/>
              <w:rPr>
                <w:rFonts w:ascii="Arial" w:hAnsi="Arial" w:cs="Arial"/>
                <w:sz w:val="17"/>
                <w:szCs w:val="17"/>
              </w:rPr>
            </w:pPr>
            <w:r w:rsidRPr="00214F7F">
              <w:rPr>
                <w:rStyle w:val="2Arial85pt"/>
              </w:rPr>
              <w:t>предоставление ежегодной денежной выплаты ко Дню Победы (9 мая) гражданам</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rPr>
                <w:rFonts w:ascii="Arial" w:hAnsi="Arial" w:cs="Arial"/>
                <w:sz w:val="17"/>
                <w:szCs w:val="17"/>
              </w:rPr>
            </w:pP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1 201 031,84</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536,00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1 198 985,02</w:t>
            </w:r>
          </w:p>
        </w:tc>
      </w:tr>
      <w:tr w:rsidR="00F96513" w:rsidRPr="00214F7F" w:rsidTr="00F96513">
        <w:tblPrEx>
          <w:tblCellMar>
            <w:top w:w="0" w:type="dxa"/>
            <w:bottom w:w="0" w:type="dxa"/>
          </w:tblCellMar>
        </w:tblPrEx>
        <w:trPr>
          <w:trHeight w:hRule="exact" w:val="499"/>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11" w:lineRule="exact"/>
              <w:ind w:firstLine="0"/>
              <w:jc w:val="left"/>
              <w:rPr>
                <w:rFonts w:ascii="Arial" w:hAnsi="Arial" w:cs="Arial"/>
                <w:sz w:val="17"/>
                <w:szCs w:val="17"/>
              </w:rPr>
            </w:pPr>
            <w:r w:rsidRPr="00214F7F">
              <w:rPr>
                <w:rStyle w:val="2Arial85pt"/>
              </w:rPr>
              <w:t>Ежег.компенс.за вред здоровью участ.ликвид. после катастрофы</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Pr>
                <w:rFonts w:ascii="Arial" w:hAnsi="Arial" w:cs="Arial"/>
                <w:sz w:val="17"/>
                <w:szCs w:val="17"/>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Pr>
                <w:rFonts w:ascii="Arial" w:hAnsi="Arial" w:cs="Arial"/>
                <w:sz w:val="17"/>
                <w:szCs w:val="17"/>
              </w:rPr>
              <w:t>1 071,00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00" w:lineRule="exact"/>
              <w:ind w:firstLine="0"/>
              <w:jc w:val="right"/>
              <w:rPr>
                <w:rFonts w:ascii="Arial" w:hAnsi="Arial" w:cs="Arial"/>
                <w:sz w:val="17"/>
                <w:szCs w:val="17"/>
              </w:rPr>
            </w:pPr>
            <w:r>
              <w:rPr>
                <w:rFonts w:ascii="Arial" w:hAnsi="Arial" w:cs="Arial"/>
                <w:sz w:val="17"/>
                <w:szCs w:val="17"/>
              </w:rPr>
              <w:t>20300,00</w:t>
            </w:r>
          </w:p>
        </w:tc>
        <w:tc>
          <w:tcPr>
            <w:tcW w:w="1200" w:type="dxa"/>
            <w:tcBorders>
              <w:top w:val="single" w:sz="4" w:space="0" w:color="auto"/>
              <w:left w:val="single" w:sz="4" w:space="0" w:color="auto"/>
            </w:tcBorders>
            <w:shd w:val="clear" w:color="auto" w:fill="FFFFFF"/>
          </w:tcPr>
          <w:p w:rsidR="00F96513" w:rsidRPr="00214F7F" w:rsidRDefault="00F96513" w:rsidP="00F96513">
            <w:pPr>
              <w:rPr>
                <w:rFonts w:ascii="Arial" w:hAnsi="Arial" w:cs="Arial"/>
                <w:sz w:val="17"/>
                <w:szCs w:val="17"/>
              </w:rPr>
            </w:pPr>
            <w:r>
              <w:rPr>
                <w:rFonts w:ascii="Arial" w:hAnsi="Arial" w:cs="Arial"/>
                <w:sz w:val="17"/>
                <w:szCs w:val="17"/>
              </w:rPr>
              <w:t>1,00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2 122,34</w:t>
            </w:r>
          </w:p>
        </w:tc>
      </w:tr>
      <w:tr w:rsidR="00F96513" w:rsidRPr="00214F7F" w:rsidTr="00F96513">
        <w:tblPrEx>
          <w:tblCellMar>
            <w:top w:w="0" w:type="dxa"/>
            <w:bottom w:w="0" w:type="dxa"/>
          </w:tblCellMar>
        </w:tblPrEx>
        <w:trPr>
          <w:trHeight w:hRule="exact" w:val="336"/>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МСП инвалидам, ветеранам ВОВ</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00" w:lineRule="exact"/>
              <w:ind w:firstLine="0"/>
              <w:jc w:val="right"/>
              <w:rPr>
                <w:rFonts w:ascii="Arial" w:hAnsi="Arial" w:cs="Arial"/>
                <w:sz w:val="17"/>
                <w:szCs w:val="17"/>
              </w:rPr>
            </w:pPr>
            <w:r>
              <w:rPr>
                <w:rFonts w:ascii="Arial" w:hAnsi="Arial" w:cs="Arial"/>
                <w:sz w:val="17"/>
                <w:szCs w:val="17"/>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rPr>
                <w:rFonts w:ascii="Arial" w:hAnsi="Arial" w:cs="Arial"/>
                <w:sz w:val="17"/>
                <w:szCs w:val="17"/>
              </w:rPr>
            </w:pP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7 392 700,00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00" w:lineRule="exact"/>
              <w:ind w:firstLine="0"/>
              <w:jc w:val="right"/>
              <w:rPr>
                <w:rFonts w:ascii="Arial" w:hAnsi="Arial" w:cs="Arial"/>
                <w:sz w:val="17"/>
                <w:szCs w:val="17"/>
              </w:rPr>
            </w:pPr>
            <w:r>
              <w:rPr>
                <w:rFonts w:ascii="Arial" w:hAnsi="Arial" w:cs="Arial"/>
                <w:sz w:val="17"/>
                <w:szCs w:val="17"/>
              </w:rPr>
              <w:t>1 071,00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7 392 555,54</w:t>
            </w:r>
          </w:p>
        </w:tc>
      </w:tr>
      <w:tr w:rsidR="00F96513" w:rsidRPr="00214F7F" w:rsidTr="00F96513">
        <w:tblPrEx>
          <w:tblCellMar>
            <w:top w:w="0" w:type="dxa"/>
            <w:bottom w:w="0" w:type="dxa"/>
          </w:tblCellMar>
        </w:tblPrEx>
        <w:trPr>
          <w:trHeight w:hRule="exact" w:val="442"/>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lastRenderedPageBreak/>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06" w:lineRule="exact"/>
              <w:ind w:firstLine="0"/>
              <w:jc w:val="left"/>
              <w:rPr>
                <w:rFonts w:ascii="Arial" w:hAnsi="Arial" w:cs="Arial"/>
                <w:sz w:val="17"/>
                <w:szCs w:val="17"/>
              </w:rPr>
            </w:pPr>
            <w:r w:rsidRPr="00214F7F">
              <w:rPr>
                <w:rStyle w:val="2Arial85pt"/>
              </w:rPr>
              <w:t xml:space="preserve">жемесячное пособие многодетным семьям </w:t>
            </w:r>
            <w:r w:rsidRPr="00214F7F">
              <w:rPr>
                <w:rStyle w:val="2Arial85pt"/>
                <w:lang w:val="en-US" w:eastAsia="en-US" w:bidi="en-US"/>
              </w:rPr>
              <w:t>N</w:t>
            </w:r>
            <w:r w:rsidRPr="00214F7F">
              <w:rPr>
                <w:rStyle w:val="2Arial85pt"/>
                <w:lang w:eastAsia="en-US" w:bidi="en-US"/>
              </w:rPr>
              <w:t>963-03</w:t>
            </w:r>
            <w:r w:rsidRPr="00214F7F">
              <w:rPr>
                <w:rStyle w:val="2Arial105pt"/>
                <w:sz w:val="17"/>
                <w:szCs w:val="17"/>
              </w:rPr>
              <w:t>Щ</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442,00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2 922 074,28</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Pr>
                <w:rFonts w:ascii="Arial" w:hAnsi="Arial" w:cs="Arial"/>
                <w:sz w:val="17"/>
                <w:szCs w:val="17"/>
              </w:rPr>
              <w:t>442,00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2 922 074,28</w:t>
            </w:r>
          </w:p>
        </w:tc>
      </w:tr>
      <w:tr w:rsidR="00F96513" w:rsidRPr="00214F7F" w:rsidTr="00F96513">
        <w:tblPrEx>
          <w:tblCellMar>
            <w:top w:w="0" w:type="dxa"/>
            <w:bottom w:w="0" w:type="dxa"/>
          </w:tblCellMar>
        </w:tblPrEx>
        <w:trPr>
          <w:trHeight w:hRule="exact" w:val="523"/>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11" w:lineRule="exact"/>
              <w:ind w:firstLine="0"/>
              <w:jc w:val="left"/>
              <w:rPr>
                <w:rFonts w:ascii="Arial" w:hAnsi="Arial" w:cs="Arial"/>
                <w:sz w:val="17"/>
                <w:szCs w:val="17"/>
              </w:rPr>
            </w:pPr>
            <w:r w:rsidRPr="00214F7F">
              <w:rPr>
                <w:rStyle w:val="2Arial85pt"/>
              </w:rPr>
              <w:t>льготное лекарственное обеспечение детей №63-03</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421,00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141 467,52</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00" w:lineRule="exact"/>
              <w:ind w:firstLine="0"/>
              <w:jc w:val="right"/>
              <w:rPr>
                <w:rFonts w:ascii="Arial" w:hAnsi="Arial" w:cs="Arial"/>
                <w:sz w:val="17"/>
                <w:szCs w:val="17"/>
              </w:rPr>
            </w:pPr>
            <w:r w:rsidRPr="00214F7F">
              <w:rPr>
                <w:rStyle w:val="2ArialNarrow10pt0pt"/>
                <w:rFonts w:ascii="Arial" w:hAnsi="Arial" w:cs="Arial"/>
                <w:sz w:val="17"/>
                <w:szCs w:val="17"/>
              </w:rPr>
              <w:t xml:space="preserve"> </w:t>
            </w:r>
            <w:r>
              <w:rPr>
                <w:rStyle w:val="2Arial85pt"/>
              </w:rPr>
              <w:t>421,00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141 467,52</w:t>
            </w:r>
          </w:p>
        </w:tc>
      </w:tr>
      <w:tr w:rsidR="00F96513" w:rsidRPr="00214F7F" w:rsidTr="00F96513">
        <w:tblPrEx>
          <w:tblCellMar>
            <w:top w:w="0" w:type="dxa"/>
            <w:bottom w:w="0" w:type="dxa"/>
          </w:tblCellMar>
        </w:tblPrEx>
        <w:trPr>
          <w:trHeight w:hRule="exact" w:val="302"/>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пособие семьям по №101-03</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52,00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5 171 660,27</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52,00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5 171 660,27</w:t>
            </w:r>
          </w:p>
        </w:tc>
      </w:tr>
      <w:tr w:rsidR="00F96513" w:rsidRPr="00214F7F" w:rsidTr="00F96513">
        <w:tblPrEx>
          <w:tblCellMar>
            <w:top w:w="0" w:type="dxa"/>
            <w:bottom w:w="0" w:type="dxa"/>
          </w:tblCellMar>
        </w:tblPrEx>
        <w:trPr>
          <w:trHeight w:hRule="exact" w:val="485"/>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vAlign w:val="bottom"/>
          </w:tcPr>
          <w:p w:rsidR="00F96513" w:rsidRPr="00214F7F" w:rsidRDefault="00F96513" w:rsidP="00F96513">
            <w:pPr>
              <w:pStyle w:val="24"/>
              <w:shd w:val="clear" w:color="auto" w:fill="auto"/>
              <w:spacing w:line="216" w:lineRule="exact"/>
              <w:ind w:firstLine="0"/>
              <w:jc w:val="left"/>
              <w:rPr>
                <w:rFonts w:ascii="Arial" w:hAnsi="Arial" w:cs="Arial"/>
                <w:sz w:val="17"/>
                <w:szCs w:val="17"/>
              </w:rPr>
            </w:pPr>
            <w:r w:rsidRPr="00214F7F">
              <w:rPr>
                <w:rStyle w:val="2Arial85pt"/>
              </w:rPr>
              <w:t>предоставление материнского (семейного) капитала</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2 427 500,00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31,00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2 426 400,00</w:t>
            </w:r>
          </w:p>
        </w:tc>
      </w:tr>
      <w:tr w:rsidR="00F96513" w:rsidRPr="00214F7F" w:rsidTr="00F96513">
        <w:tblPrEx>
          <w:tblCellMar>
            <w:top w:w="0" w:type="dxa"/>
            <w:bottom w:w="0" w:type="dxa"/>
          </w:tblCellMar>
        </w:tblPrEx>
        <w:trPr>
          <w:trHeight w:hRule="exact" w:val="965"/>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vAlign w:val="center"/>
          </w:tcPr>
          <w:p w:rsidR="00F96513" w:rsidRPr="00214F7F" w:rsidRDefault="00F96513" w:rsidP="00F96513">
            <w:pPr>
              <w:pStyle w:val="24"/>
              <w:shd w:val="clear" w:color="auto" w:fill="auto"/>
              <w:spacing w:line="211" w:lineRule="exact"/>
              <w:ind w:firstLine="0"/>
              <w:jc w:val="left"/>
              <w:rPr>
                <w:rFonts w:ascii="Arial" w:hAnsi="Arial" w:cs="Arial"/>
                <w:sz w:val="17"/>
                <w:szCs w:val="17"/>
              </w:rPr>
            </w:pPr>
            <w:r w:rsidRPr="00214F7F">
              <w:rPr>
                <w:rStyle w:val="2Arial85pt"/>
              </w:rPr>
              <w:t>предоставление единовременной выплаты гражданам, усыновившим (удочерившим) детей сирот,</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100 000,00</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30" w:lineRule="exact"/>
              <w:ind w:firstLine="0"/>
              <w:jc w:val="right"/>
              <w:rPr>
                <w:rFonts w:ascii="Arial" w:hAnsi="Arial" w:cs="Arial"/>
                <w:sz w:val="17"/>
                <w:szCs w:val="17"/>
              </w:rPr>
            </w:pPr>
            <w:r w:rsidRPr="00214F7F">
              <w:rPr>
                <w:rStyle w:val="2Arial85pt"/>
              </w:rPr>
              <w:t>1,00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100 000,00</w:t>
            </w:r>
          </w:p>
        </w:tc>
      </w:tr>
      <w:tr w:rsidR="00F96513" w:rsidRPr="00214F7F" w:rsidTr="00F96513">
        <w:tblPrEx>
          <w:tblCellMar>
            <w:top w:w="0" w:type="dxa"/>
            <w:bottom w:w="0" w:type="dxa"/>
          </w:tblCellMar>
        </w:tblPrEx>
        <w:trPr>
          <w:trHeight w:hRule="exact" w:val="590"/>
        </w:trPr>
        <w:tc>
          <w:tcPr>
            <w:tcW w:w="365" w:type="dxa"/>
            <w:tcBorders>
              <w:top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216" w:lineRule="exact"/>
              <w:ind w:firstLine="0"/>
              <w:jc w:val="left"/>
              <w:rPr>
                <w:rFonts w:ascii="Arial" w:hAnsi="Arial" w:cs="Arial"/>
                <w:sz w:val="17"/>
                <w:szCs w:val="17"/>
              </w:rPr>
            </w:pPr>
            <w:r w:rsidRPr="00214F7F">
              <w:rPr>
                <w:rStyle w:val="2Arial85pt"/>
              </w:rPr>
              <w:t>пособие на содержание приемных детей №107-03</w:t>
            </w:r>
          </w:p>
        </w:tc>
        <w:tc>
          <w:tcPr>
            <w:tcW w:w="72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161,00</w:t>
            </w:r>
          </w:p>
        </w:tc>
        <w:tc>
          <w:tcPr>
            <w:tcW w:w="119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9 982 253,06</w:t>
            </w:r>
          </w:p>
        </w:tc>
        <w:tc>
          <w:tcPr>
            <w:tcW w:w="1200" w:type="dxa"/>
            <w:tcBorders>
              <w:top w:val="single" w:sz="4" w:space="0" w:color="auto"/>
              <w:lef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161,00</w:t>
            </w:r>
          </w:p>
        </w:tc>
        <w:tc>
          <w:tcPr>
            <w:tcW w:w="1243" w:type="dxa"/>
            <w:tcBorders>
              <w:top w:val="single" w:sz="4" w:space="0" w:color="auto"/>
              <w:left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9 982 253,06</w:t>
            </w:r>
          </w:p>
        </w:tc>
      </w:tr>
      <w:tr w:rsidR="00F96513" w:rsidRPr="00214F7F" w:rsidTr="00F96513">
        <w:tblPrEx>
          <w:tblCellMar>
            <w:top w:w="0" w:type="dxa"/>
            <w:bottom w:w="0" w:type="dxa"/>
          </w:tblCellMar>
        </w:tblPrEx>
        <w:trPr>
          <w:trHeight w:hRule="exact" w:val="499"/>
        </w:trPr>
        <w:tc>
          <w:tcPr>
            <w:tcW w:w="365" w:type="dxa"/>
            <w:tcBorders>
              <w:top w:val="single" w:sz="4" w:space="0" w:color="auto"/>
              <w:bottom w:val="single" w:sz="4" w:space="0" w:color="auto"/>
            </w:tcBorders>
            <w:shd w:val="clear" w:color="auto" w:fill="FFFFFF"/>
            <w:vAlign w:val="center"/>
          </w:tcPr>
          <w:p w:rsidR="00F96513" w:rsidRPr="00214F7F" w:rsidRDefault="00F96513" w:rsidP="00F96513">
            <w:pPr>
              <w:pStyle w:val="24"/>
              <w:shd w:val="clear" w:color="auto" w:fill="auto"/>
              <w:spacing w:line="170" w:lineRule="exact"/>
              <w:ind w:firstLine="0"/>
              <w:jc w:val="left"/>
              <w:rPr>
                <w:rFonts w:ascii="Arial" w:hAnsi="Arial" w:cs="Arial"/>
                <w:sz w:val="17"/>
                <w:szCs w:val="17"/>
              </w:rPr>
            </w:pPr>
            <w:r w:rsidRPr="00214F7F">
              <w:rPr>
                <w:rStyle w:val="2Arial85pt"/>
              </w:rPr>
              <w:t>000</w:t>
            </w:r>
          </w:p>
        </w:tc>
        <w:tc>
          <w:tcPr>
            <w:tcW w:w="2693" w:type="dxa"/>
            <w:tcBorders>
              <w:top w:val="single" w:sz="4" w:space="0" w:color="auto"/>
              <w:left w:val="single" w:sz="4" w:space="0" w:color="auto"/>
              <w:bottom w:val="single" w:sz="4" w:space="0" w:color="auto"/>
            </w:tcBorders>
            <w:shd w:val="clear" w:color="auto" w:fill="FFFFFF"/>
          </w:tcPr>
          <w:p w:rsidR="00F96513" w:rsidRPr="00214F7F" w:rsidRDefault="00F96513" w:rsidP="00F96513">
            <w:pPr>
              <w:pStyle w:val="24"/>
              <w:shd w:val="clear" w:color="auto" w:fill="auto"/>
              <w:spacing w:line="211" w:lineRule="exact"/>
              <w:ind w:firstLine="0"/>
              <w:jc w:val="left"/>
              <w:rPr>
                <w:rFonts w:ascii="Arial" w:hAnsi="Arial" w:cs="Arial"/>
                <w:sz w:val="17"/>
                <w:szCs w:val="17"/>
              </w:rPr>
            </w:pPr>
            <w:r w:rsidRPr="00214F7F">
              <w:rPr>
                <w:rStyle w:val="2Arial85pt"/>
              </w:rPr>
              <w:t>пособие на опекаемых детей №107-03</w:t>
            </w:r>
          </w:p>
        </w:tc>
        <w:tc>
          <w:tcPr>
            <w:tcW w:w="720" w:type="dxa"/>
            <w:tcBorders>
              <w:top w:val="single" w:sz="4" w:space="0" w:color="auto"/>
              <w:left w:val="single" w:sz="4" w:space="0" w:color="auto"/>
              <w:bottom w:val="single" w:sz="4" w:space="0" w:color="auto"/>
            </w:tcBorders>
            <w:shd w:val="clear" w:color="auto" w:fill="FFFFFF"/>
          </w:tcPr>
          <w:p w:rsidR="00F96513" w:rsidRPr="00214F7F" w:rsidRDefault="00F96513" w:rsidP="00F96513">
            <w:pPr>
              <w:pStyle w:val="24"/>
              <w:shd w:val="clear" w:color="auto" w:fill="auto"/>
              <w:spacing w:line="170" w:lineRule="exact"/>
              <w:ind w:firstLine="0"/>
              <w:jc w:val="center"/>
              <w:rPr>
                <w:rFonts w:ascii="Arial" w:hAnsi="Arial" w:cs="Arial"/>
                <w:sz w:val="17"/>
                <w:szCs w:val="17"/>
              </w:rPr>
            </w:pPr>
            <w:r w:rsidRPr="00214F7F">
              <w:rPr>
                <w:rStyle w:val="2Arial85pt"/>
              </w:rPr>
              <w:t>чел</w:t>
            </w:r>
          </w:p>
        </w:tc>
        <w:tc>
          <w:tcPr>
            <w:tcW w:w="1200" w:type="dxa"/>
            <w:tcBorders>
              <w:top w:val="single" w:sz="4" w:space="0" w:color="auto"/>
              <w:left w:val="single" w:sz="4" w:space="0" w:color="auto"/>
              <w:bottom w:val="single" w:sz="4" w:space="0" w:color="auto"/>
            </w:tcBorders>
            <w:shd w:val="clear" w:color="auto" w:fill="FFFFFF"/>
          </w:tcPr>
          <w:p w:rsidR="00F96513" w:rsidRPr="00214F7F" w:rsidRDefault="00F96513" w:rsidP="00F96513">
            <w:pPr>
              <w:pStyle w:val="24"/>
              <w:shd w:val="clear" w:color="auto" w:fill="auto"/>
              <w:spacing w:line="200" w:lineRule="exact"/>
              <w:ind w:firstLine="0"/>
              <w:jc w:val="right"/>
              <w:rPr>
                <w:rFonts w:ascii="Arial" w:hAnsi="Arial" w:cs="Arial"/>
                <w:sz w:val="17"/>
                <w:szCs w:val="17"/>
              </w:rPr>
            </w:pPr>
            <w:r>
              <w:rPr>
                <w:rFonts w:ascii="Arial" w:hAnsi="Arial" w:cs="Arial"/>
                <w:sz w:val="17"/>
                <w:szCs w:val="17"/>
              </w:rPr>
              <w:t>10,00</w:t>
            </w:r>
          </w:p>
        </w:tc>
        <w:tc>
          <w:tcPr>
            <w:tcW w:w="1190" w:type="dxa"/>
            <w:tcBorders>
              <w:top w:val="single" w:sz="4" w:space="0" w:color="auto"/>
              <w:left w:val="single" w:sz="4" w:space="0" w:color="auto"/>
              <w:bottom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304 151,71</w:t>
            </w:r>
          </w:p>
        </w:tc>
        <w:tc>
          <w:tcPr>
            <w:tcW w:w="1200" w:type="dxa"/>
            <w:tcBorders>
              <w:top w:val="single" w:sz="4" w:space="0" w:color="auto"/>
              <w:left w:val="single" w:sz="4" w:space="0" w:color="auto"/>
              <w:bottom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10,00</w:t>
            </w:r>
          </w:p>
        </w:tc>
        <w:tc>
          <w:tcPr>
            <w:tcW w:w="1243" w:type="dxa"/>
            <w:tcBorders>
              <w:top w:val="single" w:sz="4" w:space="0" w:color="auto"/>
              <w:left w:val="single" w:sz="4" w:space="0" w:color="auto"/>
              <w:bottom w:val="single" w:sz="4" w:space="0" w:color="auto"/>
              <w:right w:val="single" w:sz="4" w:space="0" w:color="auto"/>
            </w:tcBorders>
            <w:shd w:val="clear" w:color="auto" w:fill="FFFFFF"/>
          </w:tcPr>
          <w:p w:rsidR="00F96513" w:rsidRPr="00214F7F" w:rsidRDefault="00F96513" w:rsidP="00F96513">
            <w:pPr>
              <w:pStyle w:val="24"/>
              <w:shd w:val="clear" w:color="auto" w:fill="auto"/>
              <w:spacing w:line="170" w:lineRule="exact"/>
              <w:ind w:firstLine="0"/>
              <w:jc w:val="right"/>
              <w:rPr>
                <w:rFonts w:ascii="Arial" w:hAnsi="Arial" w:cs="Arial"/>
                <w:sz w:val="17"/>
                <w:szCs w:val="17"/>
              </w:rPr>
            </w:pPr>
            <w:r w:rsidRPr="00214F7F">
              <w:rPr>
                <w:rStyle w:val="2Arial85pt"/>
              </w:rPr>
              <w:t>304 151,71</w:t>
            </w:r>
          </w:p>
        </w:tc>
      </w:tr>
    </w:tbl>
    <w:p w:rsidR="00F96513" w:rsidRDefault="00F96513" w:rsidP="00F96513">
      <w:pPr>
        <w:pStyle w:val="ConsTitle"/>
        <w:widowControl/>
        <w:spacing w:line="360" w:lineRule="auto"/>
        <w:jc w:val="both"/>
        <w:rPr>
          <w:rFonts w:ascii="Times New Roman" w:hAnsi="Times New Roman"/>
          <w:sz w:val="28"/>
          <w:szCs w:val="28"/>
        </w:rPr>
      </w:pPr>
    </w:p>
    <w:tbl>
      <w:tblPr>
        <w:tblW w:w="0" w:type="auto"/>
        <w:tblLayout w:type="fixed"/>
        <w:tblCellMar>
          <w:left w:w="10" w:type="dxa"/>
          <w:right w:w="10" w:type="dxa"/>
        </w:tblCellMar>
        <w:tblLook w:val="0000" w:firstRow="0" w:lastRow="0" w:firstColumn="0" w:lastColumn="0" w:noHBand="0" w:noVBand="0"/>
      </w:tblPr>
      <w:tblGrid>
        <w:gridCol w:w="2688"/>
        <w:gridCol w:w="715"/>
        <w:gridCol w:w="1205"/>
        <w:gridCol w:w="1190"/>
        <w:gridCol w:w="1200"/>
        <w:gridCol w:w="1243"/>
      </w:tblGrid>
      <w:tr w:rsidR="00F96513" w:rsidTr="00F96513">
        <w:tblPrEx>
          <w:tblCellMar>
            <w:top w:w="0" w:type="dxa"/>
            <w:bottom w:w="0" w:type="dxa"/>
          </w:tblCellMar>
        </w:tblPrEx>
        <w:trPr>
          <w:trHeight w:hRule="exact" w:val="1498"/>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after="180" w:line="211" w:lineRule="exact"/>
              <w:ind w:firstLine="0"/>
              <w:jc w:val="left"/>
            </w:pPr>
            <w:r>
              <w:rPr>
                <w:rStyle w:val="2Arial85pt"/>
              </w:rPr>
              <w:t>предоставление ежемесячной денежной выплаты детям- сиротам, продолжающим</w:t>
            </w:r>
          </w:p>
          <w:p w:rsidR="00F96513" w:rsidRDefault="00F96513" w:rsidP="00F96513">
            <w:pPr>
              <w:pStyle w:val="24"/>
              <w:shd w:val="clear" w:color="auto" w:fill="auto"/>
              <w:spacing w:before="180" w:after="60" w:line="170" w:lineRule="exact"/>
              <w:ind w:firstLine="0"/>
              <w:jc w:val="left"/>
            </w:pPr>
            <w:r>
              <w:rPr>
                <w:rStyle w:val="2Arial85pt"/>
              </w:rPr>
              <w:t>общеобразовательных</w:t>
            </w:r>
          </w:p>
          <w:p w:rsidR="00F96513" w:rsidRDefault="00F96513" w:rsidP="00F96513">
            <w:pPr>
              <w:pStyle w:val="24"/>
              <w:shd w:val="clear" w:color="auto" w:fill="auto"/>
              <w:spacing w:before="60" w:line="170" w:lineRule="exact"/>
              <w:ind w:firstLine="0"/>
              <w:jc w:val="left"/>
            </w:pPr>
            <w:r>
              <w:rPr>
                <w:rStyle w:val="2Arial85pt"/>
              </w:rPr>
              <w:t>учреждениях</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center"/>
            </w:pPr>
            <w:r>
              <w:rPr>
                <w:rStyle w:val="2Arial85pt"/>
              </w:rPr>
              <w:t>чел</w:t>
            </w:r>
          </w:p>
        </w:tc>
        <w:tc>
          <w:tcPr>
            <w:tcW w:w="120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1,00</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52 782,91</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1,00</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52 782,91</w:t>
            </w:r>
          </w:p>
        </w:tc>
      </w:tr>
      <w:tr w:rsidR="00F96513" w:rsidTr="00F96513">
        <w:tblPrEx>
          <w:tblCellMar>
            <w:top w:w="0" w:type="dxa"/>
            <w:bottom w:w="0" w:type="dxa"/>
          </w:tblCellMar>
        </w:tblPrEx>
        <w:trPr>
          <w:trHeight w:hRule="exact" w:val="586"/>
        </w:trPr>
        <w:tc>
          <w:tcPr>
            <w:tcW w:w="2688"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202" w:lineRule="exact"/>
              <w:ind w:firstLine="0"/>
              <w:jc w:val="left"/>
            </w:pPr>
            <w:r>
              <w:rPr>
                <w:rStyle w:val="2Arial85pt"/>
              </w:rPr>
              <w:t>выплата вознаграждения приемным родителям №92/58- оя</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center"/>
            </w:pPr>
            <w:r>
              <w:rPr>
                <w:rStyle w:val="2Arial85pt"/>
              </w:rPr>
              <w:t>чел</w:t>
            </w:r>
          </w:p>
        </w:tc>
        <w:tc>
          <w:tcPr>
            <w:tcW w:w="120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117,00</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14 526 800,00</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117,00</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14 523 680,58</w:t>
            </w:r>
          </w:p>
        </w:tc>
      </w:tr>
      <w:tr w:rsidR="00F96513" w:rsidTr="00F96513">
        <w:tblPrEx>
          <w:tblCellMar>
            <w:top w:w="0" w:type="dxa"/>
            <w:bottom w:w="0" w:type="dxa"/>
          </w:tblCellMar>
        </w:tblPrEx>
        <w:trPr>
          <w:trHeight w:hRule="exact" w:val="418"/>
        </w:trPr>
        <w:tc>
          <w:tcPr>
            <w:tcW w:w="2688"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216" w:lineRule="exact"/>
              <w:ind w:firstLine="0"/>
              <w:jc w:val="left"/>
            </w:pPr>
            <w:r>
              <w:rPr>
                <w:rStyle w:val="2Arial85pt"/>
              </w:rPr>
              <w:t>ежемесячное пособие на детей №130-03</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center"/>
            </w:pPr>
            <w:r>
              <w:rPr>
                <w:rStyle w:val="2Arial85pt"/>
              </w:rPr>
              <w:t>чел</w:t>
            </w:r>
          </w:p>
        </w:tc>
        <w:tc>
          <w:tcPr>
            <w:tcW w:w="120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1 479,00</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10 038 521,69</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1 479,00</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10 038 521,69</w:t>
            </w:r>
          </w:p>
        </w:tc>
      </w:tr>
      <w:tr w:rsidR="00F96513" w:rsidTr="00F96513">
        <w:tblPrEx>
          <w:tblCellMar>
            <w:top w:w="0" w:type="dxa"/>
            <w:bottom w:w="0" w:type="dxa"/>
          </w:tblCellMar>
        </w:tblPrEx>
        <w:trPr>
          <w:trHeight w:hRule="exact" w:val="595"/>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216" w:lineRule="exact"/>
              <w:ind w:firstLine="0"/>
              <w:jc w:val="left"/>
            </w:pPr>
            <w:r>
              <w:rPr>
                <w:rStyle w:val="2Arial85pt"/>
              </w:rPr>
              <w:t>компенсация род. платы за посещение детского сада</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right="220" w:firstLine="0"/>
              <w:jc w:val="right"/>
            </w:pPr>
            <w:r>
              <w:rPr>
                <w:rStyle w:val="2Arial85pt"/>
              </w:rPr>
              <w:t>чел</w:t>
            </w:r>
          </w:p>
        </w:tc>
        <w:tc>
          <w:tcPr>
            <w:tcW w:w="120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420,00</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1 316 379,52</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420,00</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1 316 379,52</w:t>
            </w:r>
          </w:p>
        </w:tc>
      </w:tr>
      <w:tr w:rsidR="00F96513" w:rsidTr="00F96513">
        <w:tblPrEx>
          <w:tblCellMar>
            <w:top w:w="0" w:type="dxa"/>
            <w:bottom w:w="0" w:type="dxa"/>
          </w:tblCellMar>
        </w:tblPrEx>
        <w:trPr>
          <w:trHeight w:hRule="exact" w:val="442"/>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left"/>
            </w:pPr>
            <w:r>
              <w:rPr>
                <w:rStyle w:val="2Arial85pt"/>
              </w:rPr>
              <w:t>пособие на усыновленных детей</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center"/>
            </w:pPr>
            <w:r>
              <w:rPr>
                <w:rStyle w:val="2Arial85pt"/>
              </w:rPr>
              <w:t>чел</w:t>
            </w:r>
          </w:p>
        </w:tc>
        <w:tc>
          <w:tcPr>
            <w:tcW w:w="120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7,00</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301 454,04</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7,00</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301 454,04</w:t>
            </w:r>
          </w:p>
        </w:tc>
      </w:tr>
      <w:tr w:rsidR="00F96513" w:rsidTr="00F96513">
        <w:tblPrEx>
          <w:tblCellMar>
            <w:top w:w="0" w:type="dxa"/>
            <w:bottom w:w="0" w:type="dxa"/>
          </w:tblCellMar>
        </w:tblPrEx>
        <w:trPr>
          <w:trHeight w:hRule="exact" w:val="1488"/>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211" w:lineRule="exact"/>
              <w:ind w:firstLine="0"/>
              <w:jc w:val="left"/>
            </w:pPr>
            <w:r>
              <w:rPr>
                <w:rStyle w:val="2Arial85pt"/>
              </w:rPr>
              <w:t>предоставление : / единовременной выплаты при рождении ребенка семьям .среднедушевой доход которых ниже двукратной величины прожиточного минимума.</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center"/>
            </w:pPr>
            <w:r>
              <w:rPr>
                <w:rStyle w:val="2Arial85pt"/>
              </w:rPr>
              <w:t>чел</w:t>
            </w:r>
          </w:p>
        </w:tc>
        <w:tc>
          <w:tcPr>
            <w:tcW w:w="120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121,00</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607 974,40</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121,00</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607 974,40</w:t>
            </w:r>
          </w:p>
        </w:tc>
      </w:tr>
      <w:tr w:rsidR="00F96513" w:rsidTr="00F96513">
        <w:tblPrEx>
          <w:tblCellMar>
            <w:top w:w="0" w:type="dxa"/>
            <w:bottom w:w="0" w:type="dxa"/>
          </w:tblCellMar>
        </w:tblPrEx>
        <w:trPr>
          <w:trHeight w:hRule="exact" w:val="1229"/>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211" w:lineRule="exact"/>
              <w:ind w:firstLine="0"/>
              <w:jc w:val="left"/>
            </w:pPr>
            <w:r>
              <w:rPr>
                <w:rStyle w:val="2Arial85pt"/>
              </w:rPr>
              <w:t xml:space="preserve">предоставление многодетным ; семьям в Иркутской области </w:t>
            </w:r>
            <w:r>
              <w:rPr>
                <w:rStyle w:val="2Arial85pt"/>
                <w:vertAlign w:val="subscript"/>
              </w:rPr>
              <w:t>:</w:t>
            </w:r>
            <w:r>
              <w:rPr>
                <w:rStyle w:val="2Arial85pt"/>
              </w:rPr>
              <w:t>; ежегодной денежной выплаты для подготовки детей к школе в ; 2017-2019 годах</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left"/>
            </w:pPr>
            <w:r>
              <w:rPr>
                <w:rStyle w:val="2Arial85pt"/>
              </w:rPr>
              <w:t>1?чёл</w:t>
            </w:r>
            <w:r>
              <w:rPr>
                <w:rStyle w:val="2Arial85pt"/>
                <w:vertAlign w:val="superscript"/>
              </w:rPr>
              <w:t>г</w:t>
            </w:r>
            <w:r>
              <w:rPr>
                <w:rStyle w:val="2Arial85pt"/>
              </w:rPr>
              <w:t>...</w:t>
            </w:r>
          </w:p>
        </w:tc>
        <w:tc>
          <w:tcPr>
            <w:tcW w:w="120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768,00</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2 505 807,06</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768,00</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2 505 807,06</w:t>
            </w:r>
          </w:p>
        </w:tc>
      </w:tr>
      <w:tr w:rsidR="00F96513" w:rsidTr="00F96513">
        <w:tblPrEx>
          <w:tblCellMar>
            <w:top w:w="0" w:type="dxa"/>
            <w:bottom w:w="0" w:type="dxa"/>
          </w:tblCellMar>
        </w:tblPrEx>
        <w:trPr>
          <w:trHeight w:hRule="exact" w:val="1546"/>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after="180" w:line="211" w:lineRule="exact"/>
              <w:ind w:firstLine="0"/>
            </w:pPr>
            <w:r>
              <w:rPr>
                <w:rStyle w:val="2Arial85pt"/>
              </w:rPr>
              <w:t>ежемесячная денежная выплата, назначаемая в случае рождения третьего ребенка или</w:t>
            </w:r>
          </w:p>
          <w:p w:rsidR="00F96513" w:rsidRDefault="00F96513" w:rsidP="00F96513">
            <w:pPr>
              <w:pStyle w:val="24"/>
              <w:shd w:val="clear" w:color="auto" w:fill="auto"/>
              <w:spacing w:before="180" w:line="216" w:lineRule="exact"/>
              <w:ind w:firstLine="0"/>
              <w:jc w:val="left"/>
            </w:pPr>
            <w:r>
              <w:rPr>
                <w:rStyle w:val="2Arial85pt"/>
              </w:rPr>
              <w:t>достижения:ребенком возраста 3- х лет</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left"/>
            </w:pPr>
            <w:r>
              <w:rPr>
                <w:rStyle w:val="2Arial85pt"/>
              </w:rPr>
              <w:t xml:space="preserve">' </w:t>
            </w:r>
            <w:r>
              <w:rPr>
                <w:rStyle w:val="2ArialNarrow75pt"/>
              </w:rPr>
              <w:t>Йёд</w:t>
            </w:r>
            <w:r>
              <w:rPr>
                <w:rStyle w:val="2ArialNarrow75pt"/>
                <w:vertAlign w:val="subscript"/>
              </w:rPr>
              <w:t>;</w:t>
            </w:r>
            <w:r>
              <w:rPr>
                <w:rStyle w:val="2ArialNarrow75pt"/>
              </w:rPr>
              <w:t>'.::7</w:t>
            </w:r>
          </w:p>
        </w:tc>
        <w:tc>
          <w:tcPr>
            <w:tcW w:w="120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48,00</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2 889 939,92</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50" w:lineRule="exact"/>
              <w:ind w:firstLine="0"/>
              <w:jc w:val="right"/>
            </w:pPr>
            <w:r>
              <w:rPr>
                <w:rStyle w:val="2Arial75pt"/>
              </w:rPr>
              <w:t>48,оо</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2 889 939,92</w:t>
            </w:r>
          </w:p>
        </w:tc>
      </w:tr>
      <w:tr w:rsidR="00F96513" w:rsidTr="00F96513">
        <w:tblPrEx>
          <w:tblCellMar>
            <w:top w:w="0" w:type="dxa"/>
            <w:bottom w:w="0" w:type="dxa"/>
          </w:tblCellMar>
        </w:tblPrEx>
        <w:trPr>
          <w:trHeight w:hRule="exact" w:val="374"/>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left"/>
            </w:pPr>
            <w:r>
              <w:rPr>
                <w:rStyle w:val="2Arial85pt"/>
              </w:rPr>
              <w:t>количество штатных единиц</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center"/>
            </w:pPr>
            <w:r>
              <w:rPr>
                <w:rStyle w:val="2Arial85pt"/>
              </w:rPr>
              <w:t>чел</w:t>
            </w:r>
          </w:p>
        </w:tc>
        <w:tc>
          <w:tcPr>
            <w:tcW w:w="120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19,00</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19.00</w:t>
            </w:r>
          </w:p>
        </w:tc>
      </w:tr>
      <w:tr w:rsidR="00F96513" w:rsidTr="00F96513">
        <w:tblPrEx>
          <w:tblCellMar>
            <w:top w:w="0" w:type="dxa"/>
            <w:bottom w:w="0" w:type="dxa"/>
          </w:tblCellMar>
        </w:tblPrEx>
        <w:trPr>
          <w:trHeight w:hRule="exact" w:val="379"/>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left"/>
            </w:pPr>
            <w:r>
              <w:rPr>
                <w:rStyle w:val="2Arial85pt"/>
              </w:rPr>
              <w:t>средняя заработная плата</w:t>
            </w:r>
          </w:p>
        </w:tc>
        <w:tc>
          <w:tcPr>
            <w:tcW w:w="715" w:type="dxa"/>
            <w:tcBorders>
              <w:top w:val="single" w:sz="4" w:space="0" w:color="auto"/>
              <w:left w:val="single" w:sz="4" w:space="0" w:color="auto"/>
            </w:tcBorders>
            <w:shd w:val="clear" w:color="auto" w:fill="FFFFFF"/>
          </w:tcPr>
          <w:p w:rsidR="00F96513" w:rsidRDefault="00F96513" w:rsidP="00F96513">
            <w:pPr>
              <w:rPr>
                <w:sz w:val="10"/>
                <w:szCs w:val="10"/>
              </w:rPr>
            </w:pPr>
          </w:p>
        </w:tc>
        <w:tc>
          <w:tcPr>
            <w:tcW w:w="1205" w:type="dxa"/>
            <w:tcBorders>
              <w:top w:val="single" w:sz="4" w:space="0" w:color="auto"/>
              <w:left w:val="single" w:sz="4" w:space="0" w:color="auto"/>
            </w:tcBorders>
            <w:shd w:val="clear" w:color="auto" w:fill="FFFFFF"/>
          </w:tcPr>
          <w:p w:rsidR="00F96513" w:rsidRDefault="00F96513" w:rsidP="00F96513">
            <w:pPr>
              <w:rPr>
                <w:sz w:val="10"/>
                <w:szCs w:val="10"/>
              </w:rPr>
            </w:pP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50" w:lineRule="exact"/>
              <w:ind w:firstLine="0"/>
              <w:jc w:val="right"/>
            </w:pPr>
            <w:r>
              <w:rPr>
                <w:rStyle w:val="2Arial75pt"/>
              </w:rPr>
              <w:t>:||'?^^943i42</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30" w:lineRule="exact"/>
              <w:ind w:firstLine="0"/>
              <w:jc w:val="right"/>
            </w:pPr>
            <w:r>
              <w:rPr>
                <w:rStyle w:val="2ArialUnicodeMS65pt"/>
              </w:rPr>
              <w:t>.5</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35 943.42</w:t>
            </w:r>
          </w:p>
        </w:tc>
      </w:tr>
      <w:tr w:rsidR="00F96513" w:rsidTr="00F96513">
        <w:tblPrEx>
          <w:tblCellMar>
            <w:top w:w="0" w:type="dxa"/>
            <w:bottom w:w="0" w:type="dxa"/>
          </w:tblCellMar>
        </w:tblPrEx>
        <w:trPr>
          <w:trHeight w:hRule="exact" w:val="734"/>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211" w:lineRule="exact"/>
              <w:ind w:firstLine="0"/>
              <w:jc w:val="left"/>
            </w:pPr>
            <w:r>
              <w:rPr>
                <w:rStyle w:val="2Arial85pt"/>
              </w:rPr>
              <w:t>адресная помощь по ДЦП "Социальная поддержка населения"</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center"/>
            </w:pPr>
            <w:r>
              <w:rPr>
                <w:rStyle w:val="2Arial85pt"/>
              </w:rPr>
              <w:t>чел</w:t>
            </w:r>
          </w:p>
        </w:tc>
        <w:tc>
          <w:tcPr>
            <w:tcW w:w="1205" w:type="dxa"/>
            <w:tcBorders>
              <w:top w:val="single" w:sz="4" w:space="0" w:color="auto"/>
              <w:left w:val="single" w:sz="4" w:space="0" w:color="auto"/>
            </w:tcBorders>
            <w:shd w:val="clear" w:color="auto" w:fill="FFFFFF"/>
          </w:tcPr>
          <w:p w:rsidR="00F96513" w:rsidRDefault="00F96513" w:rsidP="00F96513">
            <w:pPr>
              <w:rPr>
                <w:sz w:val="10"/>
                <w:szCs w:val="10"/>
              </w:rPr>
            </w:pP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175 347,32</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;^:Щ0,00</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175 085,25</w:t>
            </w:r>
          </w:p>
        </w:tc>
      </w:tr>
      <w:tr w:rsidR="00F96513" w:rsidTr="00F96513">
        <w:tblPrEx>
          <w:tblCellMar>
            <w:top w:w="0" w:type="dxa"/>
            <w:bottom w:w="0" w:type="dxa"/>
          </w:tblCellMar>
        </w:tblPrEx>
        <w:trPr>
          <w:trHeight w:hRule="exact" w:val="605"/>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211" w:lineRule="exact"/>
              <w:ind w:firstLine="0"/>
              <w:jc w:val="left"/>
            </w:pPr>
            <w:r>
              <w:rPr>
                <w:rStyle w:val="2Arial85pt"/>
              </w:rPr>
              <w:t>новргодние подарки для детей инвалидов и др.категорий</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center"/>
            </w:pPr>
            <w:r>
              <w:rPr>
                <w:rStyle w:val="2Arial85pt"/>
              </w:rPr>
              <w:t>чел</w:t>
            </w:r>
          </w:p>
        </w:tc>
        <w:tc>
          <w:tcPr>
            <w:tcW w:w="120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160,00</w:t>
            </w: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32 000,00</w:t>
            </w:r>
          </w:p>
        </w:tc>
        <w:tc>
          <w:tcPr>
            <w:tcW w:w="120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160,00</w:t>
            </w: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32 000,00</w:t>
            </w:r>
          </w:p>
        </w:tc>
      </w:tr>
      <w:tr w:rsidR="00F96513" w:rsidTr="00F96513">
        <w:tblPrEx>
          <w:tblCellMar>
            <w:top w:w="0" w:type="dxa"/>
            <w:bottom w:w="0" w:type="dxa"/>
          </w:tblCellMar>
        </w:tblPrEx>
        <w:trPr>
          <w:trHeight w:hRule="exact" w:val="648"/>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216" w:lineRule="exact"/>
              <w:ind w:firstLine="0"/>
              <w:jc w:val="left"/>
            </w:pPr>
            <w:r>
              <w:rPr>
                <w:rStyle w:val="2Arial85pt"/>
              </w:rPr>
              <w:lastRenderedPageBreak/>
              <w:t>проведение выставки-ярмарки творчества инвалидов</w:t>
            </w:r>
          </w:p>
        </w:tc>
        <w:tc>
          <w:tcPr>
            <w:tcW w:w="715" w:type="dxa"/>
            <w:tcBorders>
              <w:top w:val="single" w:sz="4" w:space="0" w:color="auto"/>
              <w:left w:val="single" w:sz="4" w:space="0" w:color="auto"/>
            </w:tcBorders>
            <w:shd w:val="clear" w:color="auto" w:fill="FFFFFF"/>
          </w:tcPr>
          <w:p w:rsidR="00F96513" w:rsidRDefault="00F96513" w:rsidP="00F96513">
            <w:pPr>
              <w:rPr>
                <w:sz w:val="10"/>
                <w:szCs w:val="10"/>
              </w:rPr>
            </w:pPr>
          </w:p>
        </w:tc>
        <w:tc>
          <w:tcPr>
            <w:tcW w:w="1205" w:type="dxa"/>
            <w:tcBorders>
              <w:top w:val="single" w:sz="4" w:space="0" w:color="auto"/>
              <w:left w:val="single" w:sz="4" w:space="0" w:color="auto"/>
            </w:tcBorders>
            <w:shd w:val="clear" w:color="auto" w:fill="FFFFFF"/>
          </w:tcPr>
          <w:p w:rsidR="00F96513" w:rsidRDefault="00F96513" w:rsidP="00F96513">
            <w:pPr>
              <w:rPr>
                <w:sz w:val="10"/>
                <w:szCs w:val="10"/>
              </w:rPr>
            </w:pPr>
          </w:p>
        </w:tc>
        <w:tc>
          <w:tcPr>
            <w:tcW w:w="1190"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22 800,00</w:t>
            </w:r>
          </w:p>
        </w:tc>
        <w:tc>
          <w:tcPr>
            <w:tcW w:w="1200" w:type="dxa"/>
            <w:tcBorders>
              <w:top w:val="single" w:sz="4" w:space="0" w:color="auto"/>
              <w:left w:val="single" w:sz="4" w:space="0" w:color="auto"/>
            </w:tcBorders>
            <w:shd w:val="clear" w:color="auto" w:fill="FFFFFF"/>
          </w:tcPr>
          <w:p w:rsidR="00F96513" w:rsidRDefault="00F96513" w:rsidP="00F96513">
            <w:pPr>
              <w:rPr>
                <w:sz w:val="10"/>
                <w:szCs w:val="10"/>
              </w:rPr>
            </w:pP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17 300,00</w:t>
            </w:r>
          </w:p>
        </w:tc>
      </w:tr>
      <w:tr w:rsidR="00F96513" w:rsidTr="00F96513">
        <w:tblPrEx>
          <w:tblCellMar>
            <w:top w:w="0" w:type="dxa"/>
            <w:bottom w:w="0" w:type="dxa"/>
          </w:tblCellMar>
        </w:tblPrEx>
        <w:trPr>
          <w:trHeight w:hRule="exact" w:val="806"/>
        </w:trPr>
        <w:tc>
          <w:tcPr>
            <w:tcW w:w="2688"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206" w:lineRule="exact"/>
              <w:ind w:firstLine="0"/>
              <w:jc w:val="left"/>
            </w:pPr>
            <w:r>
              <w:rPr>
                <w:rStyle w:val="2Arial85pt"/>
              </w:rPr>
              <w:t>возмещение расходов па:. приобрели установки приборов учета исп. воды и эл.энергии</w:t>
            </w:r>
          </w:p>
        </w:tc>
        <w:tc>
          <w:tcPr>
            <w:tcW w:w="715" w:type="dxa"/>
            <w:tcBorders>
              <w:top w:val="single" w:sz="4" w:space="0" w:color="auto"/>
              <w:left w:val="single" w:sz="4" w:space="0" w:color="auto"/>
            </w:tcBorders>
            <w:shd w:val="clear" w:color="auto" w:fill="FFFFFF"/>
          </w:tcPr>
          <w:p w:rsidR="00F96513" w:rsidRDefault="00F96513" w:rsidP="00F96513">
            <w:pPr>
              <w:pStyle w:val="24"/>
              <w:shd w:val="clear" w:color="auto" w:fill="auto"/>
              <w:spacing w:line="170" w:lineRule="exact"/>
              <w:ind w:firstLine="0"/>
              <w:jc w:val="center"/>
            </w:pPr>
            <w:r>
              <w:rPr>
                <w:rStyle w:val="2Arial85pt"/>
              </w:rPr>
              <w:t>чел</w:t>
            </w:r>
          </w:p>
        </w:tc>
        <w:tc>
          <w:tcPr>
            <w:tcW w:w="1205" w:type="dxa"/>
            <w:tcBorders>
              <w:top w:val="single" w:sz="4" w:space="0" w:color="auto"/>
              <w:left w:val="single" w:sz="4" w:space="0" w:color="auto"/>
            </w:tcBorders>
            <w:shd w:val="clear" w:color="auto" w:fill="FFFFFF"/>
          </w:tcPr>
          <w:p w:rsidR="00F96513" w:rsidRDefault="00F96513" w:rsidP="00F96513">
            <w:pPr>
              <w:rPr>
                <w:sz w:val="10"/>
                <w:szCs w:val="10"/>
              </w:rPr>
            </w:pPr>
          </w:p>
        </w:tc>
        <w:tc>
          <w:tcPr>
            <w:tcW w:w="1190" w:type="dxa"/>
            <w:tcBorders>
              <w:top w:val="single" w:sz="4" w:space="0" w:color="auto"/>
              <w:left w:val="single" w:sz="4" w:space="0" w:color="auto"/>
            </w:tcBorders>
            <w:shd w:val="clear" w:color="auto" w:fill="FFFFFF"/>
          </w:tcPr>
          <w:p w:rsidR="00F96513" w:rsidRDefault="00F96513" w:rsidP="00F96513">
            <w:pPr>
              <w:rPr>
                <w:sz w:val="10"/>
                <w:szCs w:val="10"/>
              </w:rPr>
            </w:pPr>
          </w:p>
        </w:tc>
        <w:tc>
          <w:tcPr>
            <w:tcW w:w="1200" w:type="dxa"/>
            <w:tcBorders>
              <w:top w:val="single" w:sz="4" w:space="0" w:color="auto"/>
              <w:left w:val="single" w:sz="4" w:space="0" w:color="auto"/>
            </w:tcBorders>
            <w:shd w:val="clear" w:color="auto" w:fill="FFFFFF"/>
          </w:tcPr>
          <w:p w:rsidR="00F96513" w:rsidRDefault="00F96513" w:rsidP="00F96513">
            <w:pPr>
              <w:rPr>
                <w:sz w:val="10"/>
                <w:szCs w:val="10"/>
              </w:rPr>
            </w:pPr>
          </w:p>
        </w:tc>
        <w:tc>
          <w:tcPr>
            <w:tcW w:w="1243" w:type="dxa"/>
            <w:tcBorders>
              <w:top w:val="single" w:sz="4" w:space="0" w:color="auto"/>
              <w:left w:val="single" w:sz="4" w:space="0" w:color="auto"/>
              <w:right w:val="single" w:sz="4" w:space="0" w:color="auto"/>
            </w:tcBorders>
            <w:shd w:val="clear" w:color="auto" w:fill="FFFFFF"/>
          </w:tcPr>
          <w:p w:rsidR="00F96513" w:rsidRDefault="00F96513" w:rsidP="00F96513">
            <w:pPr>
              <w:pStyle w:val="24"/>
              <w:shd w:val="clear" w:color="auto" w:fill="auto"/>
              <w:spacing w:line="170" w:lineRule="exact"/>
              <w:ind w:firstLine="0"/>
              <w:jc w:val="right"/>
            </w:pPr>
            <w:r>
              <w:rPr>
                <w:rStyle w:val="2Arial85pt"/>
              </w:rPr>
              <w:t>1 392,44</w:t>
            </w:r>
          </w:p>
        </w:tc>
      </w:tr>
      <w:tr w:rsidR="00F96513" w:rsidTr="00F96513">
        <w:tblPrEx>
          <w:tblCellMar>
            <w:top w:w="0" w:type="dxa"/>
            <w:bottom w:w="0" w:type="dxa"/>
          </w:tblCellMar>
        </w:tblPrEx>
        <w:trPr>
          <w:trHeight w:hRule="exact" w:val="504"/>
        </w:trPr>
        <w:tc>
          <w:tcPr>
            <w:tcW w:w="2688" w:type="dxa"/>
            <w:tcBorders>
              <w:top w:val="single" w:sz="4" w:space="0" w:color="auto"/>
            </w:tcBorders>
            <w:shd w:val="clear" w:color="auto" w:fill="FFFFFF"/>
          </w:tcPr>
          <w:p w:rsidR="00F96513" w:rsidRDefault="00F96513" w:rsidP="00F96513">
            <w:pPr>
              <w:rPr>
                <w:sz w:val="10"/>
                <w:szCs w:val="10"/>
              </w:rPr>
            </w:pPr>
          </w:p>
        </w:tc>
        <w:tc>
          <w:tcPr>
            <w:tcW w:w="715" w:type="dxa"/>
            <w:tcBorders>
              <w:top w:val="single" w:sz="4" w:space="0" w:color="auto"/>
            </w:tcBorders>
            <w:shd w:val="clear" w:color="auto" w:fill="FFFFFF"/>
            <w:vAlign w:val="bottom"/>
          </w:tcPr>
          <w:p w:rsidR="00F96513" w:rsidRDefault="00F96513" w:rsidP="00F96513">
            <w:pPr>
              <w:pStyle w:val="24"/>
              <w:shd w:val="clear" w:color="auto" w:fill="auto"/>
              <w:spacing w:line="170" w:lineRule="exact"/>
              <w:ind w:left="180" w:firstLine="0"/>
              <w:jc w:val="left"/>
            </w:pPr>
            <w:r>
              <w:rPr>
                <w:rStyle w:val="2Arial85pt"/>
              </w:rPr>
              <w:t>Итого</w:t>
            </w:r>
          </w:p>
        </w:tc>
        <w:tc>
          <w:tcPr>
            <w:tcW w:w="1205" w:type="dxa"/>
            <w:tcBorders>
              <w:top w:val="single" w:sz="4" w:space="0" w:color="auto"/>
              <w:left w:val="single" w:sz="4" w:space="0" w:color="auto"/>
            </w:tcBorders>
            <w:shd w:val="clear" w:color="auto" w:fill="FFFFFF"/>
            <w:vAlign w:val="center"/>
          </w:tcPr>
          <w:p w:rsidR="00F96513" w:rsidRDefault="00F96513" w:rsidP="00F96513">
            <w:pPr>
              <w:pStyle w:val="24"/>
              <w:shd w:val="clear" w:color="auto" w:fill="auto"/>
              <w:spacing w:line="150" w:lineRule="exact"/>
              <w:ind w:firstLine="0"/>
              <w:jc w:val="center"/>
            </w:pPr>
            <w:r>
              <w:rPr>
                <w:rStyle w:val="2ArialNarrow75pt"/>
              </w:rPr>
              <w:t>X</w:t>
            </w:r>
          </w:p>
        </w:tc>
        <w:tc>
          <w:tcPr>
            <w:tcW w:w="1190" w:type="dxa"/>
            <w:tcBorders>
              <w:top w:val="single" w:sz="4" w:space="0" w:color="auto"/>
              <w:lef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right"/>
            </w:pPr>
            <w:r>
              <w:rPr>
                <w:rStyle w:val="2Arial85pt"/>
              </w:rPr>
              <w:t>87 234 568 20</w:t>
            </w:r>
          </w:p>
        </w:tc>
        <w:tc>
          <w:tcPr>
            <w:tcW w:w="1200" w:type="dxa"/>
            <w:tcBorders>
              <w:top w:val="single" w:sz="4" w:space="0" w:color="auto"/>
              <w:left w:val="single" w:sz="4" w:space="0" w:color="auto"/>
            </w:tcBorders>
            <w:shd w:val="clear" w:color="auto" w:fill="FFFFFF"/>
            <w:vAlign w:val="center"/>
          </w:tcPr>
          <w:p w:rsidR="00F96513" w:rsidRDefault="00F96513" w:rsidP="00F96513">
            <w:pPr>
              <w:pStyle w:val="24"/>
              <w:shd w:val="clear" w:color="auto" w:fill="auto"/>
              <w:spacing w:line="150" w:lineRule="exact"/>
              <w:ind w:firstLine="0"/>
              <w:jc w:val="center"/>
            </w:pPr>
            <w:r>
              <w:rPr>
                <w:rStyle w:val="2ArialNarrow75pt"/>
              </w:rPr>
              <w:t>X</w:t>
            </w:r>
          </w:p>
        </w:tc>
        <w:tc>
          <w:tcPr>
            <w:tcW w:w="1243" w:type="dxa"/>
            <w:tcBorders>
              <w:top w:val="single" w:sz="4" w:space="0" w:color="auto"/>
              <w:left w:val="single" w:sz="4" w:space="0" w:color="auto"/>
              <w:right w:val="single" w:sz="4" w:space="0" w:color="auto"/>
            </w:tcBorders>
            <w:shd w:val="clear" w:color="auto" w:fill="FFFFFF"/>
            <w:vAlign w:val="bottom"/>
          </w:tcPr>
          <w:p w:rsidR="00F96513" w:rsidRDefault="00F96513" w:rsidP="00F96513">
            <w:pPr>
              <w:pStyle w:val="24"/>
              <w:shd w:val="clear" w:color="auto" w:fill="auto"/>
              <w:spacing w:line="170" w:lineRule="exact"/>
              <w:ind w:firstLine="0"/>
              <w:jc w:val="right"/>
            </w:pPr>
            <w:r>
              <w:rPr>
                <w:rStyle w:val="2Arial85pt"/>
              </w:rPr>
              <w:t>87 154317,26</w:t>
            </w:r>
          </w:p>
        </w:tc>
      </w:tr>
      <w:tr w:rsidR="00F96513" w:rsidRPr="00F96513" w:rsidTr="00F96513">
        <w:tblPrEx>
          <w:tblCellMar>
            <w:top w:w="0" w:type="dxa"/>
            <w:bottom w:w="0" w:type="dxa"/>
          </w:tblCellMar>
        </w:tblPrEx>
        <w:trPr>
          <w:trHeight w:hRule="exact" w:val="782"/>
        </w:trPr>
        <w:tc>
          <w:tcPr>
            <w:tcW w:w="3403" w:type="dxa"/>
            <w:gridSpan w:val="2"/>
            <w:shd w:val="clear" w:color="auto" w:fill="FFFFFF"/>
            <w:vAlign w:val="bottom"/>
          </w:tcPr>
          <w:p w:rsidR="00F96513" w:rsidRPr="00F96513" w:rsidRDefault="00F96513" w:rsidP="00F96513">
            <w:pPr>
              <w:pStyle w:val="24"/>
              <w:shd w:val="clear" w:color="auto" w:fill="auto"/>
              <w:spacing w:line="206" w:lineRule="exact"/>
              <w:ind w:firstLine="0"/>
              <w:jc w:val="right"/>
            </w:pPr>
            <w:r w:rsidRPr="00F96513">
              <w:rPr>
                <w:rStyle w:val="2Arial85pt"/>
                <w:b w:val="0"/>
              </w:rPr>
              <w:t>Итого расходов, предусмотренных Сводной бюджетной росписью на отчетный финансовый год (все расходы</w:t>
            </w:r>
          </w:p>
        </w:tc>
        <w:tc>
          <w:tcPr>
            <w:tcW w:w="1205" w:type="dxa"/>
            <w:tcBorders>
              <w:top w:val="single" w:sz="4" w:space="0" w:color="auto"/>
              <w:left w:val="single" w:sz="4" w:space="0" w:color="auto"/>
              <w:bottom w:val="single" w:sz="4" w:space="0" w:color="auto"/>
            </w:tcBorders>
            <w:shd w:val="clear" w:color="auto" w:fill="FFFFFF"/>
            <w:vAlign w:val="center"/>
          </w:tcPr>
          <w:p w:rsidR="00F96513" w:rsidRPr="00F96513" w:rsidRDefault="00F96513" w:rsidP="00F96513">
            <w:pPr>
              <w:pStyle w:val="24"/>
              <w:shd w:val="clear" w:color="auto" w:fill="auto"/>
              <w:spacing w:line="150" w:lineRule="exact"/>
              <w:ind w:firstLine="0"/>
              <w:jc w:val="center"/>
            </w:pPr>
            <w:r w:rsidRPr="00F96513">
              <w:rPr>
                <w:rStyle w:val="2ArialNarrow75pt"/>
              </w:rPr>
              <w:t>X</w:t>
            </w:r>
          </w:p>
        </w:tc>
        <w:tc>
          <w:tcPr>
            <w:tcW w:w="1190" w:type="dxa"/>
            <w:tcBorders>
              <w:top w:val="single" w:sz="4" w:space="0" w:color="auto"/>
              <w:left w:val="single" w:sz="4" w:space="0" w:color="auto"/>
              <w:bottom w:val="single" w:sz="4" w:space="0" w:color="auto"/>
            </w:tcBorders>
            <w:shd w:val="clear" w:color="auto" w:fill="FFFFFF"/>
            <w:vAlign w:val="bottom"/>
          </w:tcPr>
          <w:p w:rsidR="00F96513" w:rsidRPr="00F96513" w:rsidRDefault="00F96513" w:rsidP="00F96513">
            <w:pPr>
              <w:pStyle w:val="24"/>
              <w:shd w:val="clear" w:color="auto" w:fill="auto"/>
              <w:spacing w:line="170" w:lineRule="exact"/>
              <w:ind w:firstLine="0"/>
              <w:jc w:val="right"/>
            </w:pPr>
            <w:r w:rsidRPr="00F96513">
              <w:rPr>
                <w:rStyle w:val="2Arial85pt"/>
                <w:b w:val="0"/>
              </w:rPr>
              <w:t>99 192 405,78</w:t>
            </w:r>
          </w:p>
        </w:tc>
        <w:tc>
          <w:tcPr>
            <w:tcW w:w="1200" w:type="dxa"/>
            <w:tcBorders>
              <w:top w:val="single" w:sz="4" w:space="0" w:color="auto"/>
              <w:left w:val="single" w:sz="4" w:space="0" w:color="auto"/>
              <w:bottom w:val="single" w:sz="4" w:space="0" w:color="auto"/>
            </w:tcBorders>
            <w:shd w:val="clear" w:color="auto" w:fill="FFFFFF"/>
            <w:vAlign w:val="center"/>
          </w:tcPr>
          <w:p w:rsidR="00F96513" w:rsidRPr="00F96513" w:rsidRDefault="00F96513" w:rsidP="00F96513">
            <w:pPr>
              <w:pStyle w:val="24"/>
              <w:shd w:val="clear" w:color="auto" w:fill="auto"/>
              <w:spacing w:line="150" w:lineRule="exact"/>
              <w:ind w:firstLine="0"/>
              <w:jc w:val="center"/>
            </w:pPr>
            <w:r w:rsidRPr="00F96513">
              <w:rPr>
                <w:rStyle w:val="2ArialNarrow75pt"/>
              </w:rPr>
              <w:t>X</w:t>
            </w:r>
          </w:p>
        </w:tc>
        <w:tc>
          <w:tcPr>
            <w:tcW w:w="1243" w:type="dxa"/>
            <w:tcBorders>
              <w:top w:val="single" w:sz="4" w:space="0" w:color="auto"/>
              <w:left w:val="single" w:sz="4" w:space="0" w:color="auto"/>
              <w:bottom w:val="single" w:sz="4" w:space="0" w:color="auto"/>
              <w:right w:val="single" w:sz="4" w:space="0" w:color="auto"/>
            </w:tcBorders>
            <w:shd w:val="clear" w:color="auto" w:fill="FFFFFF"/>
            <w:vAlign w:val="bottom"/>
          </w:tcPr>
          <w:p w:rsidR="00F96513" w:rsidRPr="00F96513" w:rsidRDefault="00F96513" w:rsidP="00F96513">
            <w:pPr>
              <w:pStyle w:val="24"/>
              <w:shd w:val="clear" w:color="auto" w:fill="auto"/>
              <w:spacing w:line="170" w:lineRule="exact"/>
              <w:ind w:firstLine="0"/>
              <w:jc w:val="right"/>
            </w:pPr>
            <w:r w:rsidRPr="00F96513">
              <w:rPr>
                <w:rStyle w:val="2Arial85pt"/>
                <w:b w:val="0"/>
              </w:rPr>
              <w:t>99 109 660,30</w:t>
            </w:r>
          </w:p>
        </w:tc>
      </w:tr>
    </w:tbl>
    <w:p w:rsidR="00F96513" w:rsidRPr="00F96513" w:rsidRDefault="00F96513" w:rsidP="00F96513">
      <w:pPr>
        <w:pStyle w:val="ConsTitle"/>
        <w:widowControl/>
        <w:spacing w:line="360" w:lineRule="auto"/>
        <w:jc w:val="both"/>
        <w:rPr>
          <w:rFonts w:ascii="Times New Roman" w:hAnsi="Times New Roman"/>
          <w:b w:val="0"/>
          <w:sz w:val="28"/>
          <w:szCs w:val="28"/>
        </w:rPr>
      </w:pPr>
    </w:p>
    <w:p w:rsidR="00F96513" w:rsidRPr="00F96513" w:rsidRDefault="00F96513" w:rsidP="00F96513">
      <w:pPr>
        <w:pStyle w:val="24"/>
        <w:numPr>
          <w:ilvl w:val="0"/>
          <w:numId w:val="12"/>
        </w:numPr>
        <w:shd w:val="clear" w:color="auto" w:fill="auto"/>
        <w:tabs>
          <w:tab w:val="left" w:pos="349"/>
        </w:tabs>
        <w:ind w:left="400"/>
      </w:pPr>
      <w:r w:rsidRPr="00F96513">
        <w:rPr>
          <w:color w:val="000000"/>
          <w:lang w:bidi="ru-RU"/>
        </w:rPr>
        <w:t xml:space="preserve">Закон Иркутской области от 13 июля 2018 года № 72-03 «О ветеранах труда Иркутской области». </w:t>
      </w:r>
      <w:r w:rsidRPr="00F96513">
        <w:rPr>
          <w:rStyle w:val="25"/>
          <w:rFonts w:eastAsia="Arial"/>
          <w:b w:val="0"/>
        </w:rPr>
        <w:t>Приём документов с 17 декабря 2018 года.</w:t>
      </w:r>
    </w:p>
    <w:p w:rsidR="00F96513" w:rsidRPr="00F96513" w:rsidRDefault="00F96513" w:rsidP="00F96513">
      <w:pPr>
        <w:pStyle w:val="24"/>
        <w:numPr>
          <w:ilvl w:val="0"/>
          <w:numId w:val="12"/>
        </w:numPr>
        <w:shd w:val="clear" w:color="auto" w:fill="auto"/>
        <w:tabs>
          <w:tab w:val="left" w:pos="349"/>
        </w:tabs>
        <w:ind w:left="400"/>
      </w:pPr>
      <w:r w:rsidRPr="00F96513">
        <w:rPr>
          <w:color w:val="000000"/>
          <w:lang w:bidi="ru-RU"/>
        </w:rPr>
        <w:t xml:space="preserve">Постановление Правительства Иркутской области от 27 августа 2018 года № 625- пп «О внесении изменений в постановление Правительства Иркутской области от 13 августа 2015 года № 395-пп» </w:t>
      </w:r>
      <w:r w:rsidRPr="00F96513">
        <w:rPr>
          <w:rStyle w:val="25"/>
          <w:rFonts w:eastAsia="Arial"/>
          <w:b w:val="0"/>
        </w:rPr>
        <w:t>(Гемодиализ ежемесячно в размере 7000)</w:t>
      </w:r>
    </w:p>
    <w:p w:rsidR="00F96513" w:rsidRPr="00F96513" w:rsidRDefault="00F96513" w:rsidP="00F96513">
      <w:pPr>
        <w:pStyle w:val="24"/>
        <w:numPr>
          <w:ilvl w:val="0"/>
          <w:numId w:val="12"/>
        </w:numPr>
        <w:shd w:val="clear" w:color="auto" w:fill="auto"/>
        <w:tabs>
          <w:tab w:val="left" w:pos="349"/>
        </w:tabs>
        <w:ind w:left="400"/>
      </w:pPr>
      <w:r w:rsidRPr="00F96513">
        <w:rPr>
          <w:color w:val="000000"/>
          <w:lang w:bidi="ru-RU"/>
        </w:rPr>
        <w:t xml:space="preserve">Постановление Правительства Иркутской области от 05 октября 2018 года № 724- пп «О внесении изменений в постановление Правительства Иркутской области от 31 марта 2016 года № 176-пп" </w:t>
      </w:r>
      <w:r w:rsidRPr="00F96513">
        <w:rPr>
          <w:rStyle w:val="25"/>
          <w:rFonts w:eastAsia="Arial"/>
          <w:b w:val="0"/>
        </w:rPr>
        <w:t>(добавлено два учреждения: Городская Ивано- Матренинская детская клиническая больница, Иркутская областная клиническая психиатрическая больница №1)</w:t>
      </w:r>
    </w:p>
    <w:p w:rsidR="00F96513" w:rsidRPr="00F96513" w:rsidRDefault="00F96513" w:rsidP="00F96513">
      <w:pPr>
        <w:pStyle w:val="24"/>
        <w:numPr>
          <w:ilvl w:val="0"/>
          <w:numId w:val="12"/>
        </w:numPr>
        <w:shd w:val="clear" w:color="auto" w:fill="auto"/>
        <w:tabs>
          <w:tab w:val="left" w:pos="349"/>
        </w:tabs>
        <w:ind w:left="400"/>
      </w:pPr>
      <w:r w:rsidRPr="00F96513">
        <w:rPr>
          <w:color w:val="000000"/>
          <w:lang w:bidi="ru-RU"/>
        </w:rPr>
        <w:t xml:space="preserve">Постановление Правительства иркутской области 25 апреля 2018 года </w:t>
      </w:r>
      <w:r w:rsidRPr="00F96513">
        <w:rPr>
          <w:color w:val="000000"/>
          <w:lang w:val="en-US" w:eastAsia="en-US" w:bidi="en-US"/>
        </w:rPr>
        <w:t>N</w:t>
      </w:r>
      <w:r w:rsidRPr="00F96513">
        <w:rPr>
          <w:color w:val="000000"/>
          <w:lang w:eastAsia="en-US" w:bidi="en-US"/>
        </w:rPr>
        <w:t xml:space="preserve"> </w:t>
      </w:r>
      <w:r w:rsidRPr="00F96513">
        <w:rPr>
          <w:color w:val="000000"/>
          <w:lang w:bidi="ru-RU"/>
        </w:rPr>
        <w:t xml:space="preserve">300-пп О предоставлении единовременной денежной выплаты к юбилейным датам (90, 95, 100 лет со дня рождения) гражданам, проживающим в Иркутской области </w:t>
      </w:r>
      <w:r w:rsidRPr="00F96513">
        <w:rPr>
          <w:rStyle w:val="25"/>
          <w:rFonts w:eastAsia="Arial"/>
          <w:b w:val="0"/>
        </w:rPr>
        <w:t>(90 лет- 10 тыс.руб, 95 лет - 12 тыс.руб., 100 лет-15 тыс.руб., после 100 лет ежегодно 15 тыс руб.)</w:t>
      </w:r>
    </w:p>
    <w:p w:rsidR="00F96513" w:rsidRPr="00F96513" w:rsidRDefault="00F96513" w:rsidP="00F96513">
      <w:pPr>
        <w:pStyle w:val="24"/>
        <w:numPr>
          <w:ilvl w:val="0"/>
          <w:numId w:val="12"/>
        </w:numPr>
        <w:shd w:val="clear" w:color="auto" w:fill="auto"/>
        <w:tabs>
          <w:tab w:val="left" w:pos="349"/>
        </w:tabs>
        <w:ind w:left="400"/>
      </w:pPr>
      <w:r w:rsidRPr="00F96513">
        <w:rPr>
          <w:color w:val="000000"/>
          <w:lang w:bidi="ru-RU"/>
        </w:rPr>
        <w:t xml:space="preserve">Постановлением Правительства Иркутской области от 25 апреля 2018 года № 301- пп «О предоставлении дополнительной ежемесячной денежной выплаты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установлена мера социальной поддержки «труженикам тыла», </w:t>
      </w:r>
      <w:r w:rsidRPr="00F96513">
        <w:rPr>
          <w:rStyle w:val="25"/>
          <w:rFonts w:eastAsia="Arial"/>
          <w:b w:val="0"/>
        </w:rPr>
        <w:t>размер которой составляет 1 000 рублей в месяц.</w:t>
      </w:r>
    </w:p>
    <w:p w:rsidR="00F96513" w:rsidRPr="00F96513" w:rsidRDefault="00F96513" w:rsidP="00F96513">
      <w:pPr>
        <w:pStyle w:val="24"/>
        <w:numPr>
          <w:ilvl w:val="0"/>
          <w:numId w:val="12"/>
        </w:numPr>
        <w:shd w:val="clear" w:color="auto" w:fill="auto"/>
        <w:tabs>
          <w:tab w:val="left" w:pos="349"/>
        </w:tabs>
        <w:spacing w:line="322" w:lineRule="exact"/>
        <w:ind w:left="400"/>
        <w:jc w:val="left"/>
      </w:pPr>
      <w:r w:rsidRPr="00F96513">
        <w:rPr>
          <w:color w:val="000000"/>
          <w:lang w:bidi="ru-RU"/>
        </w:rPr>
        <w:t>Закон Иркутской области от 1 июня 2018 года № 43-оз О приемной семье для граждан пожилого возраста и инвалидов в Иркутской области</w:t>
      </w:r>
    </w:p>
    <w:p w:rsidR="00F96513" w:rsidRPr="00F96513" w:rsidRDefault="00F96513" w:rsidP="00F96513">
      <w:pPr>
        <w:pStyle w:val="40"/>
        <w:numPr>
          <w:ilvl w:val="0"/>
          <w:numId w:val="12"/>
        </w:numPr>
        <w:shd w:val="clear" w:color="auto" w:fill="auto"/>
        <w:tabs>
          <w:tab w:val="left" w:pos="349"/>
        </w:tabs>
        <w:ind w:left="400"/>
        <w:rPr>
          <w:b w:val="0"/>
        </w:rPr>
      </w:pPr>
      <w:r w:rsidRPr="00F96513">
        <w:rPr>
          <w:rStyle w:val="41"/>
          <w:bCs/>
        </w:rPr>
        <w:t xml:space="preserve">Указ Губернатора Иркутской области № 236-уг от 14 ноября 2018 года О мерах по повышению уровня социальной защиты отдельных категорий граждан в Иркутской области. </w:t>
      </w:r>
      <w:r w:rsidRPr="00F96513">
        <w:rPr>
          <w:b w:val="0"/>
          <w:color w:val="000000"/>
          <w:lang w:bidi="ru-RU"/>
        </w:rPr>
        <w:t xml:space="preserve">Детям до 4-х лет бесплатное обеспечение лекарственными препаратами. Ежемесячная денежная выплата в размере </w:t>
      </w:r>
      <w:r w:rsidRPr="00F96513">
        <w:rPr>
          <w:b w:val="0"/>
          <w:color w:val="000000"/>
          <w:lang w:bidi="ru-RU"/>
        </w:rPr>
        <w:lastRenderedPageBreak/>
        <w:t>1200 рублей детям- инвалидам со злокач.образованиями и т.д.)</w:t>
      </w:r>
    </w:p>
    <w:p w:rsidR="00F96513" w:rsidRPr="00F96513" w:rsidRDefault="00F96513" w:rsidP="00F96513">
      <w:pPr>
        <w:pStyle w:val="40"/>
        <w:numPr>
          <w:ilvl w:val="0"/>
          <w:numId w:val="12"/>
        </w:numPr>
        <w:shd w:val="clear" w:color="auto" w:fill="auto"/>
        <w:tabs>
          <w:tab w:val="left" w:pos="349"/>
        </w:tabs>
        <w:ind w:left="400"/>
        <w:rPr>
          <w:b w:val="0"/>
        </w:rPr>
      </w:pPr>
      <w:r w:rsidRPr="00F96513">
        <w:rPr>
          <w:b w:val="0"/>
          <w:color w:val="000000"/>
          <w:lang w:bidi="ru-RU"/>
        </w:rPr>
        <w:t xml:space="preserve">В связи с 30-летием со дня вывода войск из Афганистана по поручению Губернатора Иркутской области Сергея Левченко отдельным категориям граждан будет предоставлена единовременная денежная выплата за счет средств областного бюджета. </w:t>
      </w:r>
      <w:r w:rsidRPr="00F96513">
        <w:rPr>
          <w:rStyle w:val="41"/>
          <w:bCs/>
        </w:rPr>
        <w:t xml:space="preserve">В соответствии с Указом право на предоставление выплаты имеют следующие категории граждан: </w:t>
      </w:r>
      <w:r w:rsidRPr="00F96513">
        <w:rPr>
          <w:b w:val="0"/>
          <w:color w:val="000000"/>
          <w:lang w:bidi="ru-RU"/>
        </w:rPr>
        <w:t xml:space="preserve">инвалиды боевых действий и ветераны Афганистана, имеющие инвалидность, также члены семей погибших в период ведения боевых действий на территории Афганистана. </w:t>
      </w:r>
      <w:r w:rsidRPr="00F96513">
        <w:rPr>
          <w:rStyle w:val="41"/>
          <w:bCs/>
        </w:rPr>
        <w:t>Размер единовременной выплаты составит: для инвалидов боевых действий - 100 тыс. рублей; для ветеранов боевых действий, имеющих инвалидность, - 50 тыс. рублей; для членов семей - 100 тыс. рублей в отношении каждого погибшего ветерана боевых действий.</w:t>
      </w:r>
    </w:p>
    <w:p w:rsidR="00F96513" w:rsidRPr="00806DAB" w:rsidRDefault="00F96513" w:rsidP="00F96513">
      <w:pPr>
        <w:pStyle w:val="ConsTitle"/>
        <w:widowControl/>
        <w:spacing w:line="360" w:lineRule="auto"/>
        <w:ind w:firstLine="709"/>
        <w:jc w:val="both"/>
        <w:rPr>
          <w:rFonts w:ascii="Times New Roman" w:hAnsi="Times New Roman"/>
          <w:sz w:val="28"/>
          <w:szCs w:val="28"/>
        </w:rPr>
      </w:pPr>
    </w:p>
    <w:sectPr w:rsidR="00F96513" w:rsidRPr="00806DAB"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2"/>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5B02"/>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4C8"/>
    <w:rsid w:val="00787E96"/>
    <w:rsid w:val="007A0231"/>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B0E"/>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AF973-D5D5-4B70-B1EC-E800AC13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B4255-DBD5-4521-B7B2-EFE722B1C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1239</Words>
  <Characters>7065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2019-06-27T06:32:00Z</cp:lastPrinted>
  <dcterms:created xsi:type="dcterms:W3CDTF">2019-04-17T06:30:00Z</dcterms:created>
  <dcterms:modified xsi:type="dcterms:W3CDTF">2019-06-27T06:32:00Z</dcterms:modified>
</cp:coreProperties>
</file>