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F5C0B" w:rsidRDefault="002F5C0B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23.05.2023 </w:t>
      </w:r>
      <w:r w:rsidR="005807AE" w:rsidRPr="007035F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BA371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225</w:t>
      </w:r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7035F7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>Об утверждении Сводного Сметного Расчета</w:t>
      </w:r>
    </w:p>
    <w:p w:rsidR="002F5C0B" w:rsidRDefault="002F5C0B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0E16D2" w:rsidRPr="007035F7">
        <w:rPr>
          <w:rFonts w:ascii="Times New Roman" w:hAnsi="Times New Roman" w:cs="Times New Roman"/>
          <w:sz w:val="24"/>
          <w:szCs w:val="28"/>
        </w:rPr>
        <w:t xml:space="preserve">тоимости </w:t>
      </w:r>
      <w:r>
        <w:rPr>
          <w:rFonts w:ascii="Times New Roman" w:hAnsi="Times New Roman" w:cs="Times New Roman"/>
          <w:sz w:val="24"/>
          <w:szCs w:val="28"/>
        </w:rPr>
        <w:t xml:space="preserve">строительства </w:t>
      </w:r>
      <w:r w:rsidR="000E16D2" w:rsidRPr="007035F7">
        <w:rPr>
          <w:rFonts w:ascii="Times New Roman" w:hAnsi="Times New Roman" w:cs="Times New Roman"/>
          <w:sz w:val="24"/>
          <w:szCs w:val="28"/>
        </w:rPr>
        <w:t>здания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2F5C0B" w:rsidRPr="002F5C0B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C0B">
        <w:rPr>
          <w:rFonts w:ascii="Times New Roman" w:hAnsi="Times New Roman" w:cs="Times New Roman"/>
          <w:sz w:val="24"/>
          <w:szCs w:val="24"/>
        </w:rPr>
        <w:t xml:space="preserve">«Основная общеобразовательная школа </w:t>
      </w:r>
    </w:p>
    <w:p w:rsidR="002F5C0B" w:rsidRPr="002F5C0B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C0B">
        <w:rPr>
          <w:rFonts w:ascii="Times New Roman" w:hAnsi="Times New Roman" w:cs="Times New Roman"/>
          <w:sz w:val="24"/>
          <w:szCs w:val="24"/>
        </w:rPr>
        <w:t xml:space="preserve">на 60 мест, с расположением </w:t>
      </w:r>
    </w:p>
    <w:p w:rsidR="002F5C0B" w:rsidRPr="002F5C0B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C0B">
        <w:rPr>
          <w:rFonts w:ascii="Times New Roman" w:hAnsi="Times New Roman" w:cs="Times New Roman"/>
          <w:sz w:val="24"/>
          <w:szCs w:val="24"/>
        </w:rPr>
        <w:t>смешанной группы воспитанников</w:t>
      </w:r>
    </w:p>
    <w:p w:rsidR="000E16D2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5C0B">
        <w:rPr>
          <w:rFonts w:ascii="Times New Roman" w:hAnsi="Times New Roman" w:cs="Times New Roman"/>
          <w:sz w:val="24"/>
          <w:szCs w:val="24"/>
        </w:rPr>
        <w:t xml:space="preserve"> (3-7лет) на 20 мест» </w:t>
      </w:r>
    </w:p>
    <w:p w:rsidR="002F5C0B" w:rsidRPr="002F5C0B" w:rsidRDefault="002F5C0B" w:rsidP="000E16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16D2" w:rsidRDefault="000E16D2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 </w:t>
      </w:r>
      <w:r w:rsidR="002F5C0B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6873EE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2F5C0B" w:rsidRPr="00B800E8">
        <w:rPr>
          <w:rFonts w:ascii="Times New Roman" w:hAnsi="Times New Roman" w:cs="Times New Roman"/>
          <w:sz w:val="28"/>
        </w:rPr>
        <w:t>«Основная общеобразовательная школа на 60 мест, с расположением смешанной группы воспитанников (3-7лет) на 20 мест</w:t>
      </w:r>
      <w:r w:rsidR="002F5C0B" w:rsidRPr="00B800E8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>, расположенного по адресу: Иркутская область</w:t>
      </w:r>
      <w:r w:rsidR="006873EE">
        <w:rPr>
          <w:rFonts w:ascii="Times New Roman" w:hAnsi="Times New Roman" w:cs="Times New Roman"/>
          <w:sz w:val="28"/>
          <w:szCs w:val="28"/>
        </w:rPr>
        <w:t xml:space="preserve">,  с. </w:t>
      </w:r>
      <w:r w:rsidR="002F5C0B">
        <w:rPr>
          <w:rFonts w:ascii="Times New Roman" w:hAnsi="Times New Roman" w:cs="Times New Roman"/>
          <w:sz w:val="28"/>
          <w:szCs w:val="28"/>
        </w:rPr>
        <w:t>Балаганка</w:t>
      </w:r>
      <w:r w:rsidR="006873EE">
        <w:rPr>
          <w:rFonts w:ascii="Times New Roman" w:hAnsi="Times New Roman" w:cs="Times New Roman"/>
          <w:sz w:val="28"/>
          <w:szCs w:val="28"/>
        </w:rPr>
        <w:t xml:space="preserve"> </w:t>
      </w:r>
      <w:r w:rsidR="002F5C0B">
        <w:rPr>
          <w:rFonts w:ascii="Times New Roman" w:hAnsi="Times New Roman" w:cs="Times New Roman"/>
          <w:sz w:val="28"/>
          <w:szCs w:val="28"/>
        </w:rPr>
        <w:t>Усть-Удинского района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учитывая наличие положительного заключения ГАУИО </w:t>
      </w:r>
      <w:r w:rsidR="0091195D">
        <w:rPr>
          <w:rFonts w:ascii="Times New Roman" w:hAnsi="Times New Roman" w:cs="Times New Roman"/>
          <w:sz w:val="28"/>
          <w:szCs w:val="28"/>
        </w:rPr>
        <w:t>«Экспертиза в строительстве Иркутской области</w:t>
      </w:r>
      <w:r w:rsidR="00B800E8">
        <w:rPr>
          <w:rFonts w:ascii="Times New Roman" w:hAnsi="Times New Roman" w:cs="Times New Roman"/>
          <w:sz w:val="28"/>
          <w:szCs w:val="28"/>
        </w:rPr>
        <w:t>» № 38-1-1-2-018787-2023 от 13 апрел</w:t>
      </w:r>
      <w:r w:rsidR="00625B75">
        <w:rPr>
          <w:rFonts w:ascii="Times New Roman" w:hAnsi="Times New Roman" w:cs="Times New Roman"/>
          <w:sz w:val="28"/>
          <w:szCs w:val="28"/>
        </w:rPr>
        <w:t>я</w:t>
      </w:r>
      <w:r w:rsidR="00B800E8">
        <w:rPr>
          <w:rFonts w:ascii="Times New Roman" w:hAnsi="Times New Roman" w:cs="Times New Roman"/>
          <w:sz w:val="28"/>
          <w:szCs w:val="28"/>
        </w:rPr>
        <w:t xml:space="preserve"> 2023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</w:t>
      </w:r>
      <w:bookmarkStart w:id="0" w:name="_GoBack"/>
      <w:bookmarkEnd w:id="0"/>
      <w:r w:rsidRPr="007035F7">
        <w:rPr>
          <w:rFonts w:ascii="Times New Roman" w:hAnsi="Times New Roman" w:cs="Times New Roman"/>
          <w:sz w:val="28"/>
          <w:szCs w:val="28"/>
        </w:rPr>
        <w:t>да о проверке достоверности определения сметной стоимост</w:t>
      </w:r>
      <w:r w:rsidR="00625B75">
        <w:rPr>
          <w:rFonts w:ascii="Times New Roman" w:hAnsi="Times New Roman" w:cs="Times New Roman"/>
          <w:sz w:val="28"/>
          <w:szCs w:val="28"/>
        </w:rPr>
        <w:t xml:space="preserve">и </w:t>
      </w:r>
      <w:r w:rsidR="00B800E8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="00625B75">
        <w:rPr>
          <w:rFonts w:ascii="Times New Roman" w:hAnsi="Times New Roman" w:cs="Times New Roman"/>
          <w:sz w:val="28"/>
          <w:szCs w:val="28"/>
        </w:rPr>
        <w:t>здания</w:t>
      </w:r>
      <w:r w:rsidR="00B800E8">
        <w:rPr>
          <w:rFonts w:ascii="Times New Roman" w:hAnsi="Times New Roman" w:cs="Times New Roman"/>
          <w:sz w:val="28"/>
          <w:szCs w:val="28"/>
        </w:rPr>
        <w:t xml:space="preserve"> </w:t>
      </w:r>
      <w:r w:rsidR="00B800E8" w:rsidRPr="00B800E8">
        <w:rPr>
          <w:rFonts w:ascii="Times New Roman" w:hAnsi="Times New Roman" w:cs="Times New Roman"/>
          <w:sz w:val="28"/>
        </w:rPr>
        <w:t>«Основная общеобразовательная школа на 60 мест, с расположением смешанной группы воспитанников (3-7лет) на 20 мест</w:t>
      </w:r>
      <w:r w:rsidRPr="007035F7">
        <w:rPr>
          <w:rFonts w:ascii="Times New Roman" w:hAnsi="Times New Roman" w:cs="Times New Roman"/>
          <w:sz w:val="28"/>
          <w:szCs w:val="28"/>
        </w:rPr>
        <w:t>, руководствуясь статьями 22,45 Устава районного муниципального образования «Усть-Удинский район», Администрация</w:t>
      </w:r>
    </w:p>
    <w:p w:rsidR="00B800E8" w:rsidRPr="007035F7" w:rsidRDefault="00B800E8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B800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Утвердить Сводный Сметный Расчет стоимост</w:t>
      </w:r>
      <w:r w:rsidR="00625B75">
        <w:rPr>
          <w:rFonts w:ascii="Times New Roman" w:hAnsi="Times New Roman" w:cs="Times New Roman"/>
          <w:sz w:val="28"/>
          <w:szCs w:val="28"/>
        </w:rPr>
        <w:t xml:space="preserve">и </w:t>
      </w:r>
      <w:r w:rsidR="00B800E8">
        <w:rPr>
          <w:rFonts w:ascii="Times New Roman" w:hAnsi="Times New Roman" w:cs="Times New Roman"/>
          <w:sz w:val="28"/>
          <w:szCs w:val="28"/>
        </w:rPr>
        <w:t>строительства</w:t>
      </w:r>
      <w:r w:rsidR="00625B75">
        <w:rPr>
          <w:rFonts w:ascii="Times New Roman" w:hAnsi="Times New Roman" w:cs="Times New Roman"/>
          <w:sz w:val="28"/>
          <w:szCs w:val="28"/>
        </w:rPr>
        <w:t xml:space="preserve"> здания</w:t>
      </w:r>
      <w:r w:rsidR="00B800E8">
        <w:rPr>
          <w:rFonts w:ascii="Times New Roman" w:hAnsi="Times New Roman" w:cs="Times New Roman"/>
          <w:sz w:val="28"/>
          <w:szCs w:val="28"/>
        </w:rPr>
        <w:t xml:space="preserve"> </w:t>
      </w:r>
      <w:r w:rsidR="00B800E8" w:rsidRPr="00B800E8">
        <w:rPr>
          <w:rFonts w:ascii="Times New Roman" w:hAnsi="Times New Roman" w:cs="Times New Roman"/>
          <w:sz w:val="28"/>
        </w:rPr>
        <w:t>«Основная общеобразовательная школа на 60 мест, с расположением смешанной группы воспитанников (3-7лет) на 20 мест</w:t>
      </w:r>
      <w:r w:rsidR="00625B75" w:rsidRPr="00B800E8">
        <w:rPr>
          <w:rFonts w:ascii="Times New Roman" w:hAnsi="Times New Roman" w:cs="Times New Roman"/>
          <w:sz w:val="28"/>
          <w:szCs w:val="28"/>
        </w:rPr>
        <w:t xml:space="preserve"> </w:t>
      </w:r>
      <w:r w:rsidR="00B800E8">
        <w:rPr>
          <w:rFonts w:ascii="Times New Roman" w:hAnsi="Times New Roman" w:cs="Times New Roman"/>
          <w:sz w:val="28"/>
          <w:szCs w:val="28"/>
        </w:rPr>
        <w:t>в сумме 708 352,81 тысяч рублей в ценах третьего квартала 2022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2F5C0B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B800E8">
        <w:rPr>
          <w:rFonts w:ascii="Times New Roman" w:hAnsi="Times New Roman" w:cs="Times New Roman"/>
          <w:sz w:val="28"/>
          <w:szCs w:val="28"/>
        </w:rPr>
        <w:t xml:space="preserve">возложить на первого заместителя мэра Усть-Удинского района </w:t>
      </w:r>
      <w:proofErr w:type="spellStart"/>
      <w:r w:rsidR="00B800E8">
        <w:rPr>
          <w:rFonts w:ascii="Times New Roman" w:hAnsi="Times New Roman" w:cs="Times New Roman"/>
          <w:sz w:val="28"/>
          <w:szCs w:val="28"/>
        </w:rPr>
        <w:t>Менга</w:t>
      </w:r>
      <w:proofErr w:type="spellEnd"/>
      <w:r w:rsidR="00B800E8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00E8" w:rsidRDefault="00B800E8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РМО</w:t>
      </w:r>
    </w:p>
    <w:p w:rsidR="000E16D2" w:rsidRPr="00B800E8" w:rsidRDefault="007035F7" w:rsidP="00B800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</w:t>
      </w:r>
      <w:r w:rsidR="00B800E8">
        <w:rPr>
          <w:rFonts w:ascii="Times New Roman" w:hAnsi="Times New Roman" w:cs="Times New Roman"/>
          <w:sz w:val="28"/>
          <w:szCs w:val="28"/>
        </w:rPr>
        <w:t>«Усть-Удинский район»                                                        Чемезов С.Н.</w:t>
      </w:r>
    </w:p>
    <w:sectPr w:rsidR="000E16D2" w:rsidRPr="00B800E8" w:rsidSect="00B800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2D26BE"/>
    <w:rsid w:val="002F5C0B"/>
    <w:rsid w:val="005807AE"/>
    <w:rsid w:val="00625B75"/>
    <w:rsid w:val="006873EE"/>
    <w:rsid w:val="007035F7"/>
    <w:rsid w:val="007434EF"/>
    <w:rsid w:val="0091195D"/>
    <w:rsid w:val="00A73421"/>
    <w:rsid w:val="00B800E8"/>
    <w:rsid w:val="00BA371F"/>
    <w:rsid w:val="00E2019A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7E113-F3C0-4150-9578-A7C2FFB4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8FA78-CBD1-4EF3-A64A-1298EA151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5</cp:revision>
  <cp:lastPrinted>2023-05-23T06:37:00Z</cp:lastPrinted>
  <dcterms:created xsi:type="dcterms:W3CDTF">2023-05-23T01:18:00Z</dcterms:created>
  <dcterms:modified xsi:type="dcterms:W3CDTF">2023-05-24T06:07:00Z</dcterms:modified>
</cp:coreProperties>
</file>