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653" w:rsidRDefault="00A04ACF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50653" w:rsidRDefault="00A04ACF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50653" w:rsidRDefault="0075065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50653" w:rsidRPr="004F601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4F6013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4F6013">
        <w:rPr>
          <w:rFonts w:ascii="Times New Roman" w:hAnsi="Times New Roman"/>
          <w:sz w:val="20"/>
          <w:lang w:val="en-US"/>
        </w:rPr>
        <w:t xml:space="preserve">: </w:t>
      </w:r>
      <w:r w:rsidR="00742F97">
        <w:fldChar w:fldCharType="begin"/>
      </w:r>
      <w:r w:rsidR="00742F97" w:rsidRPr="004F6013">
        <w:rPr>
          <w:lang w:val="en-US"/>
        </w:rPr>
        <w:instrText>HYPERLINK "mailto:info@38.mchs.gov.ru" \h</w:instrText>
      </w:r>
      <w:r w:rsidR="00742F97">
        <w:fldChar w:fldCharType="separate"/>
      </w:r>
      <w:r>
        <w:rPr>
          <w:rFonts w:ascii="Times New Roman" w:hAnsi="Times New Roman"/>
          <w:sz w:val="20"/>
          <w:lang w:val="en-US"/>
        </w:rPr>
        <w:t>info</w:t>
      </w:r>
      <w:r w:rsidRPr="004F6013">
        <w:rPr>
          <w:rFonts w:ascii="Times New Roman" w:hAnsi="Times New Roman"/>
          <w:sz w:val="20"/>
          <w:lang w:val="en-US"/>
        </w:rPr>
        <w:t>@38.</w:t>
      </w:r>
      <w:r>
        <w:rPr>
          <w:rFonts w:ascii="Times New Roman" w:hAnsi="Times New Roman"/>
          <w:sz w:val="20"/>
          <w:lang w:val="en-US"/>
        </w:rPr>
        <w:t>mchs</w:t>
      </w:r>
      <w:r w:rsidRPr="004F6013">
        <w:rPr>
          <w:rFonts w:ascii="Times New Roman" w:hAnsi="Times New Roman"/>
          <w:sz w:val="20"/>
          <w:lang w:val="en-US"/>
        </w:rPr>
        <w:t>.</w:t>
      </w:r>
      <w:r>
        <w:rPr>
          <w:rFonts w:ascii="Times New Roman" w:hAnsi="Times New Roman"/>
          <w:sz w:val="20"/>
          <w:lang w:val="en-US"/>
        </w:rPr>
        <w:t>gov</w:t>
      </w:r>
      <w:r w:rsidRPr="004F6013">
        <w:rPr>
          <w:rFonts w:ascii="Times New Roman" w:hAnsi="Times New Roman"/>
          <w:sz w:val="20"/>
          <w:lang w:val="en-US"/>
        </w:rPr>
        <w:t>.</w:t>
      </w:r>
      <w:r>
        <w:rPr>
          <w:rFonts w:ascii="Times New Roman" w:hAnsi="Times New Roman"/>
          <w:sz w:val="20"/>
          <w:lang w:val="en-US"/>
        </w:rPr>
        <w:t>ru</w:t>
      </w:r>
      <w:r w:rsidR="00742F97">
        <w:fldChar w:fldCharType="end"/>
      </w: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4F6013">
        <w:rPr>
          <w:rFonts w:ascii="Times New Roman" w:hAnsi="Times New Roman"/>
          <w:sz w:val="20"/>
          <w:lang w:val="en-US"/>
        </w:rPr>
        <w:t xml:space="preserve"> </w:t>
      </w:r>
      <w:r w:rsidR="00742F97">
        <w:fldChar w:fldCharType="begin"/>
      </w:r>
      <w:r w:rsidR="00742F97">
        <w:instrText>HYPERLINK "http://www.38.mchs.gov.ru/" \h</w:instrText>
      </w:r>
      <w:r w:rsidR="00742F97">
        <w:fldChar w:fldCharType="separate"/>
      </w:r>
      <w:r>
        <w:rPr>
          <w:rFonts w:ascii="Times New Roman" w:hAnsi="Times New Roman"/>
          <w:sz w:val="20"/>
        </w:rPr>
        <w:t>www.38.mchs.gov.ru</w:t>
      </w:r>
      <w:r w:rsidR="00742F97">
        <w:fldChar w:fldCharType="end"/>
      </w:r>
    </w:p>
    <w:p w:rsidR="00750653" w:rsidRDefault="0075065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color w:val="000000"/>
          <w:sz w:val="12"/>
          <w:szCs w:val="12"/>
        </w:rPr>
      </w:pPr>
    </w:p>
    <w:p w:rsidR="00750653" w:rsidRDefault="00A04ACF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ИВ-236-16-1-62 </w:t>
      </w:r>
      <w:r>
        <w:rPr>
          <w:rFonts w:ascii="Times New Roman" w:hAnsi="Times New Roman"/>
          <w:color w:val="000000" w:themeColor="text1"/>
          <w:sz w:val="20"/>
          <w:u w:val="single"/>
        </w:rPr>
        <w:t>от 03.04.</w:t>
      </w:r>
      <w:r>
        <w:rPr>
          <w:rFonts w:ascii="Times New Roman" w:hAnsi="Times New Roman"/>
          <w:sz w:val="20"/>
          <w:u w:val="single"/>
        </w:rPr>
        <w:t>2025 г.</w:t>
      </w:r>
    </w:p>
    <w:p w:rsidR="00750653" w:rsidRDefault="00750653">
      <w:pPr>
        <w:spacing w:before="57"/>
        <w:ind w:left="57" w:firstLine="540"/>
        <w:jc w:val="center"/>
      </w:pPr>
    </w:p>
    <w:p w:rsidR="00750653" w:rsidRDefault="00750653">
      <w:pPr>
        <w:ind w:left="57" w:firstLine="540"/>
        <w:jc w:val="center"/>
      </w:pPr>
    </w:p>
    <w:p w:rsidR="00750653" w:rsidRDefault="0075065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50653" w:rsidRDefault="0075065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50653" w:rsidRDefault="00A04ACF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50653" w:rsidRDefault="00750653">
      <w:pPr>
        <w:pStyle w:val="10"/>
        <w:rPr>
          <w:b/>
          <w:sz w:val="24"/>
          <w:szCs w:val="24"/>
          <w:lang w:val="ru-RU"/>
        </w:rPr>
      </w:pPr>
    </w:p>
    <w:p w:rsidR="00750653" w:rsidRDefault="00750653">
      <w:pPr>
        <w:pStyle w:val="10"/>
        <w:rPr>
          <w:b/>
          <w:sz w:val="16"/>
          <w:szCs w:val="16"/>
          <w:lang w:val="ru-RU"/>
        </w:rPr>
      </w:pPr>
    </w:p>
    <w:p w:rsidR="00750653" w:rsidRDefault="00750653">
      <w:pPr>
        <w:pStyle w:val="10"/>
        <w:jc w:val="center"/>
        <w:rPr>
          <w:b/>
          <w:sz w:val="24"/>
          <w:szCs w:val="24"/>
          <w:lang w:val="ru-RU"/>
        </w:rPr>
      </w:pPr>
    </w:p>
    <w:p w:rsidR="00750653" w:rsidRDefault="00750653">
      <w:pPr>
        <w:pStyle w:val="10"/>
        <w:jc w:val="center"/>
        <w:rPr>
          <w:b/>
          <w:sz w:val="24"/>
          <w:szCs w:val="24"/>
          <w:lang w:val="ru-RU"/>
        </w:rPr>
      </w:pPr>
    </w:p>
    <w:p w:rsidR="00750653" w:rsidRDefault="00A04ACF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Предупреждение о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неблагоприятных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</w:t>
      </w:r>
    </w:p>
    <w:p w:rsidR="00750653" w:rsidRDefault="00A04ACF">
      <w:pPr>
        <w:pStyle w:val="Heading1"/>
        <w:numPr>
          <w:ilvl w:val="0"/>
          <w:numId w:val="3"/>
        </w:numPr>
        <w:tabs>
          <w:tab w:val="left" w:pos="0"/>
        </w:tabs>
        <w:spacing w:after="0"/>
        <w:ind w:left="431" w:hanging="431"/>
      </w:pPr>
      <w:r>
        <w:rPr>
          <w:rStyle w:val="af0"/>
          <w:b/>
          <w:color w:val="000000"/>
          <w:sz w:val="26"/>
          <w:szCs w:val="26"/>
          <w:lang w:eastAsia="en-US"/>
        </w:rPr>
        <w:t xml:space="preserve">метеорологических </w:t>
      </w:r>
      <w:proofErr w:type="gramStart"/>
      <w:r>
        <w:rPr>
          <w:rStyle w:val="af0"/>
          <w:b/>
          <w:color w:val="000000"/>
          <w:sz w:val="26"/>
          <w:szCs w:val="26"/>
          <w:lang w:eastAsia="en-US"/>
        </w:rPr>
        <w:t>явлениях</w:t>
      </w:r>
      <w:proofErr w:type="gramEnd"/>
      <w:r>
        <w:rPr>
          <w:rStyle w:val="af0"/>
          <w:b/>
          <w:color w:val="000000"/>
          <w:sz w:val="26"/>
          <w:szCs w:val="26"/>
          <w:lang w:eastAsia="en-US"/>
        </w:rPr>
        <w:t xml:space="preserve"> погоды</w:t>
      </w:r>
    </w:p>
    <w:p w:rsidR="00750653" w:rsidRPr="00A04ACF" w:rsidRDefault="00A04ACF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50653" w:rsidRPr="00A04ACF" w:rsidRDefault="00A04ACF">
      <w:pPr>
        <w:pStyle w:val="10"/>
        <w:numPr>
          <w:ilvl w:val="0"/>
          <w:numId w:val="3"/>
        </w:numPr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50653" w:rsidRDefault="00A04ACF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b w:val="0"/>
          <w:bCs w:val="0"/>
          <w:color w:val="000000"/>
          <w:lang w:val="ru-RU"/>
        </w:rPr>
        <w:t>(ФГБУ «Иркутское УГМС»)</w:t>
      </w:r>
    </w:p>
    <w:p w:rsidR="00750653" w:rsidRDefault="00750653">
      <w:pPr>
        <w:pStyle w:val="10"/>
        <w:widowControl w:val="0"/>
        <w:tabs>
          <w:tab w:val="left" w:pos="4107"/>
          <w:tab w:val="center" w:pos="4677"/>
          <w:tab w:val="right" w:pos="9355"/>
        </w:tabs>
        <w:jc w:val="center"/>
        <w:rPr>
          <w:rStyle w:val="af0"/>
          <w:b w:val="0"/>
          <w:bCs w:val="0"/>
          <w:color w:val="000000"/>
          <w:lang w:val="ru-RU"/>
        </w:rPr>
      </w:pPr>
    </w:p>
    <w:p w:rsidR="00750653" w:rsidRDefault="00A04ACF">
      <w:pPr>
        <w:widowControl w:val="0"/>
        <w:numPr>
          <w:ilvl w:val="0"/>
          <w:numId w:val="3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0"/>
          <w:tab w:val="center" w:pos="4677"/>
          <w:tab w:val="right" w:pos="9355"/>
        </w:tabs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color w:val="FF0000"/>
          <w:szCs w:val="24"/>
        </w:rPr>
        <w:t>4 апреля днём местами по области ожидаются порывы  юго-западного, южного ветра 15-17 м/с,  дождь, мокрый снег.</w:t>
      </w:r>
    </w:p>
    <w:p w:rsidR="00750653" w:rsidRPr="00A04ACF" w:rsidRDefault="00750653">
      <w:pPr>
        <w:pStyle w:val="10"/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  <w:rPr>
          <w:sz w:val="12"/>
          <w:lang w:val="ru-RU"/>
        </w:rPr>
      </w:pPr>
    </w:p>
    <w:p w:rsidR="00750653" w:rsidRDefault="00A04ACF">
      <w:pPr>
        <w:pStyle w:val="af6"/>
        <w:numPr>
          <w:ilvl w:val="0"/>
          <w:numId w:val="3"/>
        </w:numPr>
        <w:contextualSpacing/>
        <w:jc w:val="center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Прогноз погоды на сутки </w:t>
      </w:r>
      <w:r>
        <w:rPr>
          <w:rFonts w:ascii="Times New Roman" w:hAnsi="Times New Roman"/>
          <w:b/>
          <w:bCs/>
          <w:szCs w:val="24"/>
          <w:u w:val="single"/>
        </w:rPr>
        <w:t>с 20 часов 03 апреля до 20 часов 04 апреля</w:t>
      </w:r>
    </w:p>
    <w:p w:rsidR="00750653" w:rsidRDefault="00A04ACF">
      <w:pPr>
        <w:numPr>
          <w:ilvl w:val="0"/>
          <w:numId w:val="3"/>
        </w:numPr>
        <w:tabs>
          <w:tab w:val="left" w:pos="4107"/>
        </w:tabs>
        <w:ind w:firstLine="567"/>
        <w:jc w:val="both"/>
      </w:pPr>
      <w:proofErr w:type="gramStart"/>
      <w:r>
        <w:rPr>
          <w:rFonts w:ascii="Times New Roman" w:hAnsi="Times New Roman"/>
          <w:b/>
          <w:color w:val="000000"/>
          <w:szCs w:val="24"/>
          <w:u w:val="single"/>
        </w:rPr>
        <w:t>По области:</w:t>
      </w:r>
      <w:r>
        <w:rPr>
          <w:rFonts w:ascii="Times New Roman" w:hAnsi="Times New Roman"/>
          <w:color w:val="000000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переменная облачность, местами небольшие осадки в виде дождя, мокрого снега и снега, в Тайшетском, Чунском и днём в Усть-Кутском, северо-западных районах небольшие, местами умеренные осадки, ветер юго-западный, юго-восточный 5-10 м/с, местами порывы ночью до 13 м/с, днем 15-17 м/с,  температура ночью -1,-6°, при прояснении -11,-16°, в западных районах при натекании облачности 0,+5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°, днем +10,+15°, при облачной погоде 0,+5°. </w:t>
      </w:r>
    </w:p>
    <w:p w:rsidR="00750653" w:rsidRDefault="00A04ACF">
      <w:pPr>
        <w:numPr>
          <w:ilvl w:val="0"/>
          <w:numId w:val="3"/>
        </w:numPr>
        <w:tabs>
          <w:tab w:val="left" w:pos="3544"/>
        </w:tabs>
        <w:ind w:firstLine="567"/>
        <w:jc w:val="both"/>
      </w:pPr>
      <w:r>
        <w:rPr>
          <w:rStyle w:val="aa"/>
          <w:rFonts w:ascii="Times New Roman" w:hAnsi="Times New Roman"/>
          <w:bCs w:val="0"/>
          <w:iCs/>
          <w:color w:val="000000"/>
          <w:spacing w:val="-4"/>
          <w:szCs w:val="24"/>
          <w:u w:val="single"/>
        </w:rPr>
        <w:t>По городу Иркутску:</w:t>
      </w:r>
      <w:r>
        <w:rPr>
          <w:rStyle w:val="aa"/>
          <w:rFonts w:ascii="Times New Roman" w:hAnsi="Times New Roman"/>
          <w:bCs w:val="0"/>
          <w:iCs/>
          <w:color w:val="000000"/>
          <w:spacing w:val="-4"/>
          <w:szCs w:val="24"/>
        </w:rPr>
        <w:t xml:space="preserve"> </w:t>
      </w:r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переменная облачность, без осадков, ветер юго-восточный ночью            3-8 м/с, днём 6-11 м/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с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, </w:t>
      </w:r>
      <w:proofErr w:type="gramStart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>температура</w:t>
      </w:r>
      <w:proofErr w:type="gramEnd"/>
      <w:r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  <w:t xml:space="preserve"> ночью -2,-4°, днем +10,+12°.</w:t>
      </w:r>
    </w:p>
    <w:p w:rsidR="00750653" w:rsidRDefault="00A04ACF">
      <w:pPr>
        <w:pStyle w:val="Heading1"/>
        <w:numPr>
          <w:ilvl w:val="0"/>
          <w:numId w:val="3"/>
        </w:numPr>
        <w:tabs>
          <w:tab w:val="left" w:pos="0"/>
        </w:tabs>
        <w:spacing w:after="0"/>
        <w:ind w:firstLine="567"/>
        <w:jc w:val="both"/>
        <w:rPr>
          <w:b w:val="0"/>
          <w:spacing w:val="-4"/>
          <w:sz w:val="22"/>
          <w:szCs w:val="22"/>
        </w:rPr>
      </w:pPr>
      <w:proofErr w:type="gramStart"/>
      <w:r>
        <w:rPr>
          <w:rStyle w:val="aa"/>
          <w:b/>
          <w:bCs w:val="0"/>
          <w:color w:val="000000"/>
          <w:spacing w:val="-4"/>
          <w:sz w:val="24"/>
          <w:szCs w:val="24"/>
          <w:u w:val="single"/>
        </w:rPr>
        <w:t>По озеру Байкал</w:t>
      </w:r>
      <w:r>
        <w:rPr>
          <w:rStyle w:val="aa"/>
          <w:bCs w:val="0"/>
          <w:color w:val="000000"/>
          <w:spacing w:val="-4"/>
          <w:sz w:val="24"/>
          <w:szCs w:val="24"/>
        </w:rPr>
        <w:t>:</w:t>
      </w:r>
      <w:r>
        <w:rPr>
          <w:rStyle w:val="aa"/>
          <w:b/>
          <w:color w:val="000000"/>
          <w:spacing w:val="-4"/>
          <w:sz w:val="24"/>
          <w:szCs w:val="24"/>
        </w:rPr>
        <w:t xml:space="preserve"> </w:t>
      </w:r>
      <w:r>
        <w:rPr>
          <w:rStyle w:val="aa"/>
          <w:bCs w:val="0"/>
          <w:iCs/>
          <w:color w:val="000000"/>
          <w:spacing w:val="-4"/>
          <w:sz w:val="24"/>
          <w:szCs w:val="24"/>
        </w:rPr>
        <w:t>переменная облачность, без существенных осадков, днём по северной и средней части местами небольшие осадки преимущественно в виде мокрого снега, ветер западный, северо-западный с переходом на южный, юго-западный 7-12 м/с, по югу и средней части местами порывы 15-18 м/с, температура ночью -2,-7°, днём +4,+9°, при облачной погоде +3,-2°.</w:t>
      </w:r>
      <w:proofErr w:type="gramEnd"/>
    </w:p>
    <w:p w:rsidR="00750653" w:rsidRDefault="00750653">
      <w:pPr>
        <w:tabs>
          <w:tab w:val="left" w:pos="0"/>
        </w:tabs>
        <w:ind w:firstLine="567"/>
        <w:jc w:val="both"/>
        <w:rPr>
          <w:rStyle w:val="aa"/>
          <w:rFonts w:ascii="Times New Roman" w:hAnsi="Times New Roman"/>
          <w:b w:val="0"/>
          <w:bCs w:val="0"/>
          <w:iCs/>
          <w:color w:val="000000"/>
          <w:spacing w:val="-4"/>
          <w:szCs w:val="24"/>
        </w:rPr>
      </w:pPr>
    </w:p>
    <w:p w:rsidR="00750653" w:rsidRDefault="00A04ACF" w:rsidP="00A04ACF">
      <w:pPr>
        <w:numPr>
          <w:ilvl w:val="0"/>
          <w:numId w:val="4"/>
        </w:numPr>
        <w:ind w:left="57" w:firstLine="510"/>
        <w:jc w:val="both"/>
      </w:pPr>
      <w:r>
        <w:rPr>
          <w:rFonts w:ascii="Times New Roman" w:hAnsi="Times New Roman"/>
          <w:b/>
          <w:sz w:val="20"/>
        </w:rPr>
        <w:t>Рекомендуемые превентивные мероприятия органам местного самоуправления:</w:t>
      </w:r>
    </w:p>
    <w:p w:rsidR="00750653" w:rsidRDefault="00A04ACF" w:rsidP="00A04ACF">
      <w:pPr>
        <w:numPr>
          <w:ilvl w:val="0"/>
          <w:numId w:val="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750653" w:rsidRDefault="00A04ACF" w:rsidP="00A04ACF">
      <w:pPr>
        <w:pStyle w:val="a4"/>
        <w:numPr>
          <w:ilvl w:val="0"/>
          <w:numId w:val="6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планы действий в случае возникновения чрезвычайных ситуаций.</w:t>
      </w:r>
    </w:p>
    <w:p w:rsidR="00750653" w:rsidRDefault="00A04ACF" w:rsidP="00A04ACF">
      <w:pPr>
        <w:pStyle w:val="a4"/>
        <w:numPr>
          <w:ilvl w:val="0"/>
          <w:numId w:val="7"/>
        </w:numPr>
        <w:tabs>
          <w:tab w:val="left" w:pos="900"/>
        </w:tabs>
        <w:spacing w:after="0"/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750653" w:rsidRDefault="00A04ACF" w:rsidP="00A04ACF">
      <w:pPr>
        <w:numPr>
          <w:ilvl w:val="0"/>
          <w:numId w:val="8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взаимодействие через дежурно-диспетчерские службы с территориальными подразделениями ЖКХ, энергосетей и дорожных служб.</w:t>
      </w:r>
    </w:p>
    <w:p w:rsidR="00750653" w:rsidRDefault="00A04ACF" w:rsidP="00A04ACF">
      <w:pPr>
        <w:numPr>
          <w:ilvl w:val="0"/>
          <w:numId w:val="9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через СМИ довести прогноз о возможных неблагоприятных метеорологических явлениях до населения на территории района, городского округа.</w:t>
      </w:r>
    </w:p>
    <w:p w:rsidR="00750653" w:rsidRDefault="00A04ACF" w:rsidP="00A04ACF">
      <w:pPr>
        <w:numPr>
          <w:ilvl w:val="0"/>
          <w:numId w:val="10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количество резервных источников питания, теплоснабжения и их работоспособность.</w:t>
      </w:r>
    </w:p>
    <w:p w:rsidR="00750653" w:rsidRDefault="00A04ACF" w:rsidP="00A04ACF">
      <w:pPr>
        <w:numPr>
          <w:ilvl w:val="0"/>
          <w:numId w:val="11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состав сил и средств муниципального звена ТП РСЧС к реагированию на ЧС.</w:t>
      </w:r>
    </w:p>
    <w:p w:rsidR="00750653" w:rsidRDefault="00A04ACF" w:rsidP="00A04ACF">
      <w:pPr>
        <w:numPr>
          <w:ilvl w:val="0"/>
          <w:numId w:val="12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 xml:space="preserve">- при необходимости организовать круглосуточное дежурство руководящего состава органов управления. </w:t>
      </w:r>
    </w:p>
    <w:p w:rsidR="00750653" w:rsidRDefault="00A04ACF" w:rsidP="00A04ACF">
      <w:pPr>
        <w:numPr>
          <w:ilvl w:val="0"/>
          <w:numId w:val="13"/>
        </w:numPr>
        <w:tabs>
          <w:tab w:val="left" w:pos="567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резерв горюче-смазочных материалов, продовольствия, медикаментов и других материальных сре</w:t>
      </w:r>
      <w:proofErr w:type="gramStart"/>
      <w:r>
        <w:rPr>
          <w:rFonts w:ascii="Times New Roman" w:hAnsi="Times New Roman"/>
          <w:color w:val="000000"/>
          <w:sz w:val="20"/>
        </w:rPr>
        <w:t>дств дл</w:t>
      </w:r>
      <w:proofErr w:type="gramEnd"/>
      <w:r>
        <w:rPr>
          <w:rFonts w:ascii="Times New Roman" w:hAnsi="Times New Roman"/>
          <w:color w:val="000000"/>
          <w:sz w:val="20"/>
        </w:rPr>
        <w:t>я обеспечения жизнедеятельности населенных пунктов.</w:t>
      </w:r>
    </w:p>
    <w:p w:rsidR="00750653" w:rsidRDefault="00A04ACF" w:rsidP="00A04ACF">
      <w:pPr>
        <w:numPr>
          <w:ilvl w:val="0"/>
          <w:numId w:val="14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750653" w:rsidRDefault="00A04ACF" w:rsidP="00A04ACF">
      <w:pPr>
        <w:numPr>
          <w:ilvl w:val="0"/>
          <w:numId w:val="15"/>
        </w:numPr>
        <w:tabs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lastRenderedPageBreak/>
        <w:t xml:space="preserve">- обеспечить готовность к убытию в зону возможной ЧС сил постоянной готовности. </w:t>
      </w:r>
    </w:p>
    <w:p w:rsidR="00750653" w:rsidRDefault="00A04ACF" w:rsidP="00A04ACF">
      <w:pPr>
        <w:numPr>
          <w:ilvl w:val="0"/>
          <w:numId w:val="16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750653" w:rsidRDefault="00A04ACF" w:rsidP="00A04ACF">
      <w:pPr>
        <w:numPr>
          <w:ilvl w:val="0"/>
          <w:numId w:val="17"/>
        </w:numPr>
        <w:tabs>
          <w:tab w:val="left" w:pos="867"/>
          <w:tab w:val="left" w:pos="900"/>
        </w:tabs>
        <w:ind w:left="57" w:firstLine="510"/>
        <w:jc w:val="both"/>
      </w:pPr>
      <w:r>
        <w:rPr>
          <w:rFonts w:ascii="Times New Roman" w:hAnsi="Times New Roman"/>
          <w:color w:val="000000"/>
          <w:sz w:val="20"/>
        </w:rPr>
        <w:t>- организовать проведение мероприятий по разъяснению населению  о необходимости регистрации туристских гру</w:t>
      </w:r>
      <w:proofErr w:type="gramStart"/>
      <w:r>
        <w:rPr>
          <w:rFonts w:ascii="Times New Roman" w:hAnsi="Times New Roman"/>
          <w:color w:val="000000"/>
          <w:sz w:val="20"/>
        </w:rPr>
        <w:t>пп в Гл</w:t>
      </w:r>
      <w:proofErr w:type="gramEnd"/>
      <w:r>
        <w:rPr>
          <w:rFonts w:ascii="Times New Roman" w:hAnsi="Times New Roman"/>
          <w:color w:val="000000"/>
          <w:sz w:val="20"/>
        </w:rPr>
        <w:t>авном управлении МЧС России по Иркутской области.</w:t>
      </w:r>
    </w:p>
    <w:p w:rsidR="00750653" w:rsidRDefault="00A04ACF" w:rsidP="00A04ACF">
      <w:pPr>
        <w:numPr>
          <w:ilvl w:val="0"/>
          <w:numId w:val="18"/>
        </w:numPr>
        <w:tabs>
          <w:tab w:val="left" w:pos="517"/>
          <w:tab w:val="left" w:pos="900"/>
        </w:tabs>
        <w:ind w:left="57" w:firstLine="510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- 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органов управления муниципального звена ТП РСЧС Иркутской области предупреждение 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  <w:u w:val="single"/>
        </w:rPr>
        <w:t>о неблагоприятных метеорологических явлениях</w:t>
      </w: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погоды и рекомендации по порядку реагирования на прогноз.</w:t>
      </w:r>
    </w:p>
    <w:p w:rsidR="00750653" w:rsidRDefault="00A04ACF" w:rsidP="00A04ACF">
      <w:pPr>
        <w:numPr>
          <w:ilvl w:val="0"/>
          <w:numId w:val="19"/>
        </w:numPr>
        <w:ind w:firstLine="567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аварий на энергосистемах и объектах ЖКХ:</w:t>
      </w:r>
    </w:p>
    <w:p w:rsidR="00750653" w:rsidRDefault="00A04ACF" w:rsidP="00A04ACF">
      <w:pPr>
        <w:numPr>
          <w:ilvl w:val="0"/>
          <w:numId w:val="20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и привести в готовность системы оповещения инженерно-технического и обслуживающего персонала объектов ЖКХ.</w:t>
      </w:r>
    </w:p>
    <w:p w:rsidR="00750653" w:rsidRDefault="00A04ACF" w:rsidP="00A04ACF">
      <w:pPr>
        <w:numPr>
          <w:ilvl w:val="0"/>
          <w:numId w:val="21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выявлять и принимать меры по предупреждению, локализации и ликвидации дефектов и отказов в работе систем жизнеобеспечения населения.</w:t>
      </w:r>
    </w:p>
    <w:p w:rsidR="00750653" w:rsidRDefault="00A04ACF" w:rsidP="00A04ACF">
      <w:pPr>
        <w:numPr>
          <w:ilvl w:val="0"/>
          <w:numId w:val="22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организовать контроль создания, наличия, использования и восполнения запасов материально-технических ресурсов для ликвидации аварий.</w:t>
      </w:r>
    </w:p>
    <w:p w:rsidR="00750653" w:rsidRDefault="00A04ACF" w:rsidP="00A04ACF">
      <w:pPr>
        <w:numPr>
          <w:ilvl w:val="0"/>
          <w:numId w:val="23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принять меры по созданию постоянно действующего резерва мобильных (передвижных) электрических станций.</w:t>
      </w:r>
    </w:p>
    <w:p w:rsidR="00750653" w:rsidRDefault="00A04ACF" w:rsidP="00A04ACF">
      <w:pPr>
        <w:numPr>
          <w:ilvl w:val="0"/>
          <w:numId w:val="24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готовность аварийно - диспетчерских служб жилищно-коммунального хозяйства и экстренных рабочих бригад к ликвидации возможных аварийных ситуаций.</w:t>
      </w:r>
    </w:p>
    <w:p w:rsidR="00750653" w:rsidRDefault="00A04ACF" w:rsidP="00A04ACF">
      <w:pPr>
        <w:numPr>
          <w:ilvl w:val="0"/>
          <w:numId w:val="25"/>
        </w:numPr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укомплектованность экстренных рабочих бригад необходимым оборудованием и техникой.</w:t>
      </w:r>
    </w:p>
    <w:p w:rsidR="00750653" w:rsidRDefault="00A04ACF" w:rsidP="00A04ACF">
      <w:pPr>
        <w:numPr>
          <w:ilvl w:val="0"/>
          <w:numId w:val="26"/>
        </w:numPr>
        <w:tabs>
          <w:tab w:val="left" w:pos="540"/>
        </w:tabs>
        <w:spacing w:line="228" w:lineRule="auto"/>
        <w:ind w:firstLine="567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проверить планы и порядок эвакуации населения при чрезвычайных ситуациях, связанных с нарушением систем жизнеобеспечения.</w:t>
      </w:r>
    </w:p>
    <w:p w:rsidR="00750653" w:rsidRDefault="00A04ACF" w:rsidP="00A04ACF">
      <w:pPr>
        <w:numPr>
          <w:ilvl w:val="0"/>
          <w:numId w:val="27"/>
        </w:numPr>
        <w:tabs>
          <w:tab w:val="left" w:pos="900"/>
        </w:tabs>
        <w:spacing w:line="228" w:lineRule="auto"/>
        <w:ind w:left="57" w:firstLine="680"/>
        <w:jc w:val="both"/>
        <w:rPr>
          <w:color w:val="000000"/>
          <w:sz w:val="26"/>
          <w:szCs w:val="26"/>
          <w:lang w:eastAsia="zh-CN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-принять меры, направленные на осуществление отключения электроэнергии при наличии оснований, установленных законодательством, в муниципальных образованиях в период усиления ветра свыше 15 м/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, </w:t>
      </w:r>
      <w:proofErr w:type="gramStart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с</w:t>
      </w:r>
      <w:proofErr w:type="gramEnd"/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 проведением заблаговременного оповещения населения.</w:t>
      </w:r>
    </w:p>
    <w:p w:rsidR="00750653" w:rsidRDefault="00A04ACF" w:rsidP="00A04ACF">
      <w:pPr>
        <w:numPr>
          <w:ilvl w:val="0"/>
          <w:numId w:val="28"/>
        </w:numPr>
        <w:ind w:firstLine="709"/>
        <w:jc w:val="both"/>
      </w:pPr>
      <w:r>
        <w:rPr>
          <w:rStyle w:val="af0"/>
          <w:rFonts w:ascii="Times New Roman" w:hAnsi="Times New Roman"/>
          <w:color w:val="000000"/>
          <w:sz w:val="20"/>
        </w:rPr>
        <w:t>По риску дорожно-транспортных происшествий, в том числе при затруднении движения автомобильного транспорта:</w:t>
      </w:r>
    </w:p>
    <w:p w:rsidR="00750653" w:rsidRDefault="00A04ACF" w:rsidP="00A04ACF">
      <w:pPr>
        <w:numPr>
          <w:ilvl w:val="0"/>
          <w:numId w:val="2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1. Постоянно уточнять прогноз метеорологической обстановки в зоне ответственности подразделений дорожных служб.</w:t>
      </w:r>
    </w:p>
    <w:p w:rsidR="00750653" w:rsidRDefault="00A04ACF" w:rsidP="00A04ACF">
      <w:pPr>
        <w:numPr>
          <w:ilvl w:val="0"/>
          <w:numId w:val="30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2. Территориальным подразделениям дорожных служб в зонах ответственности, постоянно уточнять данные о готовности сил и средств, в случае ухудшения дорожных условий (организация объездов, привлечения дополнительной специализированной техники с ближайших пунктов дислокации и т.д.).</w:t>
      </w:r>
    </w:p>
    <w:p w:rsidR="00750653" w:rsidRDefault="00A04ACF" w:rsidP="00A04ACF">
      <w:pPr>
        <w:numPr>
          <w:ilvl w:val="0"/>
          <w:numId w:val="31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3. Спланировать взаимодействие с районными медицинскими учреждениями и ГИБДД, для своевременного реагирования на возможные ДТП.</w:t>
      </w:r>
    </w:p>
    <w:p w:rsidR="00750653" w:rsidRDefault="00A04ACF" w:rsidP="00A04ACF">
      <w:pPr>
        <w:numPr>
          <w:ilvl w:val="0"/>
          <w:numId w:val="32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4. Осуществлять контроль технического состояния транспорта, используемого для перевозки людей и опасных грузов (АХОВ, нефтепродуктов), предрейсовой подготовки водителей.</w:t>
      </w:r>
    </w:p>
    <w:p w:rsidR="00750653" w:rsidRDefault="00A04ACF" w:rsidP="00A04ACF">
      <w:pPr>
        <w:numPr>
          <w:ilvl w:val="0"/>
          <w:numId w:val="33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5. Обеспечить готовность аварийных служб к реагированию на ДТП.</w:t>
      </w:r>
    </w:p>
    <w:p w:rsidR="00750653" w:rsidRDefault="00A04ACF" w:rsidP="00A04ACF">
      <w:pPr>
        <w:numPr>
          <w:ilvl w:val="0"/>
          <w:numId w:val="34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6. Организовать проведение бесед с водителями предприятий и организаций о необходимости соблюдения ПДД с демонстрацией фото - и видеоматериалов с мест ДТП.</w:t>
      </w:r>
    </w:p>
    <w:p w:rsidR="00750653" w:rsidRDefault="00A04ACF" w:rsidP="00A04ACF">
      <w:pPr>
        <w:numPr>
          <w:ilvl w:val="0"/>
          <w:numId w:val="35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7. Постоянно проводить пропагандистскую работу через СМИ о необходимости соблюдения ПДД всеми участниками дорожного движения.</w:t>
      </w:r>
    </w:p>
    <w:p w:rsidR="00750653" w:rsidRDefault="00A04ACF" w:rsidP="00A04ACF">
      <w:pPr>
        <w:numPr>
          <w:ilvl w:val="0"/>
          <w:numId w:val="36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8. Организовать готовность дорожных служб к обеспечению нормального функционирования транспортного сообщения.</w:t>
      </w:r>
    </w:p>
    <w:p w:rsidR="00750653" w:rsidRDefault="00A04ACF" w:rsidP="00A04ACF">
      <w:pPr>
        <w:numPr>
          <w:ilvl w:val="0"/>
          <w:numId w:val="37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 xml:space="preserve">9. В случае крупных ДТП или ухудшения дорожных условий, проработать вопросы: </w:t>
      </w:r>
    </w:p>
    <w:p w:rsidR="00750653" w:rsidRDefault="00A04ACF" w:rsidP="00A04ACF">
      <w:pPr>
        <w:numPr>
          <w:ilvl w:val="0"/>
          <w:numId w:val="38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мест питания и размещения водителей и пассажиров в случае необходимости;</w:t>
      </w:r>
    </w:p>
    <w:p w:rsidR="00750653" w:rsidRDefault="00A04ACF" w:rsidP="00A04ACF">
      <w:pPr>
        <w:numPr>
          <w:ilvl w:val="0"/>
          <w:numId w:val="39"/>
        </w:numPr>
        <w:ind w:firstLine="709"/>
        <w:jc w:val="both"/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дежурства экипажей скорой медицинской помощи, патрульных машин ГИБДД и подвозу ГСМ;</w:t>
      </w:r>
    </w:p>
    <w:p w:rsidR="00750653" w:rsidRPr="00A04ACF" w:rsidRDefault="00A04ACF" w:rsidP="00A04ACF">
      <w:pPr>
        <w:numPr>
          <w:ilvl w:val="0"/>
          <w:numId w:val="40"/>
        </w:numPr>
        <w:tabs>
          <w:tab w:val="left" w:pos="540"/>
        </w:tabs>
        <w:spacing w:line="228" w:lineRule="auto"/>
        <w:ind w:firstLine="709"/>
        <w:jc w:val="both"/>
        <w:rPr>
          <w:rStyle w:val="af0"/>
          <w:b w:val="0"/>
          <w:bCs w:val="0"/>
        </w:rPr>
      </w:pPr>
      <w:r>
        <w:rPr>
          <w:rStyle w:val="af0"/>
          <w:rFonts w:ascii="Times New Roman" w:hAnsi="Times New Roman"/>
          <w:b w:val="0"/>
          <w:bCs w:val="0"/>
          <w:color w:val="000000"/>
          <w:sz w:val="20"/>
        </w:rPr>
        <w:t>- организации информирования населения через СМИ о сложившейся обстановке, а так же маршрутов объездных автодорог.</w:t>
      </w:r>
    </w:p>
    <w:p w:rsidR="00A04ACF" w:rsidRDefault="00A04ACF" w:rsidP="00A04ACF">
      <w:pPr>
        <w:tabs>
          <w:tab w:val="left" w:pos="540"/>
        </w:tabs>
        <w:spacing w:line="228" w:lineRule="auto"/>
        <w:jc w:val="both"/>
        <w:rPr>
          <w:rStyle w:val="af0"/>
          <w:rFonts w:ascii="Times New Roman" w:hAnsi="Times New Roman"/>
          <w:b w:val="0"/>
          <w:bCs w:val="0"/>
          <w:color w:val="000000"/>
          <w:sz w:val="20"/>
        </w:rPr>
      </w:pPr>
    </w:p>
    <w:p w:rsidR="00A04ACF" w:rsidRDefault="00A04ACF" w:rsidP="00A04ACF">
      <w:pPr>
        <w:tabs>
          <w:tab w:val="left" w:pos="540"/>
        </w:tabs>
        <w:spacing w:line="228" w:lineRule="auto"/>
        <w:jc w:val="both"/>
      </w:pPr>
    </w:p>
    <w:p w:rsidR="00750653" w:rsidRDefault="00A04ACF" w:rsidP="00A04ACF">
      <w:pPr>
        <w:pStyle w:val="af6"/>
        <w:tabs>
          <w:tab w:val="left" w:pos="540"/>
        </w:tabs>
        <w:spacing w:line="228" w:lineRule="auto"/>
        <w:ind w:left="567"/>
        <w:jc w:val="both"/>
      </w:pPr>
      <w:r>
        <w:rPr>
          <w:rFonts w:ascii="Times New Roman" w:hAnsi="Times New Roman"/>
          <w:b/>
          <w:bCs/>
          <w:i/>
          <w:color w:val="000000"/>
          <w:sz w:val="20"/>
        </w:rPr>
        <w:t>Обо всех возникших предпосылках ЧС немедленно информировать ОД ЕДДС Усть-Удинского</w:t>
      </w:r>
      <w:r w:rsidR="004F6013">
        <w:rPr>
          <w:rFonts w:ascii="Times New Roman" w:hAnsi="Times New Roman"/>
          <w:b/>
          <w:bCs/>
          <w:i/>
          <w:color w:val="000000"/>
          <w:sz w:val="20"/>
        </w:rPr>
        <w:t xml:space="preserve"> района (тел.: 8(39545)-31-1-82</w:t>
      </w:r>
      <w:r>
        <w:rPr>
          <w:rFonts w:ascii="Times New Roman" w:hAnsi="Times New Roman"/>
          <w:b/>
          <w:bCs/>
          <w:i/>
          <w:color w:val="000000"/>
          <w:sz w:val="20"/>
        </w:rPr>
        <w:t>).</w:t>
      </w:r>
    </w:p>
    <w:p w:rsidR="00750653" w:rsidRDefault="00750653" w:rsidP="00A04ACF">
      <w:pPr>
        <w:pStyle w:val="af6"/>
        <w:numPr>
          <w:ilvl w:val="0"/>
          <w:numId w:val="41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750653" w:rsidRDefault="00750653" w:rsidP="00A04ACF">
      <w:pPr>
        <w:pStyle w:val="af6"/>
        <w:numPr>
          <w:ilvl w:val="0"/>
          <w:numId w:val="42"/>
        </w:numPr>
        <w:tabs>
          <w:tab w:val="left" w:pos="540"/>
        </w:tabs>
        <w:spacing w:line="228" w:lineRule="auto"/>
        <w:ind w:firstLine="567"/>
        <w:jc w:val="both"/>
        <w:rPr>
          <w:sz w:val="10"/>
          <w:szCs w:val="22"/>
        </w:rPr>
      </w:pPr>
    </w:p>
    <w:p w:rsidR="00750653" w:rsidRDefault="00750653">
      <w:pPr>
        <w:pStyle w:val="af6"/>
        <w:numPr>
          <w:ilvl w:val="0"/>
          <w:numId w:val="2"/>
        </w:numPr>
        <w:tabs>
          <w:tab w:val="left" w:pos="540"/>
        </w:tabs>
        <w:spacing w:line="228" w:lineRule="auto"/>
        <w:ind w:firstLine="567"/>
        <w:jc w:val="both"/>
        <w:rPr>
          <w:sz w:val="22"/>
          <w:szCs w:val="22"/>
        </w:rPr>
      </w:pPr>
    </w:p>
    <w:sectPr w:rsidR="00750653" w:rsidSect="0075065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C7C88"/>
    <w:multiLevelType w:val="multilevel"/>
    <w:tmpl w:val="63CACE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D61624F"/>
    <w:multiLevelType w:val="multilevel"/>
    <w:tmpl w:val="665E94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5426566"/>
    <w:multiLevelType w:val="multilevel"/>
    <w:tmpl w:val="4D60DE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</w:num>
  <w:num w:numId="37">
    <w:abstractNumId w:val="0"/>
  </w:num>
  <w:num w:numId="38">
    <w:abstractNumId w:val="0"/>
  </w:num>
  <w:num w:numId="39">
    <w:abstractNumId w:val="0"/>
  </w:num>
  <w:num w:numId="40">
    <w:abstractNumId w:val="0"/>
  </w:num>
  <w:num w:numId="41">
    <w:abstractNumId w:val="0"/>
  </w:num>
  <w:num w:numId="42">
    <w:abstractNumId w:val="0"/>
  </w:num>
  <w:numIdMacAtCleanup w:val="4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50653"/>
    <w:rsid w:val="004F6013"/>
    <w:rsid w:val="00742F97"/>
    <w:rsid w:val="00750653"/>
    <w:rsid w:val="00A04A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character" w:customStyle="1" w:styleId="WW8Num3z0">
    <w:name w:val="WW8Num3z0"/>
    <w:qFormat/>
    <w:rsid w:val="00750653"/>
    <w:rPr>
      <w:sz w:val="28"/>
      <w:szCs w:val="28"/>
    </w:rPr>
  </w:style>
  <w:style w:type="character" w:customStyle="1" w:styleId="WW8Num3z1">
    <w:name w:val="WW8Num3z1"/>
    <w:qFormat/>
    <w:rsid w:val="00750653"/>
  </w:style>
  <w:style w:type="character" w:customStyle="1" w:styleId="WW8Num3z2">
    <w:name w:val="WW8Num3z2"/>
    <w:qFormat/>
    <w:rsid w:val="00750653"/>
  </w:style>
  <w:style w:type="character" w:customStyle="1" w:styleId="WW8Num3z3">
    <w:name w:val="WW8Num3z3"/>
    <w:qFormat/>
    <w:rsid w:val="00750653"/>
  </w:style>
  <w:style w:type="character" w:customStyle="1" w:styleId="WW8Num3z4">
    <w:name w:val="WW8Num3z4"/>
    <w:qFormat/>
    <w:rsid w:val="00750653"/>
  </w:style>
  <w:style w:type="character" w:customStyle="1" w:styleId="WW8Num3z5">
    <w:name w:val="WW8Num3z5"/>
    <w:qFormat/>
    <w:rsid w:val="00750653"/>
  </w:style>
  <w:style w:type="character" w:customStyle="1" w:styleId="WW8Num3z6">
    <w:name w:val="WW8Num3z6"/>
    <w:qFormat/>
    <w:rsid w:val="00750653"/>
  </w:style>
  <w:style w:type="character" w:customStyle="1" w:styleId="WW8Num3z7">
    <w:name w:val="WW8Num3z7"/>
    <w:qFormat/>
    <w:rsid w:val="00750653"/>
  </w:style>
  <w:style w:type="character" w:customStyle="1" w:styleId="WW8Num3z8">
    <w:name w:val="WW8Num3z8"/>
    <w:qFormat/>
    <w:rsid w:val="00750653"/>
  </w:style>
  <w:style w:type="character" w:customStyle="1" w:styleId="192">
    <w:name w:val="Основной шрифт абзаца192"/>
    <w:qFormat/>
    <w:rsid w:val="00750653"/>
  </w:style>
  <w:style w:type="character" w:customStyle="1" w:styleId="WW8Num4z0">
    <w:name w:val="WW8Num4z0"/>
    <w:qFormat/>
    <w:rsid w:val="00750653"/>
    <w:rPr>
      <w:rFonts w:ascii="Times New Roman" w:eastAsia="Times New Roman" w:hAnsi="Times New Roman" w:cs="Times New Roman"/>
      <w:b/>
      <w:bCs/>
      <w:i w:val="0"/>
      <w:iCs/>
      <w:caps w:val="0"/>
      <w:smallCaps w:val="0"/>
      <w:strike w:val="0"/>
      <w:dstrike w:val="0"/>
      <w:outline w:val="0"/>
      <w:shadow w:val="0"/>
      <w:color w:val="000000"/>
      <w:spacing w:val="-4"/>
      <w:kern w:val="0"/>
      <w:sz w:val="26"/>
      <w:szCs w:val="26"/>
      <w:em w:val="none"/>
      <w:lang w:val="ru-RU" w:eastAsia="ru-RU" w:bidi="ar-SA"/>
    </w:rPr>
  </w:style>
  <w:style w:type="character" w:customStyle="1" w:styleId="WW8Num4z1">
    <w:name w:val="WW8Num4z1"/>
    <w:qFormat/>
    <w:rsid w:val="00750653"/>
  </w:style>
  <w:style w:type="character" w:customStyle="1" w:styleId="WW8Num4z2">
    <w:name w:val="WW8Num4z2"/>
    <w:qFormat/>
    <w:rsid w:val="00750653"/>
  </w:style>
  <w:style w:type="character" w:customStyle="1" w:styleId="WW8Num4z3">
    <w:name w:val="WW8Num4z3"/>
    <w:qFormat/>
    <w:rsid w:val="00750653"/>
  </w:style>
  <w:style w:type="character" w:customStyle="1" w:styleId="WW8Num4z4">
    <w:name w:val="WW8Num4z4"/>
    <w:qFormat/>
    <w:rsid w:val="00750653"/>
  </w:style>
  <w:style w:type="character" w:customStyle="1" w:styleId="WW8Num4z5">
    <w:name w:val="WW8Num4z5"/>
    <w:qFormat/>
    <w:rsid w:val="00750653"/>
  </w:style>
  <w:style w:type="character" w:customStyle="1" w:styleId="WW8Num4z6">
    <w:name w:val="WW8Num4z6"/>
    <w:qFormat/>
    <w:rsid w:val="00750653"/>
  </w:style>
  <w:style w:type="character" w:customStyle="1" w:styleId="WW8Num4z7">
    <w:name w:val="WW8Num4z7"/>
    <w:qFormat/>
    <w:rsid w:val="00750653"/>
  </w:style>
  <w:style w:type="character" w:customStyle="1" w:styleId="WW8Num4z8">
    <w:name w:val="WW8Num4z8"/>
    <w:qFormat/>
    <w:rsid w:val="00750653"/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750653"/>
    <w:pPr>
      <w:ind w:left="708"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numbering" w:customStyle="1" w:styleId="WW8Num3">
    <w:name w:val="WW8Num3"/>
    <w:qFormat/>
    <w:rsid w:val="00750653"/>
  </w:style>
  <w:style w:type="numbering" w:customStyle="1" w:styleId="WW8Num4">
    <w:name w:val="WW8Num4"/>
    <w:qFormat/>
    <w:rsid w:val="00750653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21A67F-60E9-4EBE-A282-9C9EB612D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1083</Words>
  <Characters>6179</Characters>
  <Application>Microsoft Office Word</Application>
  <DocSecurity>0</DocSecurity>
  <Lines>51</Lines>
  <Paragraphs>14</Paragraphs>
  <ScaleCrop>false</ScaleCrop>
  <Company>Microsoft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438</cp:revision>
  <cp:lastPrinted>2023-11-20T07:00:00Z</cp:lastPrinted>
  <dcterms:created xsi:type="dcterms:W3CDTF">2024-05-16T09:55:00Z</dcterms:created>
  <dcterms:modified xsi:type="dcterms:W3CDTF">2025-04-03T04:41:00Z</dcterms:modified>
  <dc:language>ru-RU</dc:language>
</cp:coreProperties>
</file>