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28F" w:rsidRDefault="00B55559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51628F" w:rsidRDefault="00B55559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628F" w:rsidRDefault="00B55559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51628F" w:rsidRDefault="0051628F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51628F" w:rsidRDefault="00B55559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51628F" w:rsidRDefault="00B55559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51628F" w:rsidRDefault="00B55559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51628F" w:rsidRDefault="00B55559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51628F" w:rsidRDefault="00B55559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51628F" w:rsidRDefault="00B55559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51628F" w:rsidRDefault="00B55559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51628F" w:rsidRDefault="00B55559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51628F" w:rsidRDefault="00B55559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51628F" w:rsidRDefault="00B55559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proofErr w:type="spellStart"/>
        <w:r>
          <w:rPr>
            <w:rFonts w:ascii="Times New Roman" w:hAnsi="Times New Roman"/>
            <w:sz w:val="20"/>
            <w:lang w:val="en-US"/>
          </w:rPr>
          <w:t>mchs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gov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ru</w:t>
        </w:r>
        <w:proofErr w:type="spellEnd"/>
      </w:hyperlink>
    </w:p>
    <w:p w:rsidR="0051628F" w:rsidRDefault="00B55559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51628F" w:rsidRDefault="0051628F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color w:val="000000"/>
          <w:sz w:val="12"/>
          <w:szCs w:val="12"/>
        </w:rPr>
      </w:pPr>
    </w:p>
    <w:p w:rsidR="0051628F" w:rsidRDefault="00B55559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>№ ИВ-236-16-1-49</w:t>
      </w:r>
      <w:r>
        <w:rPr>
          <w:rFonts w:ascii="Times New Roman" w:hAnsi="Times New Roman"/>
          <w:color w:val="C9211E"/>
          <w:sz w:val="20"/>
          <w:u w:val="single"/>
        </w:rPr>
        <w:t xml:space="preserve"> </w:t>
      </w:r>
      <w:r>
        <w:rPr>
          <w:rFonts w:ascii="Times New Roman" w:hAnsi="Times New Roman"/>
          <w:color w:val="000000" w:themeColor="text1"/>
          <w:sz w:val="20"/>
          <w:u w:val="single"/>
        </w:rPr>
        <w:t>от 25.03.</w:t>
      </w:r>
      <w:r>
        <w:rPr>
          <w:rFonts w:ascii="Times New Roman" w:hAnsi="Times New Roman"/>
          <w:sz w:val="20"/>
          <w:u w:val="single"/>
        </w:rPr>
        <w:t>2025 г.</w:t>
      </w:r>
    </w:p>
    <w:p w:rsidR="0051628F" w:rsidRDefault="0051628F">
      <w:pPr>
        <w:spacing w:before="57"/>
        <w:ind w:left="57" w:firstLine="540"/>
        <w:jc w:val="center"/>
      </w:pPr>
    </w:p>
    <w:p w:rsidR="0051628F" w:rsidRDefault="0051628F">
      <w:pPr>
        <w:ind w:left="57" w:firstLine="540"/>
        <w:jc w:val="center"/>
      </w:pPr>
    </w:p>
    <w:p w:rsidR="0051628F" w:rsidRDefault="0051628F">
      <w:pPr>
        <w:ind w:left="57" w:firstLine="540"/>
        <w:jc w:val="center"/>
        <w:rPr>
          <w:rFonts w:ascii="Times New Roman" w:hAnsi="Times New Roman"/>
          <w:szCs w:val="24"/>
        </w:rPr>
      </w:pPr>
    </w:p>
    <w:p w:rsidR="0051628F" w:rsidRDefault="0051628F">
      <w:pPr>
        <w:ind w:left="57" w:firstLine="540"/>
        <w:jc w:val="center"/>
        <w:rPr>
          <w:rFonts w:ascii="Times New Roman" w:hAnsi="Times New Roman"/>
          <w:szCs w:val="24"/>
        </w:rPr>
      </w:pPr>
    </w:p>
    <w:p w:rsidR="0051628F" w:rsidRDefault="00B55559">
      <w:pPr>
        <w:ind w:left="57" w:firstLine="540"/>
        <w:jc w:val="center"/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51628F" w:rsidRDefault="00B55559">
      <w:pPr>
        <w:ind w:left="57" w:firstLine="540"/>
        <w:jc w:val="center"/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51628F" w:rsidRDefault="00B55559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51628F" w:rsidRDefault="00B55559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51628F" w:rsidRDefault="00B55559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51628F" w:rsidRDefault="00B55559">
      <w:pPr>
        <w:ind w:left="57" w:firstLine="540"/>
        <w:jc w:val="center"/>
      </w:pPr>
      <w:r>
        <w:rPr>
          <w:rFonts w:ascii="Times New Roman" w:hAnsi="Times New Roman"/>
          <w:szCs w:val="24"/>
        </w:rPr>
        <w:t>Старостам</w:t>
      </w:r>
      <w:r>
        <w:rPr>
          <w:rFonts w:ascii="Times New Roman" w:hAnsi="Times New Roman"/>
          <w:szCs w:val="24"/>
        </w:rPr>
        <w:t xml:space="preserve"> населенных пунктов</w:t>
      </w:r>
    </w:p>
    <w:p w:rsidR="0051628F" w:rsidRDefault="00B55559">
      <w:pPr>
        <w:ind w:left="57" w:firstLine="540"/>
        <w:jc w:val="center"/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51628F" w:rsidRDefault="00B55559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51628F" w:rsidRDefault="0051628F">
      <w:pPr>
        <w:pStyle w:val="10"/>
        <w:rPr>
          <w:b/>
          <w:sz w:val="24"/>
          <w:szCs w:val="24"/>
          <w:lang w:val="ru-RU"/>
        </w:rPr>
      </w:pPr>
    </w:p>
    <w:p w:rsidR="0051628F" w:rsidRDefault="0051628F">
      <w:pPr>
        <w:pStyle w:val="10"/>
        <w:rPr>
          <w:b/>
          <w:sz w:val="16"/>
          <w:szCs w:val="16"/>
          <w:lang w:val="ru-RU"/>
        </w:rPr>
      </w:pPr>
    </w:p>
    <w:p w:rsidR="0051628F" w:rsidRDefault="0051628F">
      <w:pPr>
        <w:pStyle w:val="10"/>
        <w:jc w:val="center"/>
        <w:rPr>
          <w:b/>
          <w:sz w:val="24"/>
          <w:szCs w:val="24"/>
          <w:lang w:val="ru-RU"/>
        </w:rPr>
      </w:pPr>
    </w:p>
    <w:p w:rsidR="0051628F" w:rsidRDefault="0051628F">
      <w:pPr>
        <w:pStyle w:val="10"/>
        <w:jc w:val="center"/>
        <w:rPr>
          <w:b/>
          <w:sz w:val="24"/>
          <w:szCs w:val="24"/>
          <w:lang w:val="ru-RU"/>
        </w:rPr>
      </w:pPr>
    </w:p>
    <w:p w:rsidR="0051628F" w:rsidRDefault="00B55559">
      <w:pPr>
        <w:pStyle w:val="Heading1"/>
        <w:numPr>
          <w:ilvl w:val="0"/>
          <w:numId w:val="2"/>
        </w:numPr>
        <w:tabs>
          <w:tab w:val="left" w:pos="0"/>
        </w:tabs>
        <w:spacing w:after="0"/>
        <w:ind w:left="431" w:hanging="431"/>
      </w:pPr>
      <w:r>
        <w:rPr>
          <w:rStyle w:val="af0"/>
          <w:b/>
          <w:color w:val="000000"/>
          <w:sz w:val="26"/>
          <w:szCs w:val="26"/>
          <w:lang w:eastAsia="en-US"/>
        </w:rPr>
        <w:t xml:space="preserve">Предупреждение об </w:t>
      </w:r>
      <w:proofErr w:type="gramStart"/>
      <w:r>
        <w:rPr>
          <w:rStyle w:val="af0"/>
          <w:b/>
          <w:color w:val="000000"/>
          <w:sz w:val="26"/>
          <w:szCs w:val="26"/>
          <w:lang w:eastAsia="en-US"/>
        </w:rPr>
        <w:t>опасных</w:t>
      </w:r>
      <w:proofErr w:type="gramEnd"/>
      <w:r>
        <w:rPr>
          <w:rStyle w:val="af0"/>
          <w:b/>
          <w:color w:val="000000"/>
          <w:sz w:val="26"/>
          <w:szCs w:val="26"/>
          <w:lang w:eastAsia="en-US"/>
        </w:rPr>
        <w:t xml:space="preserve"> и неблагоприятных </w:t>
      </w:r>
    </w:p>
    <w:p w:rsidR="0051628F" w:rsidRDefault="00B55559">
      <w:pPr>
        <w:pStyle w:val="Heading1"/>
        <w:numPr>
          <w:ilvl w:val="0"/>
          <w:numId w:val="2"/>
        </w:numPr>
        <w:tabs>
          <w:tab w:val="left" w:pos="0"/>
        </w:tabs>
        <w:spacing w:after="0"/>
        <w:ind w:left="431" w:hanging="431"/>
      </w:pPr>
      <w:r>
        <w:rPr>
          <w:rStyle w:val="af0"/>
          <w:b/>
          <w:color w:val="000000"/>
          <w:sz w:val="26"/>
          <w:szCs w:val="26"/>
          <w:lang w:eastAsia="en-US"/>
        </w:rPr>
        <w:t xml:space="preserve">метеорологических </w:t>
      </w:r>
      <w:proofErr w:type="gramStart"/>
      <w:r>
        <w:rPr>
          <w:rStyle w:val="af0"/>
          <w:b/>
          <w:color w:val="000000"/>
          <w:sz w:val="26"/>
          <w:szCs w:val="26"/>
          <w:lang w:eastAsia="en-US"/>
        </w:rPr>
        <w:t>явлениях</w:t>
      </w:r>
      <w:proofErr w:type="gramEnd"/>
      <w:r>
        <w:rPr>
          <w:rStyle w:val="af0"/>
          <w:b/>
          <w:color w:val="000000"/>
          <w:sz w:val="26"/>
          <w:szCs w:val="26"/>
          <w:lang w:eastAsia="en-US"/>
        </w:rPr>
        <w:t xml:space="preserve"> погоды</w:t>
      </w:r>
    </w:p>
    <w:p w:rsidR="0051628F" w:rsidRPr="00B55559" w:rsidRDefault="00B55559">
      <w:pPr>
        <w:pStyle w:val="10"/>
        <w:numPr>
          <w:ilvl w:val="0"/>
          <w:numId w:val="2"/>
        </w:numPr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>Федерального государственного бюд</w:t>
      </w:r>
      <w:r>
        <w:rPr>
          <w:bCs/>
          <w:lang w:val="ru-RU"/>
        </w:rPr>
        <w:t xml:space="preserve">жетного учреждения </w:t>
      </w:r>
    </w:p>
    <w:p w:rsidR="0051628F" w:rsidRPr="00B55559" w:rsidRDefault="00B55559">
      <w:pPr>
        <w:pStyle w:val="10"/>
        <w:numPr>
          <w:ilvl w:val="0"/>
          <w:numId w:val="2"/>
        </w:numPr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51628F" w:rsidRDefault="00B55559">
      <w:pPr>
        <w:pStyle w:val="10"/>
        <w:widowControl w:val="0"/>
        <w:numPr>
          <w:ilvl w:val="0"/>
          <w:numId w:val="2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Style w:val="af0"/>
          <w:b w:val="0"/>
          <w:bCs w:val="0"/>
          <w:color w:val="000000"/>
          <w:lang w:val="ru-RU"/>
        </w:rPr>
        <w:t>(ФГБУ «Иркутское УГМС»)</w:t>
      </w:r>
    </w:p>
    <w:p w:rsidR="0051628F" w:rsidRDefault="0051628F">
      <w:pPr>
        <w:pStyle w:val="10"/>
        <w:widowControl w:val="0"/>
        <w:numPr>
          <w:ilvl w:val="0"/>
          <w:numId w:val="2"/>
        </w:numPr>
        <w:tabs>
          <w:tab w:val="left" w:pos="4107"/>
          <w:tab w:val="center" w:pos="4677"/>
          <w:tab w:val="right" w:pos="9355"/>
        </w:tabs>
        <w:jc w:val="center"/>
        <w:rPr>
          <w:rStyle w:val="af0"/>
          <w:b w:val="0"/>
          <w:bCs w:val="0"/>
          <w:color w:val="000000"/>
          <w:lang w:val="ru-RU"/>
        </w:rPr>
      </w:pPr>
    </w:p>
    <w:p w:rsidR="0051628F" w:rsidRDefault="00B55559">
      <w:pPr>
        <w:pStyle w:val="Heading1"/>
        <w:widowControl w:val="0"/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</w:tabs>
        <w:spacing w:after="0" w:line="276" w:lineRule="auto"/>
        <w:contextualSpacing/>
      </w:pPr>
      <w:r>
        <w:rPr>
          <w:rFonts w:eastAsia="SimSun;宋体"/>
          <w:bCs/>
          <w:color w:val="FF0000"/>
        </w:rPr>
        <w:t xml:space="preserve">26 марта в западных, центральных, верхнеленских </w:t>
      </w:r>
      <w:r>
        <w:rPr>
          <w:bCs/>
          <w:color w:val="FF0000"/>
        </w:rPr>
        <w:t>районах ожидается усиление западного, северо-западного ветра 15-20 м/</w:t>
      </w:r>
      <w:proofErr w:type="gramStart"/>
      <w:r>
        <w:rPr>
          <w:bCs/>
          <w:color w:val="FF0000"/>
        </w:rPr>
        <w:t>с</w:t>
      </w:r>
      <w:proofErr w:type="gramEnd"/>
      <w:r>
        <w:rPr>
          <w:bCs/>
          <w:color w:val="FF0000"/>
        </w:rPr>
        <w:t xml:space="preserve">, </w:t>
      </w:r>
      <w:proofErr w:type="gramStart"/>
      <w:r>
        <w:rPr>
          <w:rFonts w:eastAsia="SimSun;宋体"/>
          <w:bCs/>
          <w:color w:val="FF0000"/>
        </w:rPr>
        <w:t>в</w:t>
      </w:r>
      <w:proofErr w:type="gramEnd"/>
      <w:r>
        <w:rPr>
          <w:rFonts w:eastAsia="SimSun;宋体"/>
          <w:bCs/>
          <w:color w:val="FF0000"/>
        </w:rPr>
        <w:t xml:space="preserve"> южных районах </w:t>
      </w:r>
      <w:r>
        <w:rPr>
          <w:rFonts w:eastAsia="SimSun;宋体"/>
          <w:bCs/>
          <w:color w:val="FF0000"/>
        </w:rPr>
        <w:t>местами порывы до 25 м/с,</w:t>
      </w:r>
      <w:r>
        <w:rPr>
          <w:bCs/>
          <w:color w:val="FF0000"/>
        </w:rPr>
        <w:t xml:space="preserve"> осадки в виде мокрого снега,  местами сильный снег, метели, гололёдные явления</w:t>
      </w:r>
      <w:r>
        <w:rPr>
          <w:rFonts w:eastAsia="SimSun;宋体"/>
          <w:bCs/>
          <w:color w:val="FF0000"/>
        </w:rPr>
        <w:t>.</w:t>
      </w:r>
    </w:p>
    <w:p w:rsidR="0051628F" w:rsidRPr="00B55559" w:rsidRDefault="0051628F">
      <w:pPr>
        <w:pStyle w:val="10"/>
        <w:widowControl w:val="0"/>
        <w:numPr>
          <w:ilvl w:val="0"/>
          <w:numId w:val="2"/>
        </w:numPr>
        <w:tabs>
          <w:tab w:val="left" w:pos="4107"/>
          <w:tab w:val="center" w:pos="4677"/>
          <w:tab w:val="right" w:pos="9355"/>
        </w:tabs>
        <w:jc w:val="center"/>
        <w:rPr>
          <w:sz w:val="12"/>
          <w:lang w:val="ru-RU"/>
        </w:rPr>
      </w:pPr>
    </w:p>
    <w:p w:rsidR="0051628F" w:rsidRDefault="00B55559">
      <w:pPr>
        <w:pStyle w:val="af6"/>
        <w:numPr>
          <w:ilvl w:val="0"/>
          <w:numId w:val="2"/>
        </w:numPr>
        <w:contextualSpacing/>
        <w:jc w:val="center"/>
      </w:pPr>
      <w:r>
        <w:rPr>
          <w:rStyle w:val="192"/>
          <w:rFonts w:ascii="Times New Roman" w:hAnsi="Times New Roman"/>
          <w:b/>
          <w:color w:val="000000"/>
          <w:szCs w:val="24"/>
          <w:u w:val="single"/>
        </w:rPr>
        <w:t>Прогноз погоды на сутки с 20 часов 25 марта до 20 часов 26 марта</w:t>
      </w:r>
    </w:p>
    <w:p w:rsidR="0051628F" w:rsidRDefault="00B55559">
      <w:pPr>
        <w:numPr>
          <w:ilvl w:val="0"/>
          <w:numId w:val="2"/>
        </w:numPr>
        <w:tabs>
          <w:tab w:val="left" w:pos="4107"/>
        </w:tabs>
        <w:ind w:firstLine="567"/>
        <w:jc w:val="both"/>
      </w:pPr>
      <w:proofErr w:type="gramStart"/>
      <w:r>
        <w:rPr>
          <w:rStyle w:val="192"/>
          <w:rFonts w:ascii="Times New Roman" w:hAnsi="Times New Roman"/>
          <w:b/>
          <w:sz w:val="22"/>
          <w:szCs w:val="22"/>
          <w:u w:val="single"/>
        </w:rPr>
        <w:t>По области</w:t>
      </w:r>
      <w:r>
        <w:rPr>
          <w:rStyle w:val="192"/>
          <w:rFonts w:ascii="Times New Roman" w:hAnsi="Times New Roman"/>
          <w:b/>
          <w:sz w:val="22"/>
          <w:szCs w:val="22"/>
        </w:rPr>
        <w:t>:</w:t>
      </w:r>
      <w:r>
        <w:rPr>
          <w:rStyle w:val="192"/>
          <w:rFonts w:ascii="Times New Roman" w:hAnsi="Times New Roman"/>
          <w:sz w:val="22"/>
          <w:szCs w:val="22"/>
        </w:rPr>
        <w:t xml:space="preserve"> 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2"/>
          <w:szCs w:val="22"/>
        </w:rPr>
        <w:t>облачно с прояснениями, небольшой, местами умеренный снег, ночью в  Слюд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2"/>
          <w:szCs w:val="22"/>
        </w:rPr>
        <w:t>янском районе сильный снег, в северных районах местами небольшой снег, ветер западный, северо-западный 5-10 м/с, местами порывы до 14 м/с,  в западных, центральных, южных и верхнеленских районах порывы 15-20 м/с, ночью  и утром  в южных районах ветер    10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2"/>
          <w:szCs w:val="22"/>
        </w:rPr>
        <w:t>-15 м/с, местами порывы 20-25 м/с, метели</w:t>
      </w:r>
      <w:proofErr w:type="gramEnd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2"/>
          <w:szCs w:val="22"/>
        </w:rPr>
        <w:t>, температура ночью -3,-8°, при прояснении -13,-18°, в Катангском, Киренском и северо-восточных районах -20,-25°, днем 0,-5°, местами      -9,-14°.</w:t>
      </w:r>
    </w:p>
    <w:p w:rsidR="0051628F" w:rsidRDefault="00B55559">
      <w:pPr>
        <w:pStyle w:val="Heading1"/>
        <w:numPr>
          <w:ilvl w:val="0"/>
          <w:numId w:val="2"/>
        </w:numPr>
        <w:spacing w:after="0"/>
        <w:ind w:firstLine="624"/>
        <w:contextualSpacing/>
        <w:jc w:val="both"/>
      </w:pPr>
      <w:r>
        <w:rPr>
          <w:rStyle w:val="aa"/>
          <w:b/>
          <w:bCs w:val="0"/>
          <w:iCs/>
          <w:color w:val="000000"/>
          <w:spacing w:val="-4"/>
          <w:sz w:val="22"/>
          <w:szCs w:val="22"/>
          <w:u w:val="single"/>
        </w:rPr>
        <w:t>По городу Иркутску</w:t>
      </w:r>
      <w:r>
        <w:rPr>
          <w:rStyle w:val="aa"/>
          <w:b/>
          <w:bCs w:val="0"/>
          <w:iCs/>
          <w:color w:val="000000"/>
          <w:spacing w:val="-4"/>
          <w:sz w:val="22"/>
          <w:szCs w:val="22"/>
        </w:rPr>
        <w:t xml:space="preserve">: </w:t>
      </w:r>
      <w:r>
        <w:rPr>
          <w:rStyle w:val="aa"/>
          <w:bCs w:val="0"/>
          <w:iCs/>
          <w:color w:val="000000"/>
          <w:spacing w:val="-4"/>
          <w:sz w:val="22"/>
          <w:szCs w:val="22"/>
        </w:rPr>
        <w:t xml:space="preserve">облачно с прояснениями, временами небольшой </w:t>
      </w:r>
      <w:r>
        <w:rPr>
          <w:rStyle w:val="aa"/>
          <w:bCs w:val="0"/>
          <w:iCs/>
          <w:color w:val="000000"/>
          <w:spacing w:val="-4"/>
          <w:sz w:val="22"/>
          <w:szCs w:val="22"/>
        </w:rPr>
        <w:t>снег, ветер северо-западный 5-10 м/с, порывы 15-20 м/</w:t>
      </w:r>
      <w:proofErr w:type="gramStart"/>
      <w:r>
        <w:rPr>
          <w:rStyle w:val="aa"/>
          <w:bCs w:val="0"/>
          <w:iCs/>
          <w:color w:val="000000"/>
          <w:spacing w:val="-4"/>
          <w:sz w:val="22"/>
          <w:szCs w:val="22"/>
        </w:rPr>
        <w:t>с</w:t>
      </w:r>
      <w:proofErr w:type="gramEnd"/>
      <w:r>
        <w:rPr>
          <w:rStyle w:val="aa"/>
          <w:bCs w:val="0"/>
          <w:iCs/>
          <w:color w:val="000000"/>
          <w:spacing w:val="-4"/>
          <w:sz w:val="22"/>
          <w:szCs w:val="22"/>
        </w:rPr>
        <w:t xml:space="preserve">, </w:t>
      </w:r>
      <w:proofErr w:type="gramStart"/>
      <w:r>
        <w:rPr>
          <w:rStyle w:val="aa"/>
          <w:bCs w:val="0"/>
          <w:iCs/>
          <w:color w:val="000000"/>
          <w:spacing w:val="-4"/>
          <w:sz w:val="22"/>
          <w:szCs w:val="22"/>
        </w:rPr>
        <w:t>температура</w:t>
      </w:r>
      <w:proofErr w:type="gramEnd"/>
      <w:r>
        <w:rPr>
          <w:rStyle w:val="aa"/>
          <w:bCs w:val="0"/>
          <w:iCs/>
          <w:color w:val="000000"/>
          <w:spacing w:val="-4"/>
          <w:sz w:val="22"/>
          <w:szCs w:val="22"/>
        </w:rPr>
        <w:t xml:space="preserve"> ночью -3,-5°, днём  около 0°.</w:t>
      </w:r>
    </w:p>
    <w:p w:rsidR="0051628F" w:rsidRDefault="00B55559">
      <w:pPr>
        <w:pStyle w:val="Heading1"/>
        <w:numPr>
          <w:ilvl w:val="0"/>
          <w:numId w:val="2"/>
        </w:numPr>
        <w:tabs>
          <w:tab w:val="left" w:pos="0"/>
        </w:tabs>
        <w:spacing w:after="0"/>
        <w:ind w:firstLine="567"/>
        <w:jc w:val="both"/>
      </w:pPr>
      <w:r>
        <w:rPr>
          <w:rStyle w:val="aa"/>
          <w:b/>
          <w:bCs w:val="0"/>
          <w:iCs/>
          <w:color w:val="000000"/>
          <w:spacing w:val="-4"/>
          <w:sz w:val="22"/>
          <w:szCs w:val="22"/>
          <w:u w:val="single"/>
        </w:rPr>
        <w:t>По озеру Байкал</w:t>
      </w:r>
      <w:r>
        <w:rPr>
          <w:rStyle w:val="aa"/>
          <w:b/>
          <w:bCs w:val="0"/>
          <w:iCs/>
          <w:color w:val="000000"/>
          <w:spacing w:val="-4"/>
          <w:sz w:val="22"/>
          <w:szCs w:val="22"/>
        </w:rPr>
        <w:t>: п</w:t>
      </w:r>
      <w:r>
        <w:rPr>
          <w:rStyle w:val="aa"/>
          <w:bCs w:val="0"/>
          <w:iCs/>
          <w:color w:val="000000"/>
          <w:spacing w:val="-4"/>
          <w:sz w:val="22"/>
          <w:szCs w:val="22"/>
        </w:rPr>
        <w:t>еременная облачность, небольшой, местами умеренный снег, ночью по южной части местами сильный снег, ветер западный, северо-западный 7-12 м/с</w:t>
      </w:r>
      <w:r>
        <w:rPr>
          <w:rStyle w:val="aa"/>
          <w:bCs w:val="0"/>
          <w:iCs/>
          <w:color w:val="000000"/>
          <w:spacing w:val="-4"/>
          <w:sz w:val="22"/>
          <w:szCs w:val="22"/>
        </w:rPr>
        <w:t>, порывы 17-22 м/</w:t>
      </w:r>
      <w:proofErr w:type="gramStart"/>
      <w:r>
        <w:rPr>
          <w:rStyle w:val="aa"/>
          <w:bCs w:val="0"/>
          <w:iCs/>
          <w:color w:val="000000"/>
          <w:spacing w:val="-4"/>
          <w:sz w:val="22"/>
          <w:szCs w:val="22"/>
        </w:rPr>
        <w:t>с</w:t>
      </w:r>
      <w:proofErr w:type="gramEnd"/>
      <w:r>
        <w:rPr>
          <w:rStyle w:val="aa"/>
          <w:bCs w:val="0"/>
          <w:iCs/>
          <w:color w:val="000000"/>
          <w:spacing w:val="-4"/>
          <w:sz w:val="22"/>
          <w:szCs w:val="22"/>
        </w:rPr>
        <w:t xml:space="preserve">, </w:t>
      </w:r>
      <w:proofErr w:type="gramStart"/>
      <w:r>
        <w:rPr>
          <w:rStyle w:val="aa"/>
          <w:bCs w:val="0"/>
          <w:iCs/>
          <w:color w:val="000000"/>
          <w:spacing w:val="-4"/>
          <w:sz w:val="22"/>
          <w:szCs w:val="22"/>
        </w:rPr>
        <w:t>по</w:t>
      </w:r>
      <w:proofErr w:type="gramEnd"/>
      <w:r>
        <w:rPr>
          <w:rStyle w:val="aa"/>
          <w:bCs w:val="0"/>
          <w:iCs/>
          <w:color w:val="000000"/>
          <w:spacing w:val="-4"/>
          <w:sz w:val="22"/>
          <w:szCs w:val="22"/>
        </w:rPr>
        <w:t xml:space="preserve"> югу и средней части местами порывы 25-30 м/с, температура ночью -5,-10°, при прояснении до -15°, днём -2,-7°.</w:t>
      </w:r>
    </w:p>
    <w:p w:rsidR="0051628F" w:rsidRDefault="00B55559" w:rsidP="00B55559">
      <w:pPr>
        <w:numPr>
          <w:ilvl w:val="0"/>
          <w:numId w:val="3"/>
        </w:numPr>
        <w:ind w:left="57" w:firstLine="510"/>
        <w:jc w:val="both"/>
      </w:pPr>
      <w:r>
        <w:rPr>
          <w:rFonts w:ascii="Times New Roman" w:hAnsi="Times New Roman"/>
          <w:b/>
          <w:sz w:val="20"/>
        </w:rPr>
        <w:t>Рекомендуемые превентивные мероприятия органам местного самоуправления:</w:t>
      </w:r>
    </w:p>
    <w:p w:rsidR="0051628F" w:rsidRDefault="00B55559" w:rsidP="00B55559">
      <w:pPr>
        <w:numPr>
          <w:ilvl w:val="0"/>
          <w:numId w:val="4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проверить готовность органов управления, оператив</w:t>
      </w:r>
      <w:r>
        <w:rPr>
          <w:rFonts w:ascii="Times New Roman" w:hAnsi="Times New Roman"/>
          <w:color w:val="000000"/>
          <w:sz w:val="20"/>
        </w:rPr>
        <w:t xml:space="preserve">ных групп, сил постоянной готовности и других сил, предназначенных к экстренным действиям. </w:t>
      </w:r>
    </w:p>
    <w:p w:rsidR="0051628F" w:rsidRDefault="00B55559" w:rsidP="00B55559">
      <w:pPr>
        <w:pStyle w:val="a4"/>
        <w:numPr>
          <w:ilvl w:val="0"/>
          <w:numId w:val="5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планы действий в случае возникновения чрезвычайных ситуаций.</w:t>
      </w:r>
    </w:p>
    <w:p w:rsidR="0051628F" w:rsidRDefault="00B55559" w:rsidP="00B55559">
      <w:pPr>
        <w:pStyle w:val="a4"/>
        <w:numPr>
          <w:ilvl w:val="0"/>
          <w:numId w:val="6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обеспечить информационный обмен диспетчерских служб объектов экономики с ЕДДС </w:t>
      </w:r>
      <w:r>
        <w:rPr>
          <w:rFonts w:ascii="Times New Roman" w:hAnsi="Times New Roman"/>
          <w:color w:val="000000"/>
          <w:sz w:val="20"/>
        </w:rPr>
        <w:t>муниципальных образований и оперативно-дежурной сменой ЦУКС ГУ МЧС России по Иркутской области.</w:t>
      </w:r>
    </w:p>
    <w:p w:rsidR="0051628F" w:rsidRDefault="00B55559" w:rsidP="00B55559">
      <w:pPr>
        <w:numPr>
          <w:ilvl w:val="0"/>
          <w:numId w:val="7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взаимодействие через дежурно-диспетчерские службы с территориальными подразделениями ЖКХ, энергосетей и дорожных служб.</w:t>
      </w:r>
    </w:p>
    <w:p w:rsidR="0051628F" w:rsidRDefault="00B55559" w:rsidP="00B55559">
      <w:pPr>
        <w:numPr>
          <w:ilvl w:val="0"/>
          <w:numId w:val="8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через СМИ довести прогн</w:t>
      </w:r>
      <w:r>
        <w:rPr>
          <w:rFonts w:ascii="Times New Roman" w:hAnsi="Times New Roman"/>
          <w:color w:val="000000"/>
          <w:sz w:val="20"/>
        </w:rPr>
        <w:t>оз о возможных опасных и неблагоприятных</w:t>
      </w:r>
      <w:r>
        <w:rPr>
          <w:rFonts w:ascii="Times New Roman" w:hAnsi="Times New Roman"/>
          <w:color w:val="000000"/>
          <w:sz w:val="20"/>
        </w:rPr>
        <w:t xml:space="preserve"> </w:t>
      </w:r>
      <w:r>
        <w:rPr>
          <w:rFonts w:ascii="Times New Roman" w:hAnsi="Times New Roman"/>
          <w:color w:val="000000"/>
          <w:sz w:val="20"/>
        </w:rPr>
        <w:t>метеорологических явлениях до населения на территории района, городского округа.</w:t>
      </w:r>
    </w:p>
    <w:p w:rsidR="0051628F" w:rsidRDefault="00B55559" w:rsidP="00B55559">
      <w:pPr>
        <w:numPr>
          <w:ilvl w:val="0"/>
          <w:numId w:val="9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количество резервных источников питания, теплоснабжения и их работоспособность.</w:t>
      </w:r>
    </w:p>
    <w:p w:rsidR="0051628F" w:rsidRDefault="00B55559" w:rsidP="00B55559">
      <w:pPr>
        <w:numPr>
          <w:ilvl w:val="0"/>
          <w:numId w:val="10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состав сил и средств муниципальн</w:t>
      </w:r>
      <w:r>
        <w:rPr>
          <w:rFonts w:ascii="Times New Roman" w:hAnsi="Times New Roman"/>
          <w:color w:val="000000"/>
          <w:sz w:val="20"/>
        </w:rPr>
        <w:t>ого звена ТП РСЧС к реагированию на ЧС.</w:t>
      </w:r>
    </w:p>
    <w:p w:rsidR="0051628F" w:rsidRDefault="00B55559" w:rsidP="00B55559">
      <w:pPr>
        <w:numPr>
          <w:ilvl w:val="0"/>
          <w:numId w:val="11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при необходимости организовать круглосуточное дежурство руководящего состава органов управления. </w:t>
      </w:r>
    </w:p>
    <w:p w:rsidR="0051628F" w:rsidRDefault="00B55559" w:rsidP="00B55559">
      <w:pPr>
        <w:numPr>
          <w:ilvl w:val="0"/>
          <w:numId w:val="12"/>
        </w:numPr>
        <w:tabs>
          <w:tab w:val="left" w:pos="567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резерв горюче-смазочных материалов, продовольствия, медикаментов и других материальных сре</w:t>
      </w:r>
      <w:proofErr w:type="gramStart"/>
      <w:r>
        <w:rPr>
          <w:rFonts w:ascii="Times New Roman" w:hAnsi="Times New Roman"/>
          <w:color w:val="000000"/>
          <w:sz w:val="20"/>
        </w:rPr>
        <w:t>дств дл</w:t>
      </w:r>
      <w:proofErr w:type="gramEnd"/>
      <w:r>
        <w:rPr>
          <w:rFonts w:ascii="Times New Roman" w:hAnsi="Times New Roman"/>
          <w:color w:val="000000"/>
          <w:sz w:val="20"/>
        </w:rPr>
        <w:t>я обеспе</w:t>
      </w:r>
      <w:r>
        <w:rPr>
          <w:rFonts w:ascii="Times New Roman" w:hAnsi="Times New Roman"/>
          <w:color w:val="000000"/>
          <w:sz w:val="20"/>
        </w:rPr>
        <w:t>чения жизнедеятельности населенных пунктов.</w:t>
      </w:r>
    </w:p>
    <w:p w:rsidR="0051628F" w:rsidRDefault="00B55559" w:rsidP="00B55559">
      <w:pPr>
        <w:numPr>
          <w:ilvl w:val="0"/>
          <w:numId w:val="13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lastRenderedPageBreak/>
        <w:t>- 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 w:rsidR="0051628F" w:rsidRDefault="00B55559" w:rsidP="00B55559">
      <w:pPr>
        <w:numPr>
          <w:ilvl w:val="0"/>
          <w:numId w:val="14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обеспечить готовность к убытию в зону возможной ЧС сил постоянной готовности. </w:t>
      </w:r>
    </w:p>
    <w:p w:rsidR="0051628F" w:rsidRDefault="00B55559" w:rsidP="00B55559">
      <w:pPr>
        <w:numPr>
          <w:ilvl w:val="0"/>
          <w:numId w:val="15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51628F" w:rsidRDefault="00B55559" w:rsidP="00B55559">
      <w:pPr>
        <w:numPr>
          <w:ilvl w:val="0"/>
          <w:numId w:val="16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</w:t>
      </w:r>
      <w:r>
        <w:rPr>
          <w:rFonts w:ascii="Times New Roman" w:hAnsi="Times New Roman"/>
          <w:color w:val="000000"/>
          <w:sz w:val="20"/>
        </w:rPr>
        <w:t xml:space="preserve"> проведение мероприятий по разъяснению населению 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 w:val="20"/>
        </w:rPr>
        <w:t>пп в Гл</w:t>
      </w:r>
      <w:proofErr w:type="gramEnd"/>
      <w:r>
        <w:rPr>
          <w:rFonts w:ascii="Times New Roman" w:hAnsi="Times New Roman"/>
          <w:color w:val="000000"/>
          <w:sz w:val="20"/>
        </w:rPr>
        <w:t>авном управлении МЧС России по Иркутской области.</w:t>
      </w:r>
    </w:p>
    <w:p w:rsidR="0051628F" w:rsidRDefault="00B55559" w:rsidP="00B55559">
      <w:pPr>
        <w:numPr>
          <w:ilvl w:val="0"/>
          <w:numId w:val="17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довести прогноз до руководителей органов местного самоуправления, объектов экономики, старост сельских на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селенных пунктов, населения,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 xml:space="preserve">об опасных и неблагоприятных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>метеорологических явлениях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погоды и рекомендации по порядку реагирования на прогноз.</w:t>
      </w:r>
    </w:p>
    <w:p w:rsidR="0051628F" w:rsidRDefault="00B55559" w:rsidP="00B55559">
      <w:pPr>
        <w:numPr>
          <w:ilvl w:val="0"/>
          <w:numId w:val="18"/>
        </w:numPr>
        <w:ind w:firstLine="567"/>
        <w:jc w:val="both"/>
      </w:pPr>
      <w:r>
        <w:rPr>
          <w:rStyle w:val="af0"/>
          <w:rFonts w:ascii="Times New Roman" w:hAnsi="Times New Roman"/>
          <w:color w:val="000000"/>
          <w:sz w:val="20"/>
        </w:rPr>
        <w:t xml:space="preserve">По </w:t>
      </w:r>
      <w:r>
        <w:rPr>
          <w:rStyle w:val="af0"/>
          <w:rFonts w:ascii="Times New Roman" w:hAnsi="Times New Roman"/>
          <w:color w:val="000000"/>
          <w:sz w:val="20"/>
        </w:rPr>
        <w:t>риску аварий на энергосистемах и объектах ЖКХ:</w:t>
      </w:r>
    </w:p>
    <w:p w:rsidR="0051628F" w:rsidRDefault="00B55559" w:rsidP="00B55559">
      <w:pPr>
        <w:numPr>
          <w:ilvl w:val="0"/>
          <w:numId w:val="19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и привести в готовность системы оповещения инженерно-технического и обслуживающего персонала объектов ЖКХ.</w:t>
      </w:r>
    </w:p>
    <w:p w:rsidR="0051628F" w:rsidRDefault="00B55559" w:rsidP="00B55559">
      <w:pPr>
        <w:numPr>
          <w:ilvl w:val="0"/>
          <w:numId w:val="20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выявлять и принимать меры по предупреждению, локализации и ликвидации дефектов и отказов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в работе систем жизнеобеспечения населения.</w:t>
      </w:r>
    </w:p>
    <w:p w:rsidR="0051628F" w:rsidRDefault="00B55559" w:rsidP="00B55559">
      <w:pPr>
        <w:numPr>
          <w:ilvl w:val="0"/>
          <w:numId w:val="21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контроль создания, наличия, использования и восполнения запасов материально-технических ресурсов для ликвидации аварий.</w:t>
      </w:r>
    </w:p>
    <w:p w:rsidR="0051628F" w:rsidRDefault="00B55559" w:rsidP="00B55559">
      <w:pPr>
        <w:numPr>
          <w:ilvl w:val="0"/>
          <w:numId w:val="2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принять меры по созданию постоянно действующего резерва мобильных (передви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жных) электрических станций.</w:t>
      </w:r>
    </w:p>
    <w:p w:rsidR="0051628F" w:rsidRDefault="00B55559" w:rsidP="00B55559">
      <w:pPr>
        <w:numPr>
          <w:ilvl w:val="0"/>
          <w:numId w:val="23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готовность аварийно - диспетчерских служб жилищно-коммунального хозяйства и экстренных рабочих бригад к ликвидации возможных аварийных ситуаций.</w:t>
      </w:r>
    </w:p>
    <w:p w:rsidR="0051628F" w:rsidRDefault="00B55559" w:rsidP="00B55559">
      <w:pPr>
        <w:numPr>
          <w:ilvl w:val="0"/>
          <w:numId w:val="24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проверить укомплектованность экстренных рабочих бригад необходимым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оборудованием и техникой.</w:t>
      </w:r>
    </w:p>
    <w:p w:rsidR="0051628F" w:rsidRDefault="00B55559" w:rsidP="00B55559">
      <w:pPr>
        <w:numPr>
          <w:ilvl w:val="0"/>
          <w:numId w:val="25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планы и порядок эвакуации населения при чрезвычайных ситуациях, связанных с нарушением систем жизнеобеспечения.</w:t>
      </w:r>
    </w:p>
    <w:p w:rsidR="0051628F" w:rsidRDefault="00B55559" w:rsidP="00B55559">
      <w:pPr>
        <w:numPr>
          <w:ilvl w:val="0"/>
          <w:numId w:val="26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pacing w:val="-4"/>
          <w:sz w:val="20"/>
        </w:rPr>
        <w:t>-принять меры, направленные на осуществление отключения электроэнергии при наличии оснований, установленны</w:t>
      </w:r>
      <w:r>
        <w:rPr>
          <w:rStyle w:val="af0"/>
          <w:rFonts w:ascii="Times New Roman" w:hAnsi="Times New Roman"/>
          <w:b w:val="0"/>
          <w:bCs w:val="0"/>
          <w:color w:val="000000"/>
          <w:spacing w:val="-4"/>
          <w:sz w:val="20"/>
        </w:rPr>
        <w:t>х законодательством, в муниципальных образованиях в период усиления ветра свыше 15 м/</w:t>
      </w:r>
      <w:proofErr w:type="gramStart"/>
      <w:r>
        <w:rPr>
          <w:rStyle w:val="af0"/>
          <w:rFonts w:ascii="Times New Roman" w:hAnsi="Times New Roman"/>
          <w:b w:val="0"/>
          <w:bCs w:val="0"/>
          <w:color w:val="000000"/>
          <w:spacing w:val="-4"/>
          <w:sz w:val="20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color w:val="000000"/>
          <w:spacing w:val="-4"/>
          <w:sz w:val="20"/>
        </w:rPr>
        <w:t xml:space="preserve">, </w:t>
      </w:r>
      <w:proofErr w:type="gramStart"/>
      <w:r>
        <w:rPr>
          <w:rStyle w:val="af0"/>
          <w:rFonts w:ascii="Times New Roman" w:hAnsi="Times New Roman"/>
          <w:b w:val="0"/>
          <w:bCs w:val="0"/>
          <w:color w:val="000000"/>
          <w:spacing w:val="-4"/>
          <w:sz w:val="20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color w:val="000000"/>
          <w:spacing w:val="-4"/>
          <w:sz w:val="20"/>
        </w:rPr>
        <w:t xml:space="preserve"> проведением заблаговременного оповещения населения.</w:t>
      </w:r>
    </w:p>
    <w:p w:rsidR="0051628F" w:rsidRDefault="00B55559" w:rsidP="00B55559">
      <w:pPr>
        <w:numPr>
          <w:ilvl w:val="0"/>
          <w:numId w:val="27"/>
        </w:numPr>
        <w:ind w:firstLine="709"/>
        <w:jc w:val="both"/>
      </w:pPr>
      <w:r>
        <w:rPr>
          <w:rStyle w:val="af0"/>
          <w:rFonts w:ascii="Times New Roman" w:hAnsi="Times New Roman"/>
          <w:color w:val="000000"/>
          <w:sz w:val="20"/>
        </w:rPr>
        <w:t>По риску дорожно-транспортных происшествий, в том числе при затруднении движения автомобильного транспорта:</w:t>
      </w:r>
    </w:p>
    <w:p w:rsidR="0051628F" w:rsidRDefault="00B55559" w:rsidP="00B55559">
      <w:pPr>
        <w:numPr>
          <w:ilvl w:val="0"/>
          <w:numId w:val="28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1. Пос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тоянно уточнять прогноз метеорологической обстановки в зоне ответственности подразделений дорожных служб.</w:t>
      </w:r>
    </w:p>
    <w:p w:rsidR="0051628F" w:rsidRDefault="00B55559" w:rsidP="00B55559">
      <w:pPr>
        <w:numPr>
          <w:ilvl w:val="0"/>
          <w:numId w:val="29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2. Территориальным подразделениям дорожных служб в зонах ответственности, постоянно уточнять данные о готовности сил и средств, в случае ухудшения дор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ожных условий (организация объездов, привлечения дополнительной специализированной техники с ближайших пунктов дислокации и т.д.).</w:t>
      </w:r>
    </w:p>
    <w:p w:rsidR="0051628F" w:rsidRDefault="00B55559" w:rsidP="00B55559">
      <w:pPr>
        <w:numPr>
          <w:ilvl w:val="0"/>
          <w:numId w:val="30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3. Спланировать взаимодействие с районными медицинскими учреждениями и ГИБДД, для своевременного реагирования на возможные ДТ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П.</w:t>
      </w:r>
    </w:p>
    <w:p w:rsidR="0051628F" w:rsidRDefault="00B55559" w:rsidP="00B55559">
      <w:pPr>
        <w:numPr>
          <w:ilvl w:val="0"/>
          <w:numId w:val="31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4. Осуществлять контроль технического состояния транспорта, используемого для перевозки людей и опасных грузов (АХОВ, нефтепродуктов), предрейсовой подготовки водителей.</w:t>
      </w:r>
    </w:p>
    <w:p w:rsidR="0051628F" w:rsidRDefault="00B55559" w:rsidP="00B55559">
      <w:pPr>
        <w:numPr>
          <w:ilvl w:val="0"/>
          <w:numId w:val="32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5. Обеспечить готовность аварийных служб к реагированию на ДТП.</w:t>
      </w:r>
    </w:p>
    <w:p w:rsidR="0051628F" w:rsidRDefault="00B55559" w:rsidP="00B55559">
      <w:pPr>
        <w:numPr>
          <w:ilvl w:val="0"/>
          <w:numId w:val="33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6. Организовать про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ведение бесед с водителями предприятий и организаций о необходимости соблюдения ПДД с демонстрацией фото - и видеоматериалов с мест ДТП.</w:t>
      </w:r>
    </w:p>
    <w:p w:rsidR="0051628F" w:rsidRDefault="00B55559" w:rsidP="00B55559">
      <w:pPr>
        <w:numPr>
          <w:ilvl w:val="0"/>
          <w:numId w:val="34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7. Постоянно проводить пропагандистскую работу через СМИ о необходимости соблюдения ПДД всеми участниками дорожного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движения.</w:t>
      </w:r>
    </w:p>
    <w:p w:rsidR="0051628F" w:rsidRDefault="00B55559" w:rsidP="00B55559">
      <w:pPr>
        <w:numPr>
          <w:ilvl w:val="0"/>
          <w:numId w:val="35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8. Организовать готовность дорожных служб к обеспечению нормального функционирования транспортного сообщения.</w:t>
      </w:r>
    </w:p>
    <w:p w:rsidR="0051628F" w:rsidRDefault="00B55559" w:rsidP="00B55559">
      <w:pPr>
        <w:numPr>
          <w:ilvl w:val="0"/>
          <w:numId w:val="36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9. В случае крупных ДТП или ухудшения дорожных условий, проработать вопросы: </w:t>
      </w:r>
    </w:p>
    <w:p w:rsidR="0051628F" w:rsidRDefault="00B55559" w:rsidP="00B55559">
      <w:pPr>
        <w:numPr>
          <w:ilvl w:val="0"/>
          <w:numId w:val="37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организации мест питания и размещения водителей и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пассажиров в случае необходимости;</w:t>
      </w:r>
    </w:p>
    <w:p w:rsidR="0051628F" w:rsidRDefault="00B55559" w:rsidP="00B55559">
      <w:pPr>
        <w:numPr>
          <w:ilvl w:val="0"/>
          <w:numId w:val="38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организации дежурства экипажей скорой медицинской помощи, патрульных машин ГИБДД и подвозу ГСМ;</w:t>
      </w:r>
    </w:p>
    <w:p w:rsidR="0051628F" w:rsidRPr="00B55559" w:rsidRDefault="00B55559" w:rsidP="00B55559">
      <w:pPr>
        <w:numPr>
          <w:ilvl w:val="0"/>
          <w:numId w:val="39"/>
        </w:numPr>
        <w:ind w:firstLine="709"/>
        <w:jc w:val="both"/>
        <w:rPr>
          <w:rStyle w:val="af0"/>
          <w:b w:val="0"/>
          <w:bCs w:val="0"/>
        </w:rPr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организации информирования населения через СМИ о сложившейся обстановке, а так же маршрутов объездных автодорог.</w:t>
      </w:r>
    </w:p>
    <w:p w:rsidR="00B55559" w:rsidRDefault="00B55559" w:rsidP="00B55559">
      <w:pPr>
        <w:numPr>
          <w:ilvl w:val="0"/>
          <w:numId w:val="39"/>
        </w:numPr>
        <w:ind w:firstLine="709"/>
        <w:jc w:val="both"/>
      </w:pPr>
    </w:p>
    <w:p w:rsidR="0051628F" w:rsidRDefault="00B55559" w:rsidP="00B55559">
      <w:pPr>
        <w:pStyle w:val="af6"/>
        <w:numPr>
          <w:ilvl w:val="0"/>
          <w:numId w:val="40"/>
        </w:numPr>
        <w:tabs>
          <w:tab w:val="left" w:pos="540"/>
        </w:tabs>
        <w:spacing w:line="228" w:lineRule="auto"/>
        <w:ind w:firstLine="567"/>
        <w:jc w:val="both"/>
      </w:pPr>
      <w:r>
        <w:rPr>
          <w:rFonts w:ascii="Times New Roman" w:hAnsi="Times New Roman"/>
          <w:b/>
          <w:bCs/>
          <w:i/>
          <w:color w:val="000000"/>
          <w:sz w:val="20"/>
        </w:rPr>
        <w:t>Обо всех возникших предпосылках ЧС немедленно информировать ОД ЕДДС Усть-Удинского района  тел: 8(39545)31182</w:t>
      </w:r>
      <w:r>
        <w:rPr>
          <w:rFonts w:ascii="Times New Roman" w:hAnsi="Times New Roman"/>
          <w:b/>
          <w:bCs/>
          <w:i/>
          <w:color w:val="000000"/>
          <w:sz w:val="20"/>
        </w:rPr>
        <w:t>.</w:t>
      </w:r>
    </w:p>
    <w:p w:rsidR="0051628F" w:rsidRDefault="0051628F" w:rsidP="00B55559">
      <w:pPr>
        <w:numPr>
          <w:ilvl w:val="0"/>
          <w:numId w:val="41"/>
        </w:numPr>
        <w:jc w:val="both"/>
        <w:rPr>
          <w:rStyle w:val="af0"/>
          <w:rFonts w:ascii="Times New Roman" w:hAnsi="Times New Roman"/>
          <w:b w:val="0"/>
          <w:bCs w:val="0"/>
          <w:color w:val="000000"/>
          <w:sz w:val="20"/>
        </w:rPr>
      </w:pPr>
    </w:p>
    <w:p w:rsidR="0051628F" w:rsidRDefault="0051628F" w:rsidP="00B55559">
      <w:pPr>
        <w:numPr>
          <w:ilvl w:val="0"/>
          <w:numId w:val="42"/>
        </w:numPr>
        <w:jc w:val="both"/>
        <w:rPr>
          <w:rStyle w:val="af0"/>
          <w:rFonts w:ascii="Times New Roman" w:hAnsi="Times New Roman"/>
          <w:b w:val="0"/>
          <w:bCs w:val="0"/>
          <w:color w:val="000000"/>
          <w:sz w:val="20"/>
        </w:rPr>
      </w:pPr>
    </w:p>
    <w:sectPr w:rsidR="0051628F" w:rsidSect="0051628F">
      <w:pgSz w:w="11906" w:h="16838"/>
      <w:pgMar w:top="284" w:right="563" w:bottom="709" w:left="1362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  <w:font w:name="SimSun;宋体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431215"/>
    <w:multiLevelType w:val="multilevel"/>
    <w:tmpl w:val="D7E28CC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ED61C90"/>
    <w:multiLevelType w:val="multilevel"/>
    <w:tmpl w:val="F2461E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1"/>
  </w:num>
  <w:num w:numId="17">
    <w:abstractNumId w:val="1"/>
  </w:num>
  <w:num w:numId="18">
    <w:abstractNumId w:val="1"/>
  </w:num>
  <w:num w:numId="19">
    <w:abstractNumId w:val="1"/>
  </w:num>
  <w:num w:numId="20">
    <w:abstractNumId w:val="1"/>
  </w:num>
  <w:num w:numId="21">
    <w:abstractNumId w:val="1"/>
  </w:num>
  <w:num w:numId="22">
    <w:abstractNumId w:val="1"/>
  </w:num>
  <w:num w:numId="23">
    <w:abstractNumId w:val="1"/>
  </w:num>
  <w:num w:numId="24">
    <w:abstractNumId w:val="1"/>
  </w:num>
  <w:num w:numId="25">
    <w:abstractNumId w:val="1"/>
  </w:num>
  <w:num w:numId="26">
    <w:abstractNumId w:val="1"/>
  </w:num>
  <w:num w:numId="27">
    <w:abstractNumId w:val="1"/>
  </w:num>
  <w:num w:numId="28">
    <w:abstractNumId w:val="1"/>
  </w:num>
  <w:num w:numId="29">
    <w:abstractNumId w:val="1"/>
  </w:num>
  <w:num w:numId="30">
    <w:abstractNumId w:val="1"/>
  </w:num>
  <w:num w:numId="31">
    <w:abstractNumId w:val="1"/>
  </w:num>
  <w:num w:numId="32">
    <w:abstractNumId w:val="1"/>
  </w:num>
  <w:num w:numId="33">
    <w:abstractNumId w:val="1"/>
  </w:num>
  <w:num w:numId="34">
    <w:abstractNumId w:val="1"/>
  </w:num>
  <w:num w:numId="35">
    <w:abstractNumId w:val="1"/>
  </w:num>
  <w:num w:numId="36">
    <w:abstractNumId w:val="1"/>
  </w:num>
  <w:num w:numId="37">
    <w:abstractNumId w:val="1"/>
  </w:num>
  <w:num w:numId="38">
    <w:abstractNumId w:val="1"/>
  </w:num>
  <w:num w:numId="39">
    <w:abstractNumId w:val="1"/>
  </w:num>
  <w:num w:numId="40">
    <w:abstractNumId w:val="1"/>
  </w:num>
  <w:num w:numId="41">
    <w:abstractNumId w:val="1"/>
  </w:num>
  <w:num w:numId="42">
    <w:abstractNumId w:val="1"/>
  </w:num>
  <w:numIdMacAtCleanup w:val="4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20"/>
  <w:autoHyphenation/>
  <w:characterSpacingControl w:val="doNotCompress"/>
  <w:compat/>
  <w:rsids>
    <w:rsidRoot w:val="0051628F"/>
    <w:rsid w:val="0051628F"/>
    <w:rsid w:val="00B555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Heading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character" w:customStyle="1" w:styleId="WW8Num3z0">
    <w:name w:val="WW8Num3z0"/>
    <w:qFormat/>
    <w:rsid w:val="0051628F"/>
    <w:rPr>
      <w:sz w:val="28"/>
      <w:szCs w:val="28"/>
    </w:rPr>
  </w:style>
  <w:style w:type="character" w:customStyle="1" w:styleId="WW8Num3z1">
    <w:name w:val="WW8Num3z1"/>
    <w:qFormat/>
    <w:rsid w:val="0051628F"/>
  </w:style>
  <w:style w:type="character" w:customStyle="1" w:styleId="WW8Num3z2">
    <w:name w:val="WW8Num3z2"/>
    <w:qFormat/>
    <w:rsid w:val="0051628F"/>
  </w:style>
  <w:style w:type="character" w:customStyle="1" w:styleId="WW8Num3z3">
    <w:name w:val="WW8Num3z3"/>
    <w:qFormat/>
    <w:rsid w:val="0051628F"/>
  </w:style>
  <w:style w:type="character" w:customStyle="1" w:styleId="WW8Num3z4">
    <w:name w:val="WW8Num3z4"/>
    <w:qFormat/>
    <w:rsid w:val="0051628F"/>
  </w:style>
  <w:style w:type="character" w:customStyle="1" w:styleId="WW8Num3z5">
    <w:name w:val="WW8Num3z5"/>
    <w:qFormat/>
    <w:rsid w:val="0051628F"/>
  </w:style>
  <w:style w:type="character" w:customStyle="1" w:styleId="WW8Num3z6">
    <w:name w:val="WW8Num3z6"/>
    <w:qFormat/>
    <w:rsid w:val="0051628F"/>
  </w:style>
  <w:style w:type="character" w:customStyle="1" w:styleId="WW8Num3z7">
    <w:name w:val="WW8Num3z7"/>
    <w:qFormat/>
    <w:rsid w:val="0051628F"/>
  </w:style>
  <w:style w:type="character" w:customStyle="1" w:styleId="WW8Num3z8">
    <w:name w:val="WW8Num3z8"/>
    <w:qFormat/>
    <w:rsid w:val="0051628F"/>
  </w:style>
  <w:style w:type="character" w:customStyle="1" w:styleId="192">
    <w:name w:val="Основной шрифт абзаца192"/>
    <w:qFormat/>
    <w:rsid w:val="0051628F"/>
  </w:style>
  <w:style w:type="character" w:customStyle="1" w:styleId="WW8Num4z0">
    <w:name w:val="WW8Num4z0"/>
    <w:qFormat/>
    <w:rsid w:val="0051628F"/>
    <w:rPr>
      <w:rFonts w:ascii="Times New Roman" w:eastAsia="Times New Roman" w:hAnsi="Times New Roman" w:cs="Times New Roman"/>
      <w:b/>
      <w:bCs/>
      <w:i w:val="0"/>
      <w:iCs/>
      <w:caps w:val="0"/>
      <w:smallCaps w:val="0"/>
      <w:strike w:val="0"/>
      <w:dstrike w:val="0"/>
      <w:outline w:val="0"/>
      <w:shadow w:val="0"/>
      <w:color w:val="000000"/>
      <w:spacing w:val="-4"/>
      <w:kern w:val="0"/>
      <w:sz w:val="26"/>
      <w:szCs w:val="26"/>
      <w:em w:val="none"/>
      <w:lang w:val="ru-RU" w:eastAsia="ru-RU" w:bidi="ar-SA"/>
    </w:rPr>
  </w:style>
  <w:style w:type="character" w:customStyle="1" w:styleId="WW8Num4z1">
    <w:name w:val="WW8Num4z1"/>
    <w:qFormat/>
    <w:rsid w:val="0051628F"/>
  </w:style>
  <w:style w:type="character" w:customStyle="1" w:styleId="WW8Num4z2">
    <w:name w:val="WW8Num4z2"/>
    <w:qFormat/>
    <w:rsid w:val="0051628F"/>
  </w:style>
  <w:style w:type="character" w:customStyle="1" w:styleId="WW8Num4z3">
    <w:name w:val="WW8Num4z3"/>
    <w:qFormat/>
    <w:rsid w:val="0051628F"/>
  </w:style>
  <w:style w:type="character" w:customStyle="1" w:styleId="WW8Num4z4">
    <w:name w:val="WW8Num4z4"/>
    <w:qFormat/>
    <w:rsid w:val="0051628F"/>
  </w:style>
  <w:style w:type="character" w:customStyle="1" w:styleId="WW8Num4z5">
    <w:name w:val="WW8Num4z5"/>
    <w:qFormat/>
    <w:rsid w:val="0051628F"/>
  </w:style>
  <w:style w:type="character" w:customStyle="1" w:styleId="WW8Num4z6">
    <w:name w:val="WW8Num4z6"/>
    <w:qFormat/>
    <w:rsid w:val="0051628F"/>
  </w:style>
  <w:style w:type="character" w:customStyle="1" w:styleId="WW8Num4z7">
    <w:name w:val="WW8Num4z7"/>
    <w:qFormat/>
    <w:rsid w:val="0051628F"/>
  </w:style>
  <w:style w:type="character" w:customStyle="1" w:styleId="WW8Num4z8">
    <w:name w:val="WW8Num4z8"/>
    <w:qFormat/>
    <w:rsid w:val="0051628F"/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qFormat/>
    <w:rsid w:val="0051628F"/>
    <w:pPr>
      <w:ind w:left="708"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numbering" w:customStyle="1" w:styleId="WW8Num3">
    <w:name w:val="WW8Num3"/>
    <w:qFormat/>
    <w:rsid w:val="0051628F"/>
  </w:style>
  <w:style w:type="numbering" w:customStyle="1" w:styleId="WW8Num4">
    <w:name w:val="WW8Num4"/>
    <w:qFormat/>
    <w:rsid w:val="0051628F"/>
  </w:style>
  <w:style w:type="table" w:styleId="afff2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65430E-4862-4F20-8A6C-D1B58F6CC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</TotalTime>
  <Pages>1</Pages>
  <Words>1110</Words>
  <Characters>6333</Characters>
  <Application>Microsoft Office Word</Application>
  <DocSecurity>0</DocSecurity>
  <Lines>52</Lines>
  <Paragraphs>14</Paragraphs>
  <ScaleCrop>false</ScaleCrop>
  <Company>Microsoft</Company>
  <LinksUpToDate>false</LinksUpToDate>
  <CharactersWithSpaces>7429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442</cp:revision>
  <dcterms:created xsi:type="dcterms:W3CDTF">2024-05-16T09:55:00Z</dcterms:created>
  <dcterms:modified xsi:type="dcterms:W3CDTF">2025-03-25T04:32:00Z</dcterms:modified>
  <dc:language>ru-RU</dc:language>
</cp:coreProperties>
</file>