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D92DBA">
        <w:rPr>
          <w:rFonts w:ascii="Times New Roman" w:hAnsi="Times New Roman" w:cs="Times New Roman"/>
          <w:sz w:val="24"/>
          <w:szCs w:val="24"/>
        </w:rPr>
        <w:t>2</w:t>
      </w:r>
      <w:r w:rsidR="000E5D53">
        <w:rPr>
          <w:rFonts w:ascii="Times New Roman" w:hAnsi="Times New Roman" w:cs="Times New Roman"/>
          <w:sz w:val="24"/>
          <w:szCs w:val="24"/>
        </w:rPr>
        <w:t>9</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0E5D53">
        <w:rPr>
          <w:rFonts w:ascii="Times New Roman" w:hAnsi="Times New Roman" w:cs="Times New Roman"/>
          <w:sz w:val="24"/>
          <w:szCs w:val="24"/>
        </w:rPr>
        <w:t>марта</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0E5D53">
        <w:rPr>
          <w:rFonts w:ascii="Times New Roman" w:hAnsi="Times New Roman" w:cs="Times New Roman"/>
          <w:sz w:val="24"/>
          <w:szCs w:val="24"/>
        </w:rPr>
        <w:t>1</w:t>
      </w:r>
      <w:r w:rsidR="00D92DBA">
        <w:rPr>
          <w:rFonts w:ascii="Times New Roman" w:hAnsi="Times New Roman" w:cs="Times New Roman"/>
          <w:sz w:val="24"/>
          <w:szCs w:val="24"/>
        </w:rPr>
        <w:t>/</w:t>
      </w:r>
      <w:r w:rsidR="00FF13B8">
        <w:rPr>
          <w:rFonts w:ascii="Times New Roman" w:hAnsi="Times New Roman" w:cs="Times New Roman"/>
          <w:sz w:val="24"/>
          <w:szCs w:val="24"/>
        </w:rPr>
        <w:t>3</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0E5D53" w:rsidRDefault="00A26421" w:rsidP="00D92DBA">
      <w:pPr>
        <w:tabs>
          <w:tab w:val="left" w:pos="1134"/>
        </w:tabs>
        <w:spacing w:after="0" w:line="240" w:lineRule="auto"/>
        <w:ind w:left="709"/>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D92DBA">
        <w:rPr>
          <w:rFonts w:ascii="Times New Roman" w:hAnsi="Times New Roman" w:cs="Times New Roman"/>
          <w:sz w:val="24"/>
          <w:szCs w:val="24"/>
        </w:rPr>
        <w:t xml:space="preserve">информации </w:t>
      </w:r>
      <w:r w:rsidR="00D92DBA" w:rsidRPr="00D92DBA">
        <w:rPr>
          <w:rFonts w:ascii="Times New Roman" w:eastAsia="Times New Roman" w:hAnsi="Times New Roman" w:cs="Times New Roman"/>
          <w:sz w:val="24"/>
          <w:szCs w:val="24"/>
        </w:rPr>
        <w:t>«</w:t>
      </w:r>
      <w:r w:rsidR="000E5D53">
        <w:rPr>
          <w:rFonts w:ascii="Times New Roman" w:eastAsia="Times New Roman" w:hAnsi="Times New Roman" w:cs="Times New Roman"/>
          <w:sz w:val="24"/>
          <w:szCs w:val="24"/>
        </w:rPr>
        <w:t xml:space="preserve">О работе ОГКУ УСЗН </w:t>
      </w:r>
    </w:p>
    <w:p w:rsidR="00D92DBA" w:rsidRPr="00D92DBA" w:rsidRDefault="000E5D53" w:rsidP="00D92DB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w:t>
      </w:r>
      <w:proofErr w:type="spellStart"/>
      <w:r>
        <w:rPr>
          <w:rFonts w:ascii="Times New Roman" w:eastAsia="Times New Roman" w:hAnsi="Times New Roman" w:cs="Times New Roman"/>
          <w:sz w:val="24"/>
          <w:szCs w:val="24"/>
        </w:rPr>
        <w:t>Усть-Удинскому</w:t>
      </w:r>
      <w:proofErr w:type="spellEnd"/>
      <w:r>
        <w:rPr>
          <w:rFonts w:ascii="Times New Roman" w:eastAsia="Times New Roman" w:hAnsi="Times New Roman" w:cs="Times New Roman"/>
          <w:sz w:val="24"/>
          <w:szCs w:val="24"/>
        </w:rPr>
        <w:t xml:space="preserve"> району </w:t>
      </w:r>
      <w:r w:rsidR="00D92DBA" w:rsidRPr="00D92DBA">
        <w:rPr>
          <w:rFonts w:ascii="Times New Roman" w:eastAsia="Times New Roman" w:hAnsi="Times New Roman" w:cs="Times New Roman"/>
          <w:sz w:val="24"/>
          <w:szCs w:val="24"/>
        </w:rPr>
        <w:t>за 2017 год».</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D92DBA">
        <w:rPr>
          <w:rFonts w:ascii="Times New Roman" w:hAnsi="Times New Roman" w:cs="Times New Roman"/>
          <w:sz w:val="24"/>
          <w:szCs w:val="24"/>
        </w:rPr>
        <w:t>4</w:t>
      </w:r>
      <w:r w:rsidR="000E5D53">
        <w:rPr>
          <w:rFonts w:ascii="Times New Roman" w:hAnsi="Times New Roman" w:cs="Times New Roman"/>
          <w:sz w:val="24"/>
          <w:szCs w:val="24"/>
        </w:rPr>
        <w:t>1</w:t>
      </w:r>
      <w:r w:rsidRPr="00716F7C">
        <w:rPr>
          <w:rFonts w:ascii="Times New Roman" w:hAnsi="Times New Roman" w:cs="Times New Roman"/>
          <w:sz w:val="24"/>
          <w:szCs w:val="24"/>
        </w:rPr>
        <w:t xml:space="preserve"> заседании</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D92DBA">
        <w:rPr>
          <w:rFonts w:ascii="Times New Roman" w:hAnsi="Times New Roman" w:cs="Times New Roman"/>
          <w:sz w:val="24"/>
          <w:szCs w:val="24"/>
        </w:rPr>
        <w:t>2</w:t>
      </w:r>
      <w:r w:rsidR="000E5D53">
        <w:rPr>
          <w:rFonts w:ascii="Times New Roman" w:hAnsi="Times New Roman" w:cs="Times New Roman"/>
          <w:sz w:val="24"/>
          <w:szCs w:val="24"/>
        </w:rPr>
        <w:t>9</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0E5D53">
        <w:rPr>
          <w:rFonts w:ascii="Times New Roman" w:hAnsi="Times New Roman" w:cs="Times New Roman"/>
          <w:sz w:val="24"/>
          <w:szCs w:val="24"/>
        </w:rPr>
        <w:t>марта</w:t>
      </w:r>
      <w:r w:rsidRPr="00716F7C">
        <w:rPr>
          <w:rFonts w:ascii="Times New Roman" w:hAnsi="Times New Roman" w:cs="Times New Roman"/>
          <w:sz w:val="24"/>
          <w:szCs w:val="24"/>
        </w:rPr>
        <w:t xml:space="preserve"> 201</w:t>
      </w:r>
      <w:r w:rsidR="00BB5C12" w:rsidRPr="00716F7C">
        <w:rPr>
          <w:rFonts w:ascii="Times New Roman" w:hAnsi="Times New Roman" w:cs="Times New Roman"/>
          <w:sz w:val="24"/>
          <w:szCs w:val="24"/>
        </w:rPr>
        <w:t>8</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D92DBA">
      <w:pPr>
        <w:tabs>
          <w:tab w:val="left" w:pos="851"/>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Pr="00D92DBA">
        <w:rPr>
          <w:rFonts w:ascii="Times New Roman" w:hAnsi="Times New Roman" w:cs="Times New Roman"/>
          <w:sz w:val="24"/>
          <w:szCs w:val="24"/>
        </w:rPr>
        <w:t xml:space="preserve"> </w:t>
      </w:r>
      <w:r>
        <w:rPr>
          <w:rFonts w:ascii="Times New Roman" w:hAnsi="Times New Roman" w:cs="Times New Roman"/>
          <w:sz w:val="24"/>
          <w:szCs w:val="24"/>
        </w:rPr>
        <w:t xml:space="preserve">информацию </w:t>
      </w:r>
      <w:r w:rsidR="000E5D53">
        <w:rPr>
          <w:rFonts w:ascii="Times New Roman" w:hAnsi="Times New Roman" w:cs="Times New Roman"/>
          <w:sz w:val="24"/>
          <w:szCs w:val="24"/>
        </w:rPr>
        <w:t xml:space="preserve">начальника ОГКУ УСЗН- Чемезовой В.Н.  по </w:t>
      </w:r>
      <w:proofErr w:type="spellStart"/>
      <w:r w:rsidR="000E5D53">
        <w:rPr>
          <w:rFonts w:ascii="Times New Roman" w:hAnsi="Times New Roman" w:cs="Times New Roman"/>
          <w:sz w:val="24"/>
          <w:szCs w:val="24"/>
        </w:rPr>
        <w:t>Усть-Удинскому</w:t>
      </w:r>
      <w:proofErr w:type="spellEnd"/>
      <w:r w:rsidR="000E5D53">
        <w:rPr>
          <w:rFonts w:ascii="Times New Roman" w:hAnsi="Times New Roman" w:cs="Times New Roman"/>
          <w:sz w:val="24"/>
          <w:szCs w:val="24"/>
        </w:rPr>
        <w:t xml:space="preserve"> </w:t>
      </w:r>
      <w:proofErr w:type="gramStart"/>
      <w:r w:rsidR="000E5D53">
        <w:rPr>
          <w:rFonts w:ascii="Times New Roman" w:hAnsi="Times New Roman" w:cs="Times New Roman"/>
          <w:sz w:val="24"/>
          <w:szCs w:val="24"/>
        </w:rPr>
        <w:t>району</w:t>
      </w:r>
      <w:r>
        <w:rPr>
          <w:rFonts w:ascii="Times New Roman" w:hAnsi="Times New Roman" w:cs="Times New Roman"/>
          <w:sz w:val="24"/>
          <w:szCs w:val="24"/>
        </w:rPr>
        <w:t xml:space="preserve">  </w:t>
      </w:r>
      <w:r w:rsidRPr="00D92DBA">
        <w:rPr>
          <w:rFonts w:ascii="Times New Roman" w:eastAsia="Times New Roman" w:hAnsi="Times New Roman" w:cs="Times New Roman"/>
          <w:sz w:val="24"/>
          <w:szCs w:val="24"/>
        </w:rPr>
        <w:t>«</w:t>
      </w:r>
      <w:proofErr w:type="gramEnd"/>
      <w:r w:rsidRPr="00D92DBA">
        <w:rPr>
          <w:rFonts w:ascii="Times New Roman" w:eastAsia="Times New Roman" w:hAnsi="Times New Roman" w:cs="Times New Roman"/>
          <w:sz w:val="24"/>
          <w:szCs w:val="24"/>
        </w:rPr>
        <w:t xml:space="preserve">О </w:t>
      </w:r>
      <w:r w:rsidR="000E5D53">
        <w:rPr>
          <w:rFonts w:ascii="Times New Roman" w:eastAsia="Times New Roman" w:hAnsi="Times New Roman" w:cs="Times New Roman"/>
          <w:sz w:val="24"/>
          <w:szCs w:val="24"/>
        </w:rPr>
        <w:t xml:space="preserve">работе ОГКУ УСЗН по </w:t>
      </w:r>
      <w:proofErr w:type="spellStart"/>
      <w:r w:rsidR="000E5D53">
        <w:rPr>
          <w:rFonts w:ascii="Times New Roman" w:eastAsia="Times New Roman" w:hAnsi="Times New Roman" w:cs="Times New Roman"/>
          <w:sz w:val="24"/>
          <w:szCs w:val="24"/>
        </w:rPr>
        <w:t>Усть-Удинскому</w:t>
      </w:r>
      <w:proofErr w:type="spellEnd"/>
      <w:r w:rsidR="000E5D53">
        <w:rPr>
          <w:rFonts w:ascii="Times New Roman" w:eastAsia="Times New Roman" w:hAnsi="Times New Roman" w:cs="Times New Roman"/>
          <w:sz w:val="24"/>
          <w:szCs w:val="24"/>
        </w:rPr>
        <w:t xml:space="preserve"> району </w:t>
      </w:r>
      <w:r w:rsidRPr="00D92DBA">
        <w:rPr>
          <w:rFonts w:ascii="Times New Roman" w:eastAsia="Times New Roman" w:hAnsi="Times New Roman" w:cs="Times New Roman"/>
          <w:sz w:val="24"/>
          <w:szCs w:val="24"/>
        </w:rPr>
        <w:t>за 2017 год»</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Pr="00716F7C" w:rsidRDefault="00D92DBA" w:rsidP="00F464D2">
      <w:pPr>
        <w:pStyle w:val="aa"/>
        <w:numPr>
          <w:ilvl w:val="0"/>
          <w:numId w:val="2"/>
        </w:numPr>
        <w:jc w:val="both"/>
      </w:pPr>
      <w:r>
        <w:t>Информацию</w:t>
      </w:r>
      <w:r w:rsidR="000E5D53" w:rsidRPr="000E5D53">
        <w:t xml:space="preserve"> </w:t>
      </w:r>
      <w:r w:rsidR="000E5D53">
        <w:t xml:space="preserve">начальника ОГКУ УСЗН- Чемезовой В.Н.  по </w:t>
      </w:r>
      <w:proofErr w:type="spellStart"/>
      <w:r w:rsidR="000E5D53">
        <w:t>Усть-Удинскому</w:t>
      </w:r>
      <w:proofErr w:type="spellEnd"/>
      <w:r w:rsidR="000E5D53">
        <w:t xml:space="preserve"> </w:t>
      </w:r>
      <w:proofErr w:type="gramStart"/>
      <w:r w:rsidR="000E5D53">
        <w:t xml:space="preserve">району  </w:t>
      </w:r>
      <w:r w:rsidR="000E5D53" w:rsidRPr="00D92DBA">
        <w:t>«</w:t>
      </w:r>
      <w:proofErr w:type="gramEnd"/>
      <w:r w:rsidR="000E5D53" w:rsidRPr="00D92DBA">
        <w:t xml:space="preserve">О </w:t>
      </w:r>
      <w:r w:rsidR="000E5D53">
        <w:t xml:space="preserve">работе ОГКУ УСЗН по </w:t>
      </w:r>
      <w:proofErr w:type="spellStart"/>
      <w:r w:rsidR="000E5D53">
        <w:t>Усть-Удинскому</w:t>
      </w:r>
      <w:proofErr w:type="spellEnd"/>
      <w:r w:rsidR="000E5D53">
        <w:t xml:space="preserve"> району </w:t>
      </w:r>
      <w:r w:rsidR="000E5D53" w:rsidRPr="00D92DBA">
        <w:t>за 2017 год»</w:t>
      </w:r>
      <w:r w:rsidR="000E5D53">
        <w:t xml:space="preserve">, </w:t>
      </w:r>
      <w:r>
        <w:t xml:space="preserve"> </w:t>
      </w:r>
      <w:r w:rsidR="00FA4408" w:rsidRPr="00716F7C">
        <w:t>принять к сведению (прилагается).</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A10715" w:rsidRPr="00716F7C">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Pr="00716F7C" w:rsidRDefault="00325FA1"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2</w:t>
      </w:r>
      <w:r w:rsidR="00325FA1">
        <w:rPr>
          <w:rFonts w:ascii="Times New Roman" w:hAnsi="Times New Roman" w:cs="Times New Roman"/>
          <w:sz w:val="24"/>
          <w:szCs w:val="24"/>
        </w:rPr>
        <w:t>9</w:t>
      </w:r>
      <w:r w:rsidR="00D92DBA">
        <w:rPr>
          <w:rFonts w:ascii="Times New Roman" w:hAnsi="Times New Roman" w:cs="Times New Roman"/>
          <w:sz w:val="24"/>
          <w:szCs w:val="24"/>
        </w:rPr>
        <w:t>.0</w:t>
      </w:r>
      <w:r w:rsidR="00325FA1">
        <w:rPr>
          <w:rFonts w:ascii="Times New Roman" w:hAnsi="Times New Roman" w:cs="Times New Roman"/>
          <w:sz w:val="24"/>
          <w:szCs w:val="24"/>
        </w:rPr>
        <w:t>3</w:t>
      </w:r>
      <w:r w:rsidR="00BB5C12" w:rsidRPr="00716F7C">
        <w:rPr>
          <w:rFonts w:ascii="Times New Roman" w:hAnsi="Times New Roman" w:cs="Times New Roman"/>
          <w:sz w:val="24"/>
          <w:szCs w:val="24"/>
        </w:rPr>
        <w:t xml:space="preserve">.2018 </w:t>
      </w:r>
      <w:r w:rsidRPr="00716F7C">
        <w:rPr>
          <w:rFonts w:ascii="Times New Roman" w:hAnsi="Times New Roman" w:cs="Times New Roman"/>
          <w:sz w:val="24"/>
          <w:szCs w:val="24"/>
        </w:rPr>
        <w:t>г. №</w:t>
      </w:r>
      <w:r w:rsidR="007E489E" w:rsidRPr="00716F7C">
        <w:rPr>
          <w:rFonts w:ascii="Times New Roman" w:hAnsi="Times New Roman" w:cs="Times New Roman"/>
          <w:sz w:val="24"/>
          <w:szCs w:val="24"/>
        </w:rPr>
        <w:t xml:space="preserve"> </w:t>
      </w:r>
      <w:r w:rsidR="00D92DBA">
        <w:rPr>
          <w:rFonts w:ascii="Times New Roman" w:hAnsi="Times New Roman" w:cs="Times New Roman"/>
          <w:sz w:val="24"/>
          <w:szCs w:val="24"/>
        </w:rPr>
        <w:t>4</w:t>
      </w:r>
      <w:r w:rsidR="00325FA1">
        <w:rPr>
          <w:rFonts w:ascii="Times New Roman" w:hAnsi="Times New Roman" w:cs="Times New Roman"/>
          <w:sz w:val="24"/>
          <w:szCs w:val="24"/>
        </w:rPr>
        <w:t>1</w:t>
      </w:r>
      <w:r w:rsidR="007E489E" w:rsidRPr="00716F7C">
        <w:rPr>
          <w:rFonts w:ascii="Times New Roman" w:hAnsi="Times New Roman" w:cs="Times New Roman"/>
          <w:sz w:val="24"/>
          <w:szCs w:val="24"/>
        </w:rPr>
        <w:t>/</w:t>
      </w:r>
      <w:r w:rsidR="00FF13B8">
        <w:rPr>
          <w:rFonts w:ascii="Times New Roman" w:hAnsi="Times New Roman" w:cs="Times New Roman"/>
          <w:sz w:val="24"/>
          <w:szCs w:val="24"/>
        </w:rPr>
        <w:t>3</w:t>
      </w:r>
      <w:r w:rsidR="007E489E" w:rsidRPr="00716F7C">
        <w:rPr>
          <w:rFonts w:ascii="Times New Roman" w:hAnsi="Times New Roman" w:cs="Times New Roman"/>
          <w:sz w:val="24"/>
          <w:szCs w:val="24"/>
        </w:rPr>
        <w:t>-РД</w:t>
      </w:r>
    </w:p>
    <w:p w:rsidR="00FA4408" w:rsidRPr="00716F7C" w:rsidRDefault="00FA4408" w:rsidP="00245A4B">
      <w:pPr>
        <w:pStyle w:val="ConsTitle"/>
        <w:widowControl/>
        <w:spacing w:line="360" w:lineRule="auto"/>
        <w:ind w:firstLine="709"/>
        <w:jc w:val="both"/>
        <w:rPr>
          <w:rFonts w:ascii="Times New Roman" w:hAnsi="Times New Roman"/>
          <w:b w:val="0"/>
          <w:sz w:val="24"/>
          <w:szCs w:val="24"/>
        </w:rPr>
      </w:pPr>
    </w:p>
    <w:p w:rsidR="00DE0CDA" w:rsidRDefault="00DE0CDA" w:rsidP="00325FA1">
      <w:pPr>
        <w:pStyle w:val="a3"/>
        <w:jc w:val="center"/>
        <w:rPr>
          <w:b/>
        </w:rPr>
      </w:pPr>
      <w:r w:rsidRPr="00325FA1">
        <w:rPr>
          <w:b/>
        </w:rPr>
        <w:t xml:space="preserve">Информация  </w:t>
      </w:r>
    </w:p>
    <w:p w:rsidR="00325FA1" w:rsidRPr="00325FA1" w:rsidRDefault="00325FA1" w:rsidP="00325FA1">
      <w:pPr>
        <w:pStyle w:val="a3"/>
        <w:jc w:val="center"/>
        <w:rPr>
          <w:b/>
        </w:rPr>
      </w:pPr>
      <w:r w:rsidRPr="00325FA1">
        <w:rPr>
          <w:b/>
        </w:rPr>
        <w:t xml:space="preserve">«О работе ОГКУ УСЗН по </w:t>
      </w:r>
      <w:proofErr w:type="spellStart"/>
      <w:r w:rsidRPr="00325FA1">
        <w:rPr>
          <w:b/>
        </w:rPr>
        <w:t>Усть-Удинскому</w:t>
      </w:r>
      <w:proofErr w:type="spellEnd"/>
      <w:r w:rsidRPr="00325FA1">
        <w:rPr>
          <w:b/>
        </w:rPr>
        <w:t xml:space="preserve"> району за 2017 год»</w:t>
      </w:r>
    </w:p>
    <w:p w:rsidR="00657474" w:rsidRDefault="00657474" w:rsidP="004479CF">
      <w:pPr>
        <w:pStyle w:val="ConsTitle"/>
        <w:widowControl/>
        <w:spacing w:line="360" w:lineRule="auto"/>
        <w:ind w:firstLine="709"/>
        <w:jc w:val="center"/>
        <w:rPr>
          <w:rFonts w:ascii="Times New Roman" w:hAnsi="Times New Roman"/>
          <w:b w:val="0"/>
          <w:sz w:val="24"/>
          <w:szCs w:val="24"/>
        </w:rPr>
      </w:pPr>
    </w:p>
    <w:p w:rsidR="00472901" w:rsidRDefault="00472901" w:rsidP="004479CF">
      <w:pPr>
        <w:pStyle w:val="ConsTitle"/>
        <w:widowControl/>
        <w:spacing w:line="360" w:lineRule="auto"/>
        <w:ind w:firstLine="709"/>
        <w:jc w:val="center"/>
        <w:rPr>
          <w:rFonts w:ascii="Times New Roman" w:hAnsi="Times New Roman"/>
          <w:b w:val="0"/>
          <w:sz w:val="24"/>
          <w:szCs w:val="24"/>
        </w:rPr>
      </w:pPr>
    </w:p>
    <w:tbl>
      <w:tblPr>
        <w:tblW w:w="9480" w:type="dxa"/>
        <w:tblInd w:w="-5" w:type="dxa"/>
        <w:tblLook w:val="04A0" w:firstRow="1" w:lastRow="0" w:firstColumn="1" w:lastColumn="0" w:noHBand="0" w:noVBand="1"/>
      </w:tblPr>
      <w:tblGrid>
        <w:gridCol w:w="3266"/>
        <w:gridCol w:w="1021"/>
        <w:gridCol w:w="1105"/>
        <w:gridCol w:w="1226"/>
        <w:gridCol w:w="1058"/>
        <w:gridCol w:w="1543"/>
        <w:gridCol w:w="261"/>
      </w:tblGrid>
      <w:tr w:rsidR="00472901" w:rsidRPr="00472901" w:rsidTr="00472901">
        <w:trPr>
          <w:trHeight w:val="645"/>
        </w:trPr>
        <w:tc>
          <w:tcPr>
            <w:tcW w:w="3266" w:type="dxa"/>
            <w:shd w:val="clear" w:color="000000" w:fill="auto"/>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Меры социальной </w:t>
            </w:r>
            <w:proofErr w:type="spellStart"/>
            <w:r w:rsidRPr="00472901">
              <w:rPr>
                <w:rFonts w:ascii="Arial" w:eastAsia="Times New Roman" w:hAnsi="Arial" w:cs="Arial"/>
                <w:sz w:val="16"/>
                <w:szCs w:val="16"/>
              </w:rPr>
              <w:t>поддердки</w:t>
            </w:r>
            <w:proofErr w:type="spellEnd"/>
            <w:r w:rsidRPr="00472901">
              <w:rPr>
                <w:rFonts w:ascii="Arial" w:eastAsia="Times New Roman" w:hAnsi="Arial" w:cs="Arial"/>
                <w:sz w:val="16"/>
                <w:szCs w:val="16"/>
              </w:rPr>
              <w:t>, реализация которых осуществляется на территории Иркутской области:</w:t>
            </w:r>
          </w:p>
        </w:tc>
        <w:tc>
          <w:tcPr>
            <w:tcW w:w="1021" w:type="dxa"/>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c>
          <w:tcPr>
            <w:tcW w:w="1105" w:type="dxa"/>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c>
          <w:tcPr>
            <w:tcW w:w="1226" w:type="dxa"/>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c>
          <w:tcPr>
            <w:tcW w:w="1058" w:type="dxa"/>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c>
          <w:tcPr>
            <w:tcW w:w="1543" w:type="dxa"/>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c>
          <w:tcPr>
            <w:tcW w:w="261" w:type="dxa"/>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r>
      <w:tr w:rsidR="00472901" w:rsidRPr="00472901" w:rsidTr="00472901">
        <w:trPr>
          <w:gridAfter w:val="1"/>
          <w:wAfter w:w="261" w:type="dxa"/>
          <w:trHeight w:val="225"/>
        </w:trPr>
        <w:tc>
          <w:tcPr>
            <w:tcW w:w="3266" w:type="dxa"/>
            <w:shd w:val="clear" w:color="000000" w:fill="auto"/>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Категории </w:t>
            </w:r>
            <w:proofErr w:type="spellStart"/>
            <w:r w:rsidRPr="00472901">
              <w:rPr>
                <w:rFonts w:ascii="Arial" w:eastAsia="Times New Roman" w:hAnsi="Arial" w:cs="Arial"/>
                <w:sz w:val="16"/>
                <w:szCs w:val="16"/>
              </w:rPr>
              <w:t>получатеей</w:t>
            </w:r>
            <w:proofErr w:type="spellEnd"/>
            <w:r w:rsidRPr="00472901">
              <w:rPr>
                <w:rFonts w:ascii="Arial" w:eastAsia="Times New Roman" w:hAnsi="Arial" w:cs="Arial"/>
                <w:sz w:val="16"/>
                <w:szCs w:val="16"/>
              </w:rPr>
              <w:t xml:space="preserve"> услуг -100</w:t>
            </w:r>
          </w:p>
        </w:tc>
        <w:tc>
          <w:tcPr>
            <w:tcW w:w="5953" w:type="dxa"/>
            <w:gridSpan w:val="5"/>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r>
      <w:tr w:rsidR="00472901" w:rsidRPr="00472901" w:rsidTr="00472901">
        <w:trPr>
          <w:gridAfter w:val="1"/>
          <w:wAfter w:w="261" w:type="dxa"/>
          <w:trHeight w:val="225"/>
        </w:trPr>
        <w:tc>
          <w:tcPr>
            <w:tcW w:w="3266" w:type="dxa"/>
            <w:shd w:val="clear" w:color="000000" w:fill="auto"/>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меры социальной </w:t>
            </w:r>
            <w:proofErr w:type="spellStart"/>
            <w:r w:rsidRPr="00472901">
              <w:rPr>
                <w:rFonts w:ascii="Arial" w:eastAsia="Times New Roman" w:hAnsi="Arial" w:cs="Arial"/>
                <w:sz w:val="16"/>
                <w:szCs w:val="16"/>
              </w:rPr>
              <w:t>поддердки</w:t>
            </w:r>
            <w:proofErr w:type="spellEnd"/>
            <w:r w:rsidRPr="00472901">
              <w:rPr>
                <w:rFonts w:ascii="Arial" w:eastAsia="Times New Roman" w:hAnsi="Arial" w:cs="Arial"/>
                <w:sz w:val="16"/>
                <w:szCs w:val="16"/>
              </w:rPr>
              <w:t xml:space="preserve"> - 116</w:t>
            </w:r>
          </w:p>
        </w:tc>
        <w:tc>
          <w:tcPr>
            <w:tcW w:w="5953" w:type="dxa"/>
            <w:gridSpan w:val="5"/>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r>
      <w:tr w:rsidR="00472901" w:rsidRPr="00472901" w:rsidTr="00472901">
        <w:trPr>
          <w:gridAfter w:val="1"/>
          <w:wAfter w:w="261" w:type="dxa"/>
          <w:trHeight w:val="480"/>
        </w:trPr>
        <w:tc>
          <w:tcPr>
            <w:tcW w:w="3266" w:type="dxa"/>
            <w:shd w:val="clear" w:color="000000" w:fill="auto"/>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Региональные МСП - 83, </w:t>
            </w:r>
            <w:proofErr w:type="spellStart"/>
            <w:r w:rsidRPr="00472901">
              <w:rPr>
                <w:rFonts w:ascii="Arial" w:eastAsia="Times New Roman" w:hAnsi="Arial" w:cs="Arial"/>
                <w:sz w:val="16"/>
                <w:szCs w:val="16"/>
              </w:rPr>
              <w:t>регионаьное</w:t>
            </w:r>
            <w:proofErr w:type="spellEnd"/>
            <w:r w:rsidRPr="00472901">
              <w:rPr>
                <w:rFonts w:ascii="Arial" w:eastAsia="Times New Roman" w:hAnsi="Arial" w:cs="Arial"/>
                <w:sz w:val="16"/>
                <w:szCs w:val="16"/>
              </w:rPr>
              <w:t xml:space="preserve"> законодательство- 56 НПА</w:t>
            </w:r>
          </w:p>
        </w:tc>
        <w:tc>
          <w:tcPr>
            <w:tcW w:w="5953" w:type="dxa"/>
            <w:gridSpan w:val="5"/>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r>
      <w:tr w:rsidR="00472901" w:rsidRPr="00472901" w:rsidTr="00472901">
        <w:trPr>
          <w:gridAfter w:val="1"/>
          <w:wAfter w:w="261" w:type="dxa"/>
          <w:trHeight w:val="480"/>
        </w:trPr>
        <w:tc>
          <w:tcPr>
            <w:tcW w:w="3266" w:type="dxa"/>
            <w:shd w:val="clear" w:color="000000" w:fill="auto"/>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Федеральное законодательство: МСП-34, 26-НПА</w:t>
            </w:r>
          </w:p>
        </w:tc>
        <w:tc>
          <w:tcPr>
            <w:tcW w:w="5953" w:type="dxa"/>
            <w:gridSpan w:val="5"/>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r>
      <w:tr w:rsidR="00472901" w:rsidRPr="00472901" w:rsidTr="00472901">
        <w:trPr>
          <w:gridAfter w:val="1"/>
          <w:wAfter w:w="261" w:type="dxa"/>
          <w:trHeight w:val="480"/>
        </w:trPr>
        <w:tc>
          <w:tcPr>
            <w:tcW w:w="3266" w:type="dxa"/>
            <w:shd w:val="clear" w:color="000000" w:fill="auto"/>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За 2017 год поступило обращений - 6625</w:t>
            </w:r>
          </w:p>
        </w:tc>
        <w:tc>
          <w:tcPr>
            <w:tcW w:w="5953" w:type="dxa"/>
            <w:gridSpan w:val="5"/>
            <w:vMerge w:val="restart"/>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r>
      <w:tr w:rsidR="00472901" w:rsidRPr="00472901" w:rsidTr="00472901">
        <w:trPr>
          <w:gridAfter w:val="1"/>
          <w:wAfter w:w="261" w:type="dxa"/>
          <w:trHeight w:val="225"/>
        </w:trPr>
        <w:tc>
          <w:tcPr>
            <w:tcW w:w="3266" w:type="dxa"/>
            <w:shd w:val="clear" w:color="000000" w:fill="auto"/>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За 2017 год поступила </w:t>
            </w:r>
            <w:proofErr w:type="spellStart"/>
            <w:r w:rsidRPr="00472901">
              <w:rPr>
                <w:rFonts w:ascii="Arial" w:eastAsia="Times New Roman" w:hAnsi="Arial" w:cs="Arial"/>
                <w:sz w:val="16"/>
                <w:szCs w:val="16"/>
              </w:rPr>
              <w:t>заявлени</w:t>
            </w:r>
            <w:proofErr w:type="spellEnd"/>
            <w:r w:rsidRPr="00472901">
              <w:rPr>
                <w:rFonts w:ascii="Arial" w:eastAsia="Times New Roman" w:hAnsi="Arial" w:cs="Arial"/>
                <w:sz w:val="16"/>
                <w:szCs w:val="16"/>
              </w:rPr>
              <w:t xml:space="preserve"> 10917</w:t>
            </w:r>
          </w:p>
        </w:tc>
        <w:tc>
          <w:tcPr>
            <w:tcW w:w="5953" w:type="dxa"/>
            <w:gridSpan w:val="5"/>
            <w:vMerge/>
            <w:vAlign w:val="center"/>
            <w:hideMark/>
          </w:tcPr>
          <w:p w:rsidR="00472901" w:rsidRPr="00472901" w:rsidRDefault="00472901" w:rsidP="00472901">
            <w:pPr>
              <w:spacing w:after="0" w:line="240" w:lineRule="auto"/>
              <w:rPr>
                <w:rFonts w:ascii="Arial" w:eastAsia="Times New Roman" w:hAnsi="Arial" w:cs="Arial"/>
                <w:sz w:val="16"/>
                <w:szCs w:val="16"/>
              </w:rPr>
            </w:pPr>
          </w:p>
        </w:tc>
      </w:tr>
      <w:tr w:rsidR="00472901" w:rsidRPr="00472901" w:rsidTr="00472901">
        <w:trPr>
          <w:gridAfter w:val="1"/>
          <w:wAfter w:w="261" w:type="dxa"/>
          <w:trHeight w:val="225"/>
        </w:trPr>
        <w:tc>
          <w:tcPr>
            <w:tcW w:w="3266" w:type="dxa"/>
            <w:vMerge w:val="restart"/>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Наименование показателя</w:t>
            </w:r>
          </w:p>
        </w:tc>
        <w:tc>
          <w:tcPr>
            <w:tcW w:w="1021" w:type="dxa"/>
            <w:vMerge w:val="restart"/>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Единица измерения</w:t>
            </w:r>
          </w:p>
        </w:tc>
        <w:tc>
          <w:tcPr>
            <w:tcW w:w="2331" w:type="dxa"/>
            <w:gridSpan w:val="2"/>
            <w:shd w:val="clear" w:color="000000" w:fill="auto"/>
            <w:noWrap/>
            <w:vAlign w:val="bottom"/>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По плану</w:t>
            </w:r>
          </w:p>
        </w:tc>
        <w:tc>
          <w:tcPr>
            <w:tcW w:w="2601" w:type="dxa"/>
            <w:gridSpan w:val="2"/>
            <w:shd w:val="clear" w:color="000000" w:fill="auto"/>
            <w:noWrap/>
            <w:vAlign w:val="bottom"/>
            <w:hideMark/>
          </w:tcPr>
          <w:p w:rsidR="00472901" w:rsidRPr="00472901" w:rsidRDefault="00472901" w:rsidP="00472901">
            <w:pPr>
              <w:spacing w:after="0" w:line="240" w:lineRule="auto"/>
              <w:jc w:val="center"/>
              <w:rPr>
                <w:rFonts w:ascii="Arial" w:eastAsia="Times New Roman" w:hAnsi="Arial" w:cs="Arial"/>
                <w:sz w:val="16"/>
                <w:szCs w:val="16"/>
              </w:rPr>
            </w:pPr>
            <w:r>
              <w:rPr>
                <w:rFonts w:ascii="Arial" w:eastAsia="Times New Roman" w:hAnsi="Arial" w:cs="Arial"/>
                <w:sz w:val="16"/>
                <w:szCs w:val="16"/>
              </w:rPr>
              <w:t xml:space="preserve">                      </w:t>
            </w:r>
            <w:r w:rsidRPr="00472901">
              <w:rPr>
                <w:rFonts w:ascii="Arial" w:eastAsia="Times New Roman" w:hAnsi="Arial" w:cs="Arial"/>
                <w:sz w:val="16"/>
                <w:szCs w:val="16"/>
              </w:rPr>
              <w:t>Фактически</w:t>
            </w:r>
          </w:p>
        </w:tc>
      </w:tr>
      <w:tr w:rsidR="00472901" w:rsidRPr="00472901" w:rsidTr="00472901">
        <w:trPr>
          <w:gridAfter w:val="1"/>
          <w:wAfter w:w="261" w:type="dxa"/>
          <w:trHeight w:val="420"/>
        </w:trPr>
        <w:tc>
          <w:tcPr>
            <w:tcW w:w="3266" w:type="dxa"/>
            <w:vMerge/>
            <w:vAlign w:val="center"/>
            <w:hideMark/>
          </w:tcPr>
          <w:p w:rsidR="00472901" w:rsidRPr="00472901" w:rsidRDefault="00472901" w:rsidP="00472901">
            <w:pPr>
              <w:spacing w:after="0" w:line="240" w:lineRule="auto"/>
              <w:rPr>
                <w:rFonts w:ascii="Arial" w:eastAsia="Times New Roman" w:hAnsi="Arial" w:cs="Arial"/>
                <w:sz w:val="16"/>
                <w:szCs w:val="16"/>
              </w:rPr>
            </w:pPr>
          </w:p>
        </w:tc>
        <w:tc>
          <w:tcPr>
            <w:tcW w:w="1021" w:type="dxa"/>
            <w:vMerge/>
            <w:vAlign w:val="center"/>
            <w:hideMark/>
          </w:tcPr>
          <w:p w:rsidR="00472901" w:rsidRPr="00472901" w:rsidRDefault="00472901" w:rsidP="00472901">
            <w:pPr>
              <w:spacing w:after="0" w:line="240" w:lineRule="auto"/>
              <w:rPr>
                <w:rFonts w:ascii="Arial" w:eastAsia="Times New Roman" w:hAnsi="Arial" w:cs="Arial"/>
                <w:sz w:val="16"/>
                <w:szCs w:val="16"/>
              </w:rPr>
            </w:pPr>
          </w:p>
        </w:tc>
        <w:tc>
          <w:tcPr>
            <w:tcW w:w="1105"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количество</w:t>
            </w:r>
          </w:p>
        </w:tc>
        <w:tc>
          <w:tcPr>
            <w:tcW w:w="1226"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 xml:space="preserve">сумма, </w:t>
            </w:r>
            <w:proofErr w:type="spellStart"/>
            <w:r w:rsidRPr="00472901">
              <w:rPr>
                <w:rFonts w:ascii="Arial" w:eastAsia="Times New Roman" w:hAnsi="Arial" w:cs="Arial"/>
                <w:sz w:val="16"/>
                <w:szCs w:val="16"/>
              </w:rPr>
              <w:t>руб</w:t>
            </w:r>
            <w:proofErr w:type="spellEnd"/>
          </w:p>
        </w:tc>
        <w:tc>
          <w:tcPr>
            <w:tcW w:w="1058"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количество</w:t>
            </w:r>
          </w:p>
        </w:tc>
        <w:tc>
          <w:tcPr>
            <w:tcW w:w="1543"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 xml:space="preserve">сумма, </w:t>
            </w:r>
            <w:proofErr w:type="spellStart"/>
            <w:r w:rsidRPr="00472901">
              <w:rPr>
                <w:rFonts w:ascii="Arial" w:eastAsia="Times New Roman" w:hAnsi="Arial" w:cs="Arial"/>
                <w:sz w:val="16"/>
                <w:szCs w:val="16"/>
              </w:rPr>
              <w:t>руб</w:t>
            </w:r>
            <w:proofErr w:type="spellEnd"/>
          </w:p>
        </w:tc>
      </w:tr>
      <w:tr w:rsidR="00472901" w:rsidRPr="00472901" w:rsidTr="00472901">
        <w:trPr>
          <w:gridAfter w:val="1"/>
          <w:wAfter w:w="261" w:type="dxa"/>
          <w:trHeight w:val="180"/>
        </w:trPr>
        <w:tc>
          <w:tcPr>
            <w:tcW w:w="3266" w:type="dxa"/>
            <w:shd w:val="clear" w:color="000000" w:fill="auto"/>
            <w:noWrap/>
            <w:vAlign w:val="bottom"/>
            <w:hideMark/>
          </w:tcPr>
          <w:p w:rsidR="00472901" w:rsidRPr="00472901" w:rsidRDefault="00472901" w:rsidP="00472901">
            <w:pPr>
              <w:spacing w:after="0" w:line="240" w:lineRule="auto"/>
              <w:jc w:val="center"/>
              <w:rPr>
                <w:rFonts w:ascii="Arial" w:eastAsia="Times New Roman" w:hAnsi="Arial" w:cs="Arial"/>
                <w:sz w:val="14"/>
                <w:szCs w:val="14"/>
              </w:rPr>
            </w:pPr>
            <w:r w:rsidRPr="00472901">
              <w:rPr>
                <w:rFonts w:ascii="Arial" w:eastAsia="Times New Roman" w:hAnsi="Arial" w:cs="Arial"/>
                <w:sz w:val="14"/>
                <w:szCs w:val="14"/>
              </w:rPr>
              <w:t>2</w:t>
            </w:r>
          </w:p>
        </w:tc>
        <w:tc>
          <w:tcPr>
            <w:tcW w:w="1021" w:type="dxa"/>
            <w:shd w:val="clear" w:color="000000" w:fill="auto"/>
            <w:noWrap/>
            <w:vAlign w:val="bottom"/>
            <w:hideMark/>
          </w:tcPr>
          <w:p w:rsidR="00472901" w:rsidRPr="00472901" w:rsidRDefault="00472901" w:rsidP="00472901">
            <w:pPr>
              <w:spacing w:after="0" w:line="240" w:lineRule="auto"/>
              <w:jc w:val="center"/>
              <w:rPr>
                <w:rFonts w:ascii="Arial" w:eastAsia="Times New Roman" w:hAnsi="Arial" w:cs="Arial"/>
                <w:sz w:val="14"/>
                <w:szCs w:val="14"/>
              </w:rPr>
            </w:pPr>
            <w:r w:rsidRPr="00472901">
              <w:rPr>
                <w:rFonts w:ascii="Arial" w:eastAsia="Times New Roman" w:hAnsi="Arial" w:cs="Arial"/>
                <w:sz w:val="14"/>
                <w:szCs w:val="14"/>
              </w:rPr>
              <w:t>3</w:t>
            </w:r>
          </w:p>
        </w:tc>
        <w:tc>
          <w:tcPr>
            <w:tcW w:w="1105" w:type="dxa"/>
            <w:shd w:val="clear" w:color="000000" w:fill="auto"/>
            <w:noWrap/>
            <w:vAlign w:val="bottom"/>
            <w:hideMark/>
          </w:tcPr>
          <w:p w:rsidR="00472901" w:rsidRPr="00472901" w:rsidRDefault="00472901" w:rsidP="00472901">
            <w:pPr>
              <w:spacing w:after="0" w:line="240" w:lineRule="auto"/>
              <w:jc w:val="center"/>
              <w:rPr>
                <w:rFonts w:ascii="Arial" w:eastAsia="Times New Roman" w:hAnsi="Arial" w:cs="Arial"/>
                <w:sz w:val="14"/>
                <w:szCs w:val="14"/>
              </w:rPr>
            </w:pPr>
            <w:r w:rsidRPr="00472901">
              <w:rPr>
                <w:rFonts w:ascii="Arial" w:eastAsia="Times New Roman" w:hAnsi="Arial" w:cs="Arial"/>
                <w:sz w:val="14"/>
                <w:szCs w:val="14"/>
              </w:rPr>
              <w:t>4</w:t>
            </w:r>
          </w:p>
        </w:tc>
        <w:tc>
          <w:tcPr>
            <w:tcW w:w="1226" w:type="dxa"/>
            <w:shd w:val="clear" w:color="000000" w:fill="auto"/>
            <w:noWrap/>
            <w:vAlign w:val="bottom"/>
            <w:hideMark/>
          </w:tcPr>
          <w:p w:rsidR="00472901" w:rsidRPr="00472901" w:rsidRDefault="00472901" w:rsidP="00472901">
            <w:pPr>
              <w:spacing w:after="0" w:line="240" w:lineRule="auto"/>
              <w:jc w:val="center"/>
              <w:rPr>
                <w:rFonts w:ascii="Arial" w:eastAsia="Times New Roman" w:hAnsi="Arial" w:cs="Arial"/>
                <w:sz w:val="14"/>
                <w:szCs w:val="14"/>
              </w:rPr>
            </w:pPr>
            <w:r w:rsidRPr="00472901">
              <w:rPr>
                <w:rFonts w:ascii="Arial" w:eastAsia="Times New Roman" w:hAnsi="Arial" w:cs="Arial"/>
                <w:sz w:val="14"/>
                <w:szCs w:val="14"/>
              </w:rPr>
              <w:t>5</w:t>
            </w:r>
          </w:p>
        </w:tc>
        <w:tc>
          <w:tcPr>
            <w:tcW w:w="1058" w:type="dxa"/>
            <w:shd w:val="clear" w:color="000000" w:fill="auto"/>
            <w:noWrap/>
            <w:vAlign w:val="bottom"/>
            <w:hideMark/>
          </w:tcPr>
          <w:p w:rsidR="00472901" w:rsidRPr="00472901" w:rsidRDefault="00472901" w:rsidP="00472901">
            <w:pPr>
              <w:spacing w:after="0" w:line="240" w:lineRule="auto"/>
              <w:jc w:val="center"/>
              <w:rPr>
                <w:rFonts w:ascii="Arial" w:eastAsia="Times New Roman" w:hAnsi="Arial" w:cs="Arial"/>
                <w:sz w:val="14"/>
                <w:szCs w:val="14"/>
              </w:rPr>
            </w:pPr>
            <w:r w:rsidRPr="00472901">
              <w:rPr>
                <w:rFonts w:ascii="Arial" w:eastAsia="Times New Roman" w:hAnsi="Arial" w:cs="Arial"/>
                <w:sz w:val="14"/>
                <w:szCs w:val="14"/>
              </w:rPr>
              <w:t>6</w:t>
            </w:r>
          </w:p>
        </w:tc>
        <w:tc>
          <w:tcPr>
            <w:tcW w:w="1543" w:type="dxa"/>
            <w:shd w:val="clear" w:color="000000" w:fill="auto"/>
            <w:noWrap/>
            <w:vAlign w:val="bottom"/>
            <w:hideMark/>
          </w:tcPr>
          <w:p w:rsidR="00472901" w:rsidRPr="00472901" w:rsidRDefault="00472901" w:rsidP="00472901">
            <w:pPr>
              <w:spacing w:after="0" w:line="240" w:lineRule="auto"/>
              <w:jc w:val="center"/>
              <w:rPr>
                <w:rFonts w:ascii="Arial" w:eastAsia="Times New Roman" w:hAnsi="Arial" w:cs="Arial"/>
                <w:sz w:val="14"/>
                <w:szCs w:val="14"/>
              </w:rPr>
            </w:pPr>
            <w:r w:rsidRPr="00472901">
              <w:rPr>
                <w:rFonts w:ascii="Arial" w:eastAsia="Times New Roman" w:hAnsi="Arial" w:cs="Arial"/>
                <w:sz w:val="14"/>
                <w:szCs w:val="14"/>
              </w:rPr>
              <w:t>7</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доплата к пенсии </w:t>
            </w:r>
            <w:proofErr w:type="spellStart"/>
            <w:r w:rsidRPr="00472901">
              <w:rPr>
                <w:rFonts w:ascii="Arial" w:eastAsia="Times New Roman" w:hAnsi="Arial" w:cs="Arial"/>
                <w:sz w:val="16"/>
                <w:szCs w:val="16"/>
              </w:rPr>
              <w:t>гос.служащим</w:t>
            </w:r>
            <w:proofErr w:type="spellEnd"/>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355 100,00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355 052,00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доплата к пенсии в/служащих</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110 300,00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108 705,00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доплата к пенсии отдельным категориям граждан</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119 000,00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116 066,00</w:t>
            </w:r>
          </w:p>
        </w:tc>
      </w:tr>
      <w:tr w:rsidR="00472901" w:rsidRPr="00472901" w:rsidTr="00472901">
        <w:trPr>
          <w:gridAfter w:val="1"/>
          <w:wAfter w:w="261" w:type="dxa"/>
          <w:trHeight w:val="64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МСП ветеранам </w:t>
            </w:r>
            <w:proofErr w:type="spellStart"/>
            <w:r w:rsidRPr="00472901">
              <w:rPr>
                <w:rFonts w:ascii="Arial" w:eastAsia="Times New Roman" w:hAnsi="Arial" w:cs="Arial"/>
                <w:sz w:val="16"/>
                <w:szCs w:val="16"/>
              </w:rPr>
              <w:t>труда.труженикам</w:t>
            </w:r>
            <w:proofErr w:type="spellEnd"/>
            <w:r w:rsidRPr="00472901">
              <w:rPr>
                <w:rFonts w:ascii="Arial" w:eastAsia="Times New Roman" w:hAnsi="Arial" w:cs="Arial"/>
                <w:sz w:val="16"/>
                <w:szCs w:val="16"/>
              </w:rPr>
              <w:t xml:space="preserve"> </w:t>
            </w:r>
            <w:proofErr w:type="spellStart"/>
            <w:proofErr w:type="gramStart"/>
            <w:r w:rsidRPr="00472901">
              <w:rPr>
                <w:rFonts w:ascii="Arial" w:eastAsia="Times New Roman" w:hAnsi="Arial" w:cs="Arial"/>
                <w:sz w:val="16"/>
                <w:szCs w:val="16"/>
              </w:rPr>
              <w:t>тыла,реабилитированным</w:t>
            </w:r>
            <w:proofErr w:type="spellEnd"/>
            <w:proofErr w:type="gramEnd"/>
            <w:r w:rsidRPr="00472901">
              <w:rPr>
                <w:rFonts w:ascii="Arial" w:eastAsia="Times New Roman" w:hAnsi="Arial" w:cs="Arial"/>
                <w:sz w:val="16"/>
                <w:szCs w:val="16"/>
              </w:rPr>
              <w:t xml:space="preserve"> лицам № 105-ОЗ,120-ОЗ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700,000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6 825 700,00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639,000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5 483 348,00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МСП работникам культуры №50-ОЗ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111,000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2 421 800,00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2 421 747,00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МСП </w:t>
            </w:r>
            <w:proofErr w:type="spellStart"/>
            <w:r w:rsidRPr="00472901">
              <w:rPr>
                <w:rFonts w:ascii="Arial" w:eastAsia="Times New Roman" w:hAnsi="Arial" w:cs="Arial"/>
                <w:sz w:val="16"/>
                <w:szCs w:val="16"/>
              </w:rPr>
              <w:t>пед</w:t>
            </w:r>
            <w:proofErr w:type="spellEnd"/>
            <w:r w:rsidRPr="00472901">
              <w:rPr>
                <w:rFonts w:ascii="Arial" w:eastAsia="Times New Roman" w:hAnsi="Arial" w:cs="Arial"/>
                <w:sz w:val="16"/>
                <w:szCs w:val="16"/>
              </w:rPr>
              <w:t>, работникам №113-ОЗ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543,000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13 648 200,00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543,000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13 648 170,00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МСП медицинским работникам № 115-ОЗ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87,000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1 636 900,00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83,000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1 633 832,00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МСП отдельным категориям граждан №116-ОЗ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2 061 500,00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2 061 480,00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ЕДВ отдельным категориям граждан</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730,000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4 427 200,00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725,000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4 423 610,00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ЕДВ неработающим пенсионерам</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248,000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1 347 300,00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247,000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1 346 845,00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услуги по зубопротезированию ветеранам труда</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32,000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679 300,00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32,000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679 250,00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услуги по зубопротезированию </w:t>
            </w:r>
            <w:proofErr w:type="spellStart"/>
            <w:r w:rsidRPr="00472901">
              <w:rPr>
                <w:rFonts w:ascii="Arial" w:eastAsia="Times New Roman" w:hAnsi="Arial" w:cs="Arial"/>
                <w:sz w:val="16"/>
                <w:szCs w:val="16"/>
              </w:rPr>
              <w:t>реабилит.лицам</w:t>
            </w:r>
            <w:proofErr w:type="spellEnd"/>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99 500,00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компенсация бесплатного проезда 1 раз в год </w:t>
            </w:r>
            <w:proofErr w:type="spellStart"/>
            <w:proofErr w:type="gramStart"/>
            <w:r w:rsidRPr="00472901">
              <w:rPr>
                <w:rFonts w:ascii="Arial" w:eastAsia="Times New Roman" w:hAnsi="Arial" w:cs="Arial"/>
                <w:sz w:val="16"/>
                <w:szCs w:val="16"/>
              </w:rPr>
              <w:t>реабилит,лицам</w:t>
            </w:r>
            <w:proofErr w:type="spellEnd"/>
            <w:proofErr w:type="gramEnd"/>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27 000,00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26 969,00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льготное </w:t>
            </w:r>
            <w:proofErr w:type="spellStart"/>
            <w:r w:rsidRPr="00472901">
              <w:rPr>
                <w:rFonts w:ascii="Arial" w:eastAsia="Times New Roman" w:hAnsi="Arial" w:cs="Arial"/>
                <w:sz w:val="16"/>
                <w:szCs w:val="16"/>
              </w:rPr>
              <w:t>лек.обеспечение</w:t>
            </w:r>
            <w:proofErr w:type="spellEnd"/>
            <w:r w:rsidRPr="00472901">
              <w:rPr>
                <w:rFonts w:ascii="Arial" w:eastAsia="Times New Roman" w:hAnsi="Arial" w:cs="Arial"/>
                <w:sz w:val="16"/>
                <w:szCs w:val="16"/>
              </w:rPr>
              <w:t xml:space="preserve"> реабилитированным</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5 800,00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5 728,00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предоставление многодетным семьям ЕДВ для подготовки детей к школе</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726,000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2 178 000,00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726,000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2 178 000,00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пособие на погребение</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67,000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448 200,00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39,000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265 278,00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ЕДВ </w:t>
            </w:r>
            <w:proofErr w:type="spellStart"/>
            <w:proofErr w:type="gramStart"/>
            <w:r w:rsidRPr="00472901">
              <w:rPr>
                <w:rFonts w:ascii="Arial" w:eastAsia="Times New Roman" w:hAnsi="Arial" w:cs="Arial"/>
                <w:sz w:val="16"/>
                <w:szCs w:val="16"/>
              </w:rPr>
              <w:t>гражданам,которым</w:t>
            </w:r>
            <w:proofErr w:type="spellEnd"/>
            <w:proofErr w:type="gramEnd"/>
            <w:r w:rsidRPr="00472901">
              <w:rPr>
                <w:rFonts w:ascii="Arial" w:eastAsia="Times New Roman" w:hAnsi="Arial" w:cs="Arial"/>
                <w:sz w:val="16"/>
                <w:szCs w:val="16"/>
              </w:rPr>
              <w:t xml:space="preserve"> присвоен статус детей ВОВ</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135,000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719 500,00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134,000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719 471,00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государственная помощь населению</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207,000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835 100,00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207,000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835 099,00</w:t>
            </w:r>
          </w:p>
        </w:tc>
      </w:tr>
      <w:tr w:rsidR="00472901" w:rsidRPr="00472901" w:rsidTr="00472901">
        <w:trPr>
          <w:gridAfter w:val="1"/>
          <w:wAfter w:w="261" w:type="dxa"/>
          <w:trHeight w:val="85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предоставление ежемесячной денежной выплаты детям -</w:t>
            </w:r>
            <w:proofErr w:type="spellStart"/>
            <w:proofErr w:type="gramStart"/>
            <w:r w:rsidRPr="00472901">
              <w:rPr>
                <w:rFonts w:ascii="Arial" w:eastAsia="Times New Roman" w:hAnsi="Arial" w:cs="Arial"/>
                <w:sz w:val="16"/>
                <w:szCs w:val="16"/>
              </w:rPr>
              <w:t>сиротам,прдолжающим</w:t>
            </w:r>
            <w:proofErr w:type="spellEnd"/>
            <w:proofErr w:type="gramEnd"/>
            <w:r w:rsidRPr="00472901">
              <w:rPr>
                <w:rFonts w:ascii="Arial" w:eastAsia="Times New Roman" w:hAnsi="Arial" w:cs="Arial"/>
                <w:sz w:val="16"/>
                <w:szCs w:val="16"/>
              </w:rPr>
              <w:t xml:space="preserve"> обучение в общеобразовательных учреждениях</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61 000,00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43 398,00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МСП </w:t>
            </w:r>
            <w:proofErr w:type="spellStart"/>
            <w:proofErr w:type="gramStart"/>
            <w:r w:rsidRPr="00472901">
              <w:rPr>
                <w:rFonts w:ascii="Arial" w:eastAsia="Times New Roman" w:hAnsi="Arial" w:cs="Arial"/>
                <w:sz w:val="16"/>
                <w:szCs w:val="16"/>
              </w:rPr>
              <w:t>инвалидам,ветеранам</w:t>
            </w:r>
            <w:proofErr w:type="spellEnd"/>
            <w:proofErr w:type="gramEnd"/>
            <w:r w:rsidRPr="00472901">
              <w:rPr>
                <w:rFonts w:ascii="Arial" w:eastAsia="Times New Roman" w:hAnsi="Arial" w:cs="Arial"/>
                <w:sz w:val="16"/>
                <w:szCs w:val="16"/>
              </w:rPr>
              <w:t xml:space="preserve"> ВОВ</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1 300,000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10 300 000,00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1 170,000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8 277 392,00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lastRenderedPageBreak/>
              <w:t>ежемесячное пособие многодетным семьям №63-ОЗ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1 622,000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3 892 800,00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1 613,000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3 891 000,00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компенсация на одежду многодетным семьям №63-ОЗ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1 009,000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1 009 000,00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569,000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569 000,00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МСП многодетным семьям №63-ОЗ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19 600,00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13 241,00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льготное лекарственное </w:t>
            </w:r>
            <w:proofErr w:type="spellStart"/>
            <w:r w:rsidRPr="00472901">
              <w:rPr>
                <w:rFonts w:ascii="Arial" w:eastAsia="Times New Roman" w:hAnsi="Arial" w:cs="Arial"/>
                <w:sz w:val="16"/>
                <w:szCs w:val="16"/>
              </w:rPr>
              <w:t>обесп.детей</w:t>
            </w:r>
            <w:proofErr w:type="spellEnd"/>
            <w:r w:rsidRPr="00472901">
              <w:rPr>
                <w:rFonts w:ascii="Arial" w:eastAsia="Times New Roman" w:hAnsi="Arial" w:cs="Arial"/>
                <w:sz w:val="16"/>
                <w:szCs w:val="16"/>
              </w:rPr>
              <w:t xml:space="preserve"> №63-ОЗ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350,000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210 400,00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350,000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210 306,00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пособие семьям по № 101-ОЗ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141,000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9 441 000,00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141,000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9 440 929,00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предоставление материнского (семейного) капитала</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27,000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2 700 000,00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27,000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2 700 000,00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пособие на содержание приемных детей №107-ОЗ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180,000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13 446 300,00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180,000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13 446 271,00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пособие на опекаемых детей №107-ОЗ</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12,000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879 900,00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879 882,00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выплата вознаграждения приемным родителям</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120,000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14 650 500,00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117,000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14 646 726,00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ежемесячное пособие на детей</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1 700,000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14 117 600,00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1 587,000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13 800 031,00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компенсация </w:t>
            </w:r>
            <w:proofErr w:type="spellStart"/>
            <w:r w:rsidRPr="00472901">
              <w:rPr>
                <w:rFonts w:ascii="Arial" w:eastAsia="Times New Roman" w:hAnsi="Arial" w:cs="Arial"/>
                <w:sz w:val="16"/>
                <w:szCs w:val="16"/>
              </w:rPr>
              <w:t>род.платы</w:t>
            </w:r>
            <w:proofErr w:type="spellEnd"/>
            <w:r w:rsidRPr="00472901">
              <w:rPr>
                <w:rFonts w:ascii="Arial" w:eastAsia="Times New Roman" w:hAnsi="Arial" w:cs="Arial"/>
                <w:sz w:val="16"/>
                <w:szCs w:val="16"/>
              </w:rPr>
              <w:t xml:space="preserve"> за посещение </w:t>
            </w:r>
            <w:proofErr w:type="spellStart"/>
            <w:r w:rsidRPr="00472901">
              <w:rPr>
                <w:rFonts w:ascii="Arial" w:eastAsia="Times New Roman" w:hAnsi="Arial" w:cs="Arial"/>
                <w:sz w:val="16"/>
                <w:szCs w:val="16"/>
              </w:rPr>
              <w:t>дет.сада</w:t>
            </w:r>
            <w:proofErr w:type="spellEnd"/>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295,000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2 288 600,00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278,000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2 252 740,00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пособие на усыновленных детей</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433 300,00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8,000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431 071,00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ЕВ по постановлению №281-па</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181,000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905 000,00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181,000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905 000,00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ЕВ при одновременном рождении двух и более детей</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70 000,00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70 000,00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количество штатных единиц</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19,000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19,000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адресная помощь по ДЦП "Социальная поддержка населения"</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16,000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115 000,00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16,000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115 000,00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ЕВ нуждающимся в процедурах гемодиализа</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7 000,00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компенсация расходов по проезду </w:t>
            </w:r>
            <w:proofErr w:type="spellStart"/>
            <w:r w:rsidRPr="00472901">
              <w:rPr>
                <w:rFonts w:ascii="Arial" w:eastAsia="Times New Roman" w:hAnsi="Arial" w:cs="Arial"/>
                <w:sz w:val="16"/>
                <w:szCs w:val="16"/>
              </w:rPr>
              <w:t>инв.к</w:t>
            </w:r>
            <w:proofErr w:type="spellEnd"/>
            <w:r w:rsidRPr="00472901">
              <w:rPr>
                <w:rFonts w:ascii="Arial" w:eastAsia="Times New Roman" w:hAnsi="Arial" w:cs="Arial"/>
                <w:sz w:val="16"/>
                <w:szCs w:val="16"/>
              </w:rPr>
              <w:t xml:space="preserve"> месту лечения</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2 200,00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2 200,00</w:t>
            </w:r>
          </w:p>
        </w:tc>
      </w:tr>
      <w:tr w:rsidR="00472901" w:rsidRPr="00472901" w:rsidTr="00472901">
        <w:trPr>
          <w:gridAfter w:val="1"/>
          <w:wAfter w:w="261" w:type="dxa"/>
          <w:trHeight w:val="22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Конкурс Лучшая семейная усадьба"</w:t>
            </w:r>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50 000,00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50 000,00</w:t>
            </w:r>
          </w:p>
        </w:tc>
      </w:tr>
      <w:tr w:rsidR="00472901" w:rsidRPr="00472901" w:rsidTr="00472901">
        <w:trPr>
          <w:gridAfter w:val="1"/>
          <w:wAfter w:w="261" w:type="dxa"/>
          <w:trHeight w:val="435"/>
        </w:trPr>
        <w:tc>
          <w:tcPr>
            <w:tcW w:w="3266" w:type="dxa"/>
            <w:shd w:val="clear" w:color="auto" w:fill="auto"/>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xml:space="preserve">Новогодние подарки для детей инвалидов и </w:t>
            </w:r>
            <w:proofErr w:type="spellStart"/>
            <w:r w:rsidRPr="00472901">
              <w:rPr>
                <w:rFonts w:ascii="Arial" w:eastAsia="Times New Roman" w:hAnsi="Arial" w:cs="Arial"/>
                <w:sz w:val="16"/>
                <w:szCs w:val="16"/>
              </w:rPr>
              <w:t>др.категорий</w:t>
            </w:r>
            <w:proofErr w:type="spellEnd"/>
          </w:p>
        </w:tc>
        <w:tc>
          <w:tcPr>
            <w:tcW w:w="1021" w:type="dxa"/>
            <w:shd w:val="clear" w:color="auto" w:fill="auto"/>
            <w:hideMark/>
          </w:tcPr>
          <w:p w:rsidR="00472901" w:rsidRPr="00472901" w:rsidRDefault="00472901" w:rsidP="00472901">
            <w:pPr>
              <w:spacing w:after="0" w:line="240" w:lineRule="auto"/>
              <w:jc w:val="center"/>
              <w:rPr>
                <w:rFonts w:ascii="Arial" w:eastAsia="Times New Roman" w:hAnsi="Arial" w:cs="Arial"/>
                <w:sz w:val="16"/>
                <w:szCs w:val="16"/>
              </w:rPr>
            </w:pPr>
            <w:r w:rsidRPr="00472901">
              <w:rPr>
                <w:rFonts w:ascii="Arial" w:eastAsia="Times New Roman" w:hAnsi="Arial" w:cs="Arial"/>
                <w:sz w:val="16"/>
                <w:szCs w:val="16"/>
              </w:rPr>
              <w:t>чел.</w:t>
            </w:r>
          </w:p>
        </w:tc>
        <w:tc>
          <w:tcPr>
            <w:tcW w:w="1105"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180,000</w:t>
            </w:r>
          </w:p>
        </w:tc>
        <w:tc>
          <w:tcPr>
            <w:tcW w:w="1226"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36 000,00</w:t>
            </w:r>
          </w:p>
        </w:tc>
        <w:tc>
          <w:tcPr>
            <w:tcW w:w="1058"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180,000</w:t>
            </w:r>
          </w:p>
        </w:tc>
        <w:tc>
          <w:tcPr>
            <w:tcW w:w="1543" w:type="dxa"/>
            <w:shd w:val="clear" w:color="000000" w:fill="auto"/>
            <w:noWrap/>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36 000,00</w:t>
            </w:r>
          </w:p>
        </w:tc>
      </w:tr>
      <w:tr w:rsidR="00472901" w:rsidRPr="00472901" w:rsidTr="00472901">
        <w:trPr>
          <w:gridAfter w:val="1"/>
          <w:wAfter w:w="261" w:type="dxa"/>
          <w:trHeight w:val="225"/>
        </w:trPr>
        <w:tc>
          <w:tcPr>
            <w:tcW w:w="3266" w:type="dxa"/>
            <w:shd w:val="clear" w:color="000000" w:fill="auto"/>
            <w:noWrap/>
            <w:vAlign w:val="bottom"/>
            <w:hideMark/>
          </w:tcPr>
          <w:p w:rsidR="00472901" w:rsidRPr="00472901" w:rsidRDefault="00472901" w:rsidP="00472901">
            <w:pPr>
              <w:spacing w:after="0" w:line="240" w:lineRule="auto"/>
              <w:rPr>
                <w:rFonts w:ascii="Arial" w:eastAsia="Times New Roman" w:hAnsi="Arial" w:cs="Arial"/>
                <w:sz w:val="16"/>
                <w:szCs w:val="16"/>
              </w:rPr>
            </w:pPr>
            <w:r w:rsidRPr="00472901">
              <w:rPr>
                <w:rFonts w:ascii="Arial" w:eastAsia="Times New Roman" w:hAnsi="Arial" w:cs="Arial"/>
                <w:sz w:val="16"/>
                <w:szCs w:val="16"/>
              </w:rPr>
              <w:t> </w:t>
            </w:r>
          </w:p>
        </w:tc>
        <w:tc>
          <w:tcPr>
            <w:tcW w:w="1021" w:type="dxa"/>
            <w:shd w:val="clear" w:color="000000" w:fill="auto"/>
            <w:noWrap/>
            <w:vAlign w:val="bottom"/>
            <w:hideMark/>
          </w:tcPr>
          <w:p w:rsidR="00472901" w:rsidRPr="00472901" w:rsidRDefault="00472901" w:rsidP="00472901">
            <w:pPr>
              <w:spacing w:after="0" w:line="240" w:lineRule="auto"/>
              <w:ind w:firstLineChars="100" w:firstLine="160"/>
              <w:rPr>
                <w:rFonts w:ascii="Arial" w:eastAsia="Times New Roman" w:hAnsi="Arial" w:cs="Arial"/>
                <w:sz w:val="16"/>
                <w:szCs w:val="16"/>
              </w:rPr>
            </w:pPr>
            <w:r w:rsidRPr="00472901">
              <w:rPr>
                <w:rFonts w:ascii="Arial" w:eastAsia="Times New Roman" w:hAnsi="Arial" w:cs="Arial"/>
                <w:sz w:val="16"/>
                <w:szCs w:val="16"/>
              </w:rPr>
              <w:t>Итого</w:t>
            </w:r>
          </w:p>
        </w:tc>
        <w:tc>
          <w:tcPr>
            <w:tcW w:w="1105" w:type="dxa"/>
            <w:shd w:val="clear" w:color="000000" w:fill="auto"/>
            <w:noWrap/>
            <w:vAlign w:val="center"/>
            <w:hideMark/>
          </w:tcPr>
          <w:p w:rsidR="00472901" w:rsidRPr="00472901" w:rsidRDefault="00472901" w:rsidP="00472901">
            <w:pPr>
              <w:spacing w:after="0" w:line="240" w:lineRule="auto"/>
              <w:jc w:val="center"/>
              <w:rPr>
                <w:rFonts w:ascii="Arial" w:eastAsia="Times New Roman" w:hAnsi="Arial" w:cs="Arial"/>
                <w:sz w:val="16"/>
                <w:szCs w:val="16"/>
              </w:rPr>
            </w:pPr>
          </w:p>
        </w:tc>
        <w:tc>
          <w:tcPr>
            <w:tcW w:w="1226" w:type="dxa"/>
            <w:shd w:val="clear" w:color="000000" w:fill="auto"/>
            <w:noWrap/>
            <w:vAlign w:val="bottom"/>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112 615 056,58</w:t>
            </w:r>
          </w:p>
        </w:tc>
        <w:tc>
          <w:tcPr>
            <w:tcW w:w="1058" w:type="dxa"/>
            <w:shd w:val="clear" w:color="000000" w:fill="auto"/>
            <w:noWrap/>
            <w:vAlign w:val="center"/>
            <w:hideMark/>
          </w:tcPr>
          <w:p w:rsidR="00472901" w:rsidRPr="00472901" w:rsidRDefault="00472901" w:rsidP="00472901">
            <w:pPr>
              <w:spacing w:after="0" w:line="240" w:lineRule="auto"/>
              <w:jc w:val="center"/>
              <w:rPr>
                <w:rFonts w:ascii="Arial" w:eastAsia="Times New Roman" w:hAnsi="Arial" w:cs="Arial"/>
                <w:sz w:val="16"/>
                <w:szCs w:val="16"/>
              </w:rPr>
            </w:pPr>
          </w:p>
        </w:tc>
        <w:tc>
          <w:tcPr>
            <w:tcW w:w="1543" w:type="dxa"/>
            <w:shd w:val="clear" w:color="000000" w:fill="auto"/>
            <w:noWrap/>
            <w:vAlign w:val="bottom"/>
            <w:hideMark/>
          </w:tcPr>
          <w:p w:rsidR="00472901" w:rsidRPr="00472901" w:rsidRDefault="00472901" w:rsidP="00472901">
            <w:pPr>
              <w:spacing w:after="0" w:line="240" w:lineRule="auto"/>
              <w:jc w:val="right"/>
              <w:rPr>
                <w:rFonts w:ascii="Arial" w:eastAsia="Times New Roman" w:hAnsi="Arial" w:cs="Arial"/>
                <w:sz w:val="16"/>
                <w:szCs w:val="16"/>
              </w:rPr>
            </w:pPr>
            <w:r w:rsidRPr="00472901">
              <w:rPr>
                <w:rFonts w:ascii="Arial" w:eastAsia="Times New Roman" w:hAnsi="Arial" w:cs="Arial"/>
                <w:sz w:val="16"/>
                <w:szCs w:val="16"/>
              </w:rPr>
              <w:t>108 229 293,58</w:t>
            </w:r>
          </w:p>
        </w:tc>
      </w:tr>
    </w:tbl>
    <w:p w:rsidR="00472901" w:rsidRPr="00C4459A" w:rsidRDefault="00472901" w:rsidP="00472901">
      <w:pPr>
        <w:pStyle w:val="ConsTitle"/>
        <w:widowControl/>
        <w:spacing w:line="360" w:lineRule="auto"/>
        <w:ind w:firstLine="709"/>
        <w:jc w:val="both"/>
        <w:rPr>
          <w:rFonts w:ascii="Times New Roman" w:hAnsi="Times New Roman"/>
          <w:b w:val="0"/>
          <w:sz w:val="24"/>
          <w:szCs w:val="24"/>
        </w:rPr>
      </w:pPr>
      <w:bookmarkStart w:id="0" w:name="_GoBack"/>
      <w:bookmarkEnd w:id="0"/>
    </w:p>
    <w:sectPr w:rsidR="00472901"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799</Words>
  <Characters>4559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2018-04-03T03:34:00Z</cp:lastPrinted>
  <dcterms:created xsi:type="dcterms:W3CDTF">2018-03-22T04:33:00Z</dcterms:created>
  <dcterms:modified xsi:type="dcterms:W3CDTF">2018-04-03T03:35:00Z</dcterms:modified>
</cp:coreProperties>
</file>