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</w:t>
      </w:r>
      <w:proofErr w:type="spellEnd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11026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FA7512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 </w:t>
      </w:r>
      <w:r w:rsidR="003070A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13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»   </w:t>
      </w:r>
      <w:r w:rsidR="003070A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апреля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 2022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 </w:t>
      </w:r>
      <w:r w:rsidR="003070A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229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подготовке и проведении празднования                                                                   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-годовщины Победы в Великой                                                                                                Отечественной войне 1941-1945 годов.</w:t>
      </w: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план основных мероприятий  (далее – план) районного муниципального образования «</w:t>
      </w:r>
      <w:proofErr w:type="spellStart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Усть-Удинский</w:t>
      </w:r>
      <w:proofErr w:type="spellEnd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по подгото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вке и проведению празднования 77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  (Приложение 1).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оргкомитет «Победа» по подготовке и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проведению празднования  Дня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Победы в Великой Отечественной войне (приложение №2)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3.Утвердить смету на проведение мероприятий районного муниципального образования «</w:t>
      </w:r>
      <w:proofErr w:type="spellStart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</w:t>
      </w:r>
      <w:proofErr w:type="spellEnd"/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по празднованию 77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  (Приложение 3).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Ответственным исполнителям  обеспечить реализацию мероприятий плана и предусмотреть    финансирование  в соответствии со сметой</w:t>
      </w:r>
      <w:r w:rsidR="003326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действующих программ.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Рекомендовать органам исполнительной власти муниципальных образовании </w:t>
      </w:r>
      <w:proofErr w:type="spellStart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Усть-Удинского</w:t>
      </w:r>
      <w:proofErr w:type="spellEnd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принять участие в подгото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вке и 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празднования 77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4CF4" w:rsidRPr="00FD4CF4" w:rsidRDefault="00FD4CF4" w:rsidP="00FD4C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5. Упр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авлению делами (Толмачева О.С.</w:t>
      </w:r>
      <w:r w:rsidR="00786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разместить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на официальном сайте администрации РМО «</w:t>
      </w:r>
      <w:proofErr w:type="spellStart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Усть-Удинский</w:t>
      </w:r>
      <w:proofErr w:type="spellEnd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в информационно-телекоммуникационной сети "Интернет".</w:t>
      </w:r>
    </w:p>
    <w:p w:rsidR="00FD4CF4" w:rsidRPr="00FD4CF4" w:rsidRDefault="00FD4CF4" w:rsidP="00FD4C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Default="008B15C6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8B15C6" w:rsidRPr="00FD4CF4" w:rsidRDefault="008B15C6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                                </w:t>
      </w:r>
      <w:r w:rsidR="00CF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С.Н.Чемезов</w:t>
      </w:r>
      <w:proofErr w:type="spellEnd"/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1 к Р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аспоряжению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proofErr w:type="gramStart"/>
      <w:r w:rsidR="003070AB">
        <w:rPr>
          <w:rFonts w:ascii="Times New Roman" w:eastAsia="Times New Roman" w:hAnsi="Times New Roman" w:cs="Times New Roman"/>
          <w:sz w:val="28"/>
          <w:szCs w:val="28"/>
          <w:lang w:eastAsia="ru-RU"/>
        </w:rPr>
        <w:t>229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</w:t>
      </w:r>
      <w:proofErr w:type="gramEnd"/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070AB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0AB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DC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План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районного муниципального образования                                  «</w:t>
      </w:r>
      <w:proofErr w:type="spellStart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Усть-Удинский</w:t>
      </w:r>
      <w:proofErr w:type="spellEnd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</w:p>
    <w:p w:rsidR="00FD4CF4" w:rsidRPr="00FD4CF4" w:rsidRDefault="0011026E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и  празднованию </w:t>
      </w:r>
      <w:r w:rsidR="00CF3D74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-й годовщины Победы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Великой Отечественной войне 1941-1945г.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836"/>
        <w:gridCol w:w="1564"/>
        <w:gridCol w:w="2148"/>
        <w:gridCol w:w="2352"/>
      </w:tblGrid>
      <w:tr w:rsidR="00FD4CF4" w:rsidRPr="00FD4CF4" w:rsidTr="003E6A27">
        <w:trPr>
          <w:trHeight w:val="54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FD4CF4" w:rsidRPr="00FD4CF4" w:rsidTr="003E6A27">
        <w:trPr>
          <w:cantSplit/>
          <w:trHeight w:val="422"/>
        </w:trPr>
        <w:tc>
          <w:tcPr>
            <w:tcW w:w="10620" w:type="dxa"/>
            <w:gridSpan w:val="5"/>
            <w:shd w:val="clear" w:color="auto" w:fill="auto"/>
            <w:vAlign w:val="center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 Организационные мероприятия в связи с памятными датами военной  истории Отечества</w:t>
            </w:r>
          </w:p>
        </w:tc>
      </w:tr>
      <w:tr w:rsidR="00FD4CF4" w:rsidRPr="00FD4CF4" w:rsidTr="003E6A27">
        <w:trPr>
          <w:cantSplit/>
          <w:trHeight w:val="1105"/>
        </w:trPr>
        <w:tc>
          <w:tcPr>
            <w:tcW w:w="72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Проведений заседаний оргкомитета «Победа» </w:t>
            </w:r>
          </w:p>
        </w:tc>
        <w:tc>
          <w:tcPr>
            <w:tcW w:w="1564" w:type="dxa"/>
            <w:shd w:val="clear" w:color="auto" w:fill="auto"/>
          </w:tcPr>
          <w:p w:rsidR="00FD4CF4" w:rsidRPr="00FD4CF4" w:rsidRDefault="00786DCB" w:rsidP="00110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-май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мэра по социальным вопросам </w:t>
            </w:r>
          </w:p>
        </w:tc>
      </w:tr>
      <w:tr w:rsidR="00FD4CF4" w:rsidRPr="00FD4CF4" w:rsidTr="003E6A27">
        <w:trPr>
          <w:cantSplit/>
          <w:trHeight w:val="1105"/>
        </w:trPr>
        <w:tc>
          <w:tcPr>
            <w:tcW w:w="72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Вручение поздравлений с Днем Победы от имени Губернатора Иркутской области, мэра района и председателя Совета ветеранов участникам войны, вдовам, труженикам тыла </w:t>
            </w:r>
          </w:p>
        </w:tc>
        <w:tc>
          <w:tcPr>
            <w:tcW w:w="1564" w:type="dxa"/>
            <w:shd w:val="clear" w:color="auto" w:fill="auto"/>
          </w:tcPr>
          <w:p w:rsidR="00FD4CF4" w:rsidRPr="00FD4CF4" w:rsidRDefault="001728B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09 мая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представителей района в областных праздничн</w:t>
            </w:r>
            <w:r w:rsidR="00D75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  мероприятиях, посвященных 77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годовщине Победы в Великой Отечественной войне</w:t>
            </w:r>
          </w:p>
        </w:tc>
        <w:tc>
          <w:tcPr>
            <w:tcW w:w="1564" w:type="dxa"/>
          </w:tcPr>
          <w:p w:rsidR="00FD4CF4" w:rsidRPr="00FD4CF4" w:rsidRDefault="0033261D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май </w:t>
            </w:r>
          </w:p>
          <w:p w:rsidR="00FD4CF4" w:rsidRPr="00FD4CF4" w:rsidRDefault="0011026E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делами, Совет ветеранов</w:t>
            </w:r>
          </w:p>
        </w:tc>
      </w:tr>
      <w:tr w:rsidR="00FD4CF4" w:rsidRPr="00FD4CF4" w:rsidTr="003E6A27">
        <w:trPr>
          <w:trHeight w:val="714"/>
        </w:trPr>
        <w:tc>
          <w:tcPr>
            <w:tcW w:w="10620" w:type="dxa"/>
            <w:gridSpan w:val="5"/>
          </w:tcPr>
          <w:p w:rsidR="00FD4CF4" w:rsidRPr="00FD4CF4" w:rsidRDefault="0033261D" w:rsidP="003326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Мероприятия, </w:t>
            </w:r>
            <w:r w:rsidR="008B1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направленные на улучшение  медицинского,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санаторно-курортного и лекарственного обеспечения, жилищно-бытовых условий жизни, совершенствование социальной политики в отношении ветеранов Великой Отечественной войны 1941-1945 годов, членов их семей, а также лиц, приравненных к ним.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проверки условий жизни инвалидов и ветеранов Великой Отечественной войны, членов семей погибших (умерших) инвалидов и участников Великой Отечественной войны 1941-1945 годов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соцзащиты населения 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836" w:type="dxa"/>
          </w:tcPr>
          <w:p w:rsidR="00FD4CF4" w:rsidRPr="00FD4CF4" w:rsidRDefault="00FD4CF4" w:rsidP="0078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Обеспечение в установленном зако</w:t>
            </w:r>
            <w:r w:rsidR="00786DC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нодательством порядке инвалидов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Великой Отечественной войны из числа лиц, указанных в подпункте 1 статьи 4 Федерального закона от 12 января 1995 года № 5-ФЗ «О</w:t>
            </w:r>
            <w:r w:rsidR="00786DC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ветеранах», ветеранов Великой О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течественной войны и ветеранов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боевых действий, членов семей погибших(умерших) инвалидов войны, участников Великой Отечественной войны и ветеранов боевых действий, имеющих соответствующие медицинские показания, бесплатными путевками на санаторно-курортное лечение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</w:t>
            </w:r>
          </w:p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бюджет,</w:t>
            </w:r>
          </w:p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ГП Иркутской области «Социальная поддержка населения»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2019-2024 годы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соцзащиты населения 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мер социальной поддержки инвалидам Великой Отечественной войны, ветеранам Великой Отечественной войны и ветеранам боевых действий, членов семей погибших (умерших) инвалидов войны, участников Великой Отечественной войны и ветеранов боевых действий, проживающим на территории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 путем организации в установленном порядке лечения и реабилитации в медицинских организациях Иркутской области, предоставляющих лечебно-реабилитационные услуги.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</w:t>
            </w:r>
          </w:p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FD4CF4" w:rsidRDefault="001728BA" w:rsidP="00172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  <w:p w:rsidR="001728BA" w:rsidRDefault="001728BA" w:rsidP="00172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(лечение в госпитале)</w:t>
            </w:r>
          </w:p>
          <w:p w:rsidR="001728BA" w:rsidRPr="00FD4CF4" w:rsidRDefault="001728BA" w:rsidP="00172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ЦРБ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денежной компенсации расходов, связанных с изготовлением и ремонтом зубных протезов (кроме расходов на оплату стоимости драгоценных металлов и металлокерамики), инвалидам великой Отечественной войны, ветеранам Великой Отечественной войны и инвалидам боевых действий, вдовам погибших (умерших) инвалидов Великой Отечественной войны и участников Великой Отечественной войны 1941-1945 годов.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соцзащиты населения  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социальных портретов инвалидов и участников Великой Отечественной войны на информационных стендах управления соцзащиты населения 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 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соцзащиты населения  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836" w:type="dxa"/>
          </w:tcPr>
          <w:p w:rsidR="00FD4CF4" w:rsidRPr="00FD4CF4" w:rsidRDefault="00FD4CF4" w:rsidP="0078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проведения районным государственным учреждением социального обслуживания благотворительных акций с привлечением волонтерских организаций. Развитие системы волонтерской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помощи на дому ветеранам Великой Отечественной войны.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ОГБУСО «Комплексный центр социального обслуживания населения в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районе</w:t>
            </w:r>
            <w:proofErr w:type="gram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7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,ОМС</w:t>
            </w:r>
            <w:proofErr w:type="spellEnd"/>
            <w:proofErr w:type="gramEnd"/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денежной компенсации в связи с проведением капитального ремонта жилого помещения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соцзащиты населения  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диспансеризации ветеранов Великой Отечественной войны, ветеранов боевых действий в амбулаторно-поликлинической организации района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33261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районная больница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Дней ветеранов Великой Отечественной войны в амбулаторно-поликлинической организации района</w:t>
            </w:r>
          </w:p>
        </w:tc>
        <w:tc>
          <w:tcPr>
            <w:tcW w:w="1564" w:type="dxa"/>
          </w:tcPr>
          <w:p w:rsidR="00FD4CF4" w:rsidRPr="00FD4CF4" w:rsidRDefault="008B15C6" w:rsidP="00110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33261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районная больница</w:t>
            </w:r>
          </w:p>
        </w:tc>
      </w:tr>
      <w:tr w:rsidR="00FD4CF4" w:rsidRPr="00FD4CF4" w:rsidTr="003E6A27">
        <w:trPr>
          <w:trHeight w:val="433"/>
        </w:trPr>
        <w:tc>
          <w:tcPr>
            <w:tcW w:w="10620" w:type="dxa"/>
            <w:gridSpan w:val="5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 Памятно-мемориальные мероприятия. Благоустройство  памятников, монументов, обелисков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Организация ремонта и обустройства обелисков, памятников погибшим в годы Великой Отечественной войны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11026E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  <w:r w:rsidR="00BC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-май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Бюджеты муниципальных образований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   района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Организация групп добровольцев из числа военно-патрио</w:t>
            </w:r>
            <w:r w:rsidR="0033261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тических и волонтерских клубов,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объединений для приведения территории возле памятников в надлежащий вид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11026E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BC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района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Проведение торжественных возложений цветов, венков и гирлянд к историческим памятникам и обелискам, установленным в честь Победы в Великой Отечественной войне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мая              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 района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района</w:t>
            </w:r>
          </w:p>
        </w:tc>
      </w:tr>
      <w:tr w:rsidR="00B84762" w:rsidRPr="00FD4CF4" w:rsidTr="003E6A27">
        <w:trPr>
          <w:trHeight w:val="540"/>
        </w:trPr>
        <w:tc>
          <w:tcPr>
            <w:tcW w:w="720" w:type="dxa"/>
          </w:tcPr>
          <w:p w:rsidR="00B84762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B84762" w:rsidRPr="00FD4CF4" w:rsidRDefault="00B84762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Дня памяти и скорби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B84762" w:rsidRPr="00FD4CF4" w:rsidRDefault="00B8476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июня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B84762" w:rsidRPr="00FD4CF4" w:rsidRDefault="00B8476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B84762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   района</w:t>
            </w:r>
          </w:p>
        </w:tc>
      </w:tr>
      <w:tr w:rsidR="00FD4CF4" w:rsidRPr="00FD4CF4" w:rsidTr="003E6A27">
        <w:trPr>
          <w:trHeight w:val="599"/>
        </w:trPr>
        <w:tc>
          <w:tcPr>
            <w:tcW w:w="10620" w:type="dxa"/>
            <w:gridSpan w:val="5"/>
            <w:vAlign w:val="center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</w:t>
            </w:r>
            <w:r w:rsidR="00F21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4</w:t>
            </w: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 Освещение в средствах массовой информации мероприя</w:t>
            </w:r>
            <w:r w:rsidR="00424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тий, посвященных празднованию 7</w:t>
            </w:r>
            <w:r w:rsidR="00424138" w:rsidRPr="00424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-годовщины Победы в Великой Отечественной войне 1941-1945 годов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Опубликование  в газете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Усть-Удинские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</w:t>
            </w:r>
            <w:r w:rsidR="00F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сти»  материалов, 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посвященных 7</w:t>
            </w:r>
            <w:r w:rsidR="00424138" w:rsidRP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Отечественной войне </w:t>
            </w: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Pr="00FD4CF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Редакция газеты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Усть-Удинские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вести»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544"/>
        </w:trPr>
        <w:tc>
          <w:tcPr>
            <w:tcW w:w="10620" w:type="dxa"/>
            <w:gridSpan w:val="5"/>
            <w:vAlign w:val="center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Публичные, культурно массовые, спортивные  мероприятия, информационно-пропагандистские и благотворительные </w:t>
            </w:r>
            <w:r w:rsidR="009B6E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акции, фестивали, посвященные 77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-й годовщине Победы в Великой отечественной войне 1941-1945 годов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Подготовка и проведение в муниципальных образованиях район</w:t>
            </w:r>
            <w:r w:rsidR="0042413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 мероприятий по празднованию 7</w:t>
            </w:r>
            <w:r w:rsidR="0042413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7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-й годовщины Победы в Великой Отечественной войне </w:t>
            </w:r>
          </w:p>
        </w:tc>
        <w:tc>
          <w:tcPr>
            <w:tcW w:w="1564" w:type="dxa"/>
          </w:tcPr>
          <w:p w:rsidR="001728BA" w:rsidRDefault="00424138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 </w:t>
            </w:r>
          </w:p>
          <w:p w:rsidR="00FD4CF4" w:rsidRPr="00FD4CF4" w:rsidRDefault="001728B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  <w:r w:rsidR="00217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музейных выста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вок, экспозиций,  показ фильмов, посвященных 7</w:t>
            </w:r>
            <w:r w:rsidR="00424138" w:rsidRP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нной войне.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4" w:type="dxa"/>
          </w:tcPr>
          <w:p w:rsidR="009B6E80" w:rsidRDefault="00311F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чение </w:t>
            </w:r>
          </w:p>
          <w:p w:rsidR="007110B2" w:rsidRDefault="009B6E8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D4CF4" w:rsidRPr="00FD4CF4" w:rsidRDefault="007110B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культуры РМО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E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сть-Удинский</w:t>
            </w:r>
            <w:proofErr w:type="spellEnd"/>
            <w:r w:rsidR="007E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на 2022-2026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г.г.»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библиотеках района книжных выставок,  бесед, литературно-музыкальных ве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черов, конкурсов, посвященных 7</w:t>
            </w:r>
            <w:r w:rsidR="00424138" w:rsidRP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нной войне </w:t>
            </w:r>
          </w:p>
        </w:tc>
        <w:tc>
          <w:tcPr>
            <w:tcW w:w="1564" w:type="dxa"/>
          </w:tcPr>
          <w:p w:rsid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             года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0B2" w:rsidRPr="00FD4CF4" w:rsidRDefault="007110B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 культурно-досуговых </w:t>
            </w:r>
            <w:proofErr w:type="gram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учреждениях  района</w:t>
            </w:r>
            <w:proofErr w:type="gram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концертов, фестив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алей, конкурсов,  посвященных 77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Отечественной войне  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фильмов из цикла «ВО война в кинохронике и художественных фильмах»</w:t>
            </w:r>
          </w:p>
        </w:tc>
        <w:tc>
          <w:tcPr>
            <w:tcW w:w="1564" w:type="dxa"/>
          </w:tcPr>
          <w:p w:rsid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             года</w:t>
            </w:r>
          </w:p>
          <w:p w:rsidR="00BC151A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образовательных учреждениях классных часов, торжественных линеек, уроков мужества, темати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конкурсов, посвященных 77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нной воне.</w:t>
            </w:r>
          </w:p>
        </w:tc>
        <w:tc>
          <w:tcPr>
            <w:tcW w:w="1564" w:type="dxa"/>
          </w:tcPr>
          <w:p w:rsidR="00BC151A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FD4CF4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течение года)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F67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роведение патриотических  акций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F67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«Георгиевская ленточка»,</w:t>
            </w: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«Бессмертный полк»</w:t>
            </w:r>
            <w:r w:rsidR="00B84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«Окно Победы»</w:t>
            </w:r>
            <w:r w:rsidR="0017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«Свеча памяти».</w:t>
            </w:r>
          </w:p>
        </w:tc>
        <w:tc>
          <w:tcPr>
            <w:tcW w:w="1564" w:type="dxa"/>
          </w:tcPr>
          <w:p w:rsidR="00FD4CF4" w:rsidRPr="00FD4CF4" w:rsidRDefault="009B6B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          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uppressAutoHyphens/>
              <w:spacing w:after="0" w:line="24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бюджет,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ГП Иркутской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области «Молодежная политика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»</w:t>
            </w:r>
          </w:p>
          <w:p w:rsidR="00FD4CF4" w:rsidRPr="00FD4CF4" w:rsidRDefault="007E1069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 2020</w:t>
            </w:r>
            <w:r w:rsidR="00FD4CF4"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-2024годы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спорта, Управление образования, 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Pr="00FD4CF4" w:rsidRDefault="005F5AAC" w:rsidP="00FD4CF4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Продолжение работы по созданию</w:t>
            </w:r>
            <w:r w:rsidR="00FD4CF4"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базы данных (фото, видео) по материалам краеведческого музея «Ветераны о войне»</w:t>
            </w:r>
          </w:p>
        </w:tc>
        <w:tc>
          <w:tcPr>
            <w:tcW w:w="1564" w:type="dxa"/>
          </w:tcPr>
          <w:p w:rsidR="00FD4CF4" w:rsidRPr="00FD4CF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культуры РМО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на</w:t>
            </w:r>
            <w:r w:rsidR="007E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2022-2026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г.г.»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краеведческий музей</w:t>
            </w:r>
            <w:r w:rsidR="00BC15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администрации сельских поселений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 военно</w:t>
            </w:r>
            <w:proofErr w:type="gramEnd"/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-спортивной игры</w:t>
            </w:r>
            <w:r w:rsidR="00E3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«Зарница» для обучающихся в общеобразовательных учреждениях  района</w:t>
            </w:r>
          </w:p>
        </w:tc>
        <w:tc>
          <w:tcPr>
            <w:tcW w:w="1564" w:type="dxa"/>
          </w:tcPr>
          <w:p w:rsidR="00FD4CF4" w:rsidRPr="00FD4CF4" w:rsidRDefault="009B6B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«Молодежная по</w:t>
            </w:r>
            <w:r w:rsidR="007E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литика на 2020-2024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годы»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спорта, управление образования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5.9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Легкоатлетическая эстафета, посвященная Дню Победы</w:t>
            </w:r>
          </w:p>
        </w:tc>
        <w:tc>
          <w:tcPr>
            <w:tcW w:w="1564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09.мая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физической культуры и спорта РМО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2015-2023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годы»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помощи ветеранам Великой Отечественной войны, труженикам тыла, детям войны «Неделя добра»</w:t>
            </w:r>
          </w:p>
        </w:tc>
        <w:tc>
          <w:tcPr>
            <w:tcW w:w="1564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ОГБУСО «Комплексный центр социальног</w:t>
            </w:r>
            <w:r w:rsidR="0017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обслуживания населения в </w:t>
            </w:r>
            <w:proofErr w:type="spellStart"/>
            <w:r w:rsidR="0017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Удинском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районе»</w:t>
            </w:r>
            <w:r w:rsidR="0017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образование, ОМС</w:t>
            </w:r>
          </w:p>
        </w:tc>
      </w:tr>
      <w:tr w:rsidR="00BC151A" w:rsidRPr="00FD4CF4" w:rsidTr="003E6A27">
        <w:trPr>
          <w:trHeight w:val="714"/>
        </w:trPr>
        <w:tc>
          <w:tcPr>
            <w:tcW w:w="720" w:type="dxa"/>
          </w:tcPr>
          <w:p w:rsidR="00BC151A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5.11.</w:t>
            </w:r>
          </w:p>
        </w:tc>
        <w:tc>
          <w:tcPr>
            <w:tcW w:w="3836" w:type="dxa"/>
          </w:tcPr>
          <w:p w:rsidR="00BC151A" w:rsidRPr="00FD4CF4" w:rsidRDefault="00BC151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«аллея памяти»</w:t>
            </w:r>
          </w:p>
        </w:tc>
        <w:tc>
          <w:tcPr>
            <w:tcW w:w="1564" w:type="dxa"/>
          </w:tcPr>
          <w:p w:rsidR="00BC151A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декада мая</w:t>
            </w:r>
          </w:p>
        </w:tc>
        <w:tc>
          <w:tcPr>
            <w:tcW w:w="2148" w:type="dxa"/>
          </w:tcPr>
          <w:p w:rsidR="00BC151A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BC151A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поселений, отдел по делам молодежи, отдел культуры</w:t>
            </w:r>
          </w:p>
        </w:tc>
      </w:tr>
      <w:tr w:rsidR="00BC151A" w:rsidRPr="00FD4CF4" w:rsidTr="003E6A27">
        <w:trPr>
          <w:trHeight w:val="714"/>
        </w:trPr>
        <w:tc>
          <w:tcPr>
            <w:tcW w:w="720" w:type="dxa"/>
          </w:tcPr>
          <w:p w:rsidR="00BC151A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</w:t>
            </w:r>
          </w:p>
        </w:tc>
        <w:tc>
          <w:tcPr>
            <w:tcW w:w="3836" w:type="dxa"/>
          </w:tcPr>
          <w:p w:rsidR="00BC151A" w:rsidRDefault="00BC151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 ко Дню России</w:t>
            </w:r>
          </w:p>
        </w:tc>
        <w:tc>
          <w:tcPr>
            <w:tcW w:w="1564" w:type="dxa"/>
          </w:tcPr>
          <w:p w:rsidR="00BC151A" w:rsidRDefault="009B6B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июня</w:t>
            </w:r>
          </w:p>
        </w:tc>
        <w:tc>
          <w:tcPr>
            <w:tcW w:w="2148" w:type="dxa"/>
          </w:tcPr>
          <w:p w:rsidR="00BC151A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BC151A" w:rsidRDefault="009B6B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</w:tr>
    </w:tbl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FFF" w:rsidRDefault="00311FFF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FFF" w:rsidRPr="00FD4CF4" w:rsidRDefault="00311FFF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762" w:rsidRDefault="00B84762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622" w:rsidRDefault="00F67622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622" w:rsidRDefault="00F67622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622" w:rsidRDefault="00F67622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Приложение № 2 к Р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аспоряжению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</w:t>
      </w:r>
      <w:r w:rsidR="003070AB">
        <w:rPr>
          <w:rFonts w:ascii="Times New Roman" w:eastAsia="Times New Roman" w:hAnsi="Times New Roman" w:cs="Times New Roman"/>
          <w:sz w:val="28"/>
          <w:szCs w:val="28"/>
          <w:lang w:eastAsia="ru-RU"/>
        </w:rPr>
        <w:t>229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  </w:t>
      </w:r>
      <w:proofErr w:type="gramStart"/>
      <w:r w:rsidR="003070AB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0AB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28BA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оргкомитета</w:t>
      </w: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12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88"/>
        <w:gridCol w:w="2757"/>
        <w:gridCol w:w="310"/>
        <w:gridCol w:w="6357"/>
      </w:tblGrid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 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Черных О.И.</w:t>
            </w: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мэра по социальным вопросам, председатель комитета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 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Полевова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З.В.</w:t>
            </w: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отделом культуры, заместитель            председателя комитета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  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Тарасенко О.М.</w:t>
            </w: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консультант отдела культуры, секретарь комитета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комитета: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Евдокимова И.В.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редактор газеты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Усть-Удинские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вести»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BC289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Тирских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И.А.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BC289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Комплексного Центра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Купрякова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В.Д.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районного Совета ветеранов 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Милентьева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Л.М.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Москалев Р.В.</w:t>
            </w: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начальника ОП (дислокация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="007E1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Усть-Уда)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217F3F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Понхожиева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Л.Э.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делам молодежи и спорта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Пешкова Л.В.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образования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Тарасенко В.А.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Усть-Удинского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поселения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424138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Толмачева О.С.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района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Соколова Л.И.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Районной Думы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Чемезова В.Н.</w:t>
            </w: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ОГКУ «Управление социальной защиты населения 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району».</w:t>
            </w:r>
          </w:p>
          <w:p w:rsidR="00217F3F" w:rsidRPr="00FD4CF4" w:rsidRDefault="00217F3F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Константинова Т.П.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исполкома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Усть-Удинского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районного местного отделения партии «Единая Россия»</w:t>
            </w:r>
          </w:p>
        </w:tc>
      </w:tr>
    </w:tbl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D4CF4" w:rsidRPr="00FD4CF4" w:rsidSect="00421E00">
          <w:pgSz w:w="11906" w:h="16838"/>
          <w:pgMar w:top="899" w:right="850" w:bottom="899" w:left="1701" w:header="708" w:footer="708" w:gutter="0"/>
          <w:cols w:space="708"/>
          <w:docGrid w:linePitch="360"/>
        </w:sect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</w:t>
      </w:r>
      <w:r w:rsidR="00311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Приложение № 3 к Р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аспоряжению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</w:t>
      </w:r>
      <w:r w:rsidR="003070AB">
        <w:rPr>
          <w:rFonts w:ascii="Times New Roman" w:eastAsia="Times New Roman" w:hAnsi="Times New Roman" w:cs="Times New Roman"/>
          <w:sz w:val="28"/>
          <w:szCs w:val="28"/>
          <w:lang w:eastAsia="ru-RU"/>
        </w:rPr>
        <w:t>229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3070AB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proofErr w:type="gramEnd"/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</w:t>
      </w:r>
      <w:r w:rsidR="003070AB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2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7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1728BA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D4CF4" w:rsidRPr="00FD4CF4" w:rsidRDefault="00FD4CF4" w:rsidP="00FD4CF4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Смета</w:t>
      </w: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проведение празднования мероприя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тий, посвященных празднованию                   77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E1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годовщины Победы</w:t>
      </w: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Великой Отечественной войне 1941-1945гг.</w:t>
      </w: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6"/>
        <w:gridCol w:w="2422"/>
        <w:gridCol w:w="1868"/>
        <w:gridCol w:w="1649"/>
        <w:gridCol w:w="3086"/>
      </w:tblGrid>
      <w:tr w:rsidR="008661CB" w:rsidRPr="00FD4CF4" w:rsidTr="00217F3F">
        <w:tc>
          <w:tcPr>
            <w:tcW w:w="546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2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6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649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FD4CF4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3086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8661CB" w:rsidRPr="00FD4CF4" w:rsidTr="00B84762">
        <w:tc>
          <w:tcPr>
            <w:tcW w:w="546" w:type="dxa"/>
          </w:tcPr>
          <w:p w:rsidR="00217F3F" w:rsidRPr="00FD4CF4" w:rsidRDefault="00217F3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22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 мероприятий в рамках празднования Дня Победы: митинг, </w:t>
            </w:r>
            <w:r w:rsidR="009B6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праздничный концерт,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гастрольная деятельность творческих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оллективов по району, показ кинофильмов из цикла «ВОВ в кинохронике и художественных фильмах»,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 военно-патриотическ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песни,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Акции: 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«Полевая кухня»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«Бессмертный полк»</w:t>
            </w:r>
          </w:p>
          <w:p w:rsidR="00217F3F" w:rsidRPr="00FD4CF4" w:rsidRDefault="001728B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17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«Георгиевская ленточка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217F3F" w:rsidRDefault="001728B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17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«Окно Победы»</w:t>
            </w:r>
          </w:p>
          <w:p w:rsidR="001728BA" w:rsidRPr="00FD4CF4" w:rsidRDefault="001728B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«Свеча памяти»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</w:tcPr>
          <w:p w:rsidR="00217F3F" w:rsidRPr="00FD4CF4" w:rsidRDefault="00424138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Булгакова Н.Ю.</w:t>
            </w:r>
          </w:p>
        </w:tc>
        <w:tc>
          <w:tcPr>
            <w:tcW w:w="1649" w:type="dxa"/>
          </w:tcPr>
          <w:p w:rsidR="00217F3F" w:rsidRPr="00FD4CF4" w:rsidRDefault="00A96EE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Программа: «Развитие культуры РМО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сть-Удинский</w:t>
            </w:r>
            <w:proofErr w:type="spellEnd"/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на 2022-2026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Подпрограмма: «Развитие культурно-досуговой деятельности и самодеятельного народного творчества»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Организация и проведение культурно-досуговых и информационно-просветительских мероприятий</w:t>
            </w:r>
          </w:p>
          <w:p w:rsidR="00217F3F" w:rsidRPr="00FD4CF4" w:rsidRDefault="00424138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Мероприятие: Празднование 77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годовщины со Дня Победы в ВОВ</w:t>
            </w:r>
          </w:p>
        </w:tc>
      </w:tr>
      <w:tr w:rsidR="008661CB" w:rsidRPr="00FD4CF4" w:rsidTr="00B84762">
        <w:tc>
          <w:tcPr>
            <w:tcW w:w="546" w:type="dxa"/>
          </w:tcPr>
          <w:p w:rsidR="00217F3F" w:rsidRPr="00FD4CF4" w:rsidRDefault="009B6E8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22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Легкоатлетическая эстафета, </w:t>
            </w:r>
            <w:r w:rsidR="00866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шашкам, шахматам,  по гиревому спорту,  по сборке и разборке автомата Калашникова, стрельба из пневматической винтовки, посвященные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Победы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</w:tcPr>
          <w:p w:rsidR="00217F3F" w:rsidRPr="00FD4CF4" w:rsidRDefault="00B84762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Понхожиева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Л.Э.</w:t>
            </w:r>
          </w:p>
        </w:tc>
        <w:tc>
          <w:tcPr>
            <w:tcW w:w="1649" w:type="dxa"/>
          </w:tcPr>
          <w:p w:rsidR="00217F3F" w:rsidRPr="00FD4CF4" w:rsidRDefault="008661CB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Программа: «Развитие физической культуры и спорта РМО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сть-Удинский</w:t>
            </w:r>
            <w:proofErr w:type="spellEnd"/>
            <w:r w:rsidR="00866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на 2015-2024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Подпрограмма: «Развитие физической культуры и массового спорта»</w:t>
            </w:r>
          </w:p>
        </w:tc>
      </w:tr>
      <w:tr w:rsidR="008661CB" w:rsidRPr="00FD4CF4" w:rsidTr="00B84762">
        <w:tc>
          <w:tcPr>
            <w:tcW w:w="546" w:type="dxa"/>
          </w:tcPr>
          <w:p w:rsidR="00217F3F" w:rsidRPr="00FD4CF4" w:rsidRDefault="009B6E8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22" w:type="dxa"/>
          </w:tcPr>
          <w:p w:rsidR="00217F3F" w:rsidRPr="00FD4CF4" w:rsidRDefault="00217F3F" w:rsidP="00FD4CF4">
            <w:pPr>
              <w:spacing w:after="0" w:line="240" w:lineRule="auto"/>
              <w:ind w:left="-6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компьютерной графики</w:t>
            </w:r>
          </w:p>
        </w:tc>
        <w:tc>
          <w:tcPr>
            <w:tcW w:w="1868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Равинская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1649" w:type="dxa"/>
          </w:tcPr>
          <w:p w:rsidR="00217F3F" w:rsidRPr="00FD4CF4" w:rsidRDefault="00F21D75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Программа: «Развитие системы образования РМО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сть-Удинский</w:t>
            </w:r>
            <w:proofErr w:type="spellEnd"/>
            <w:r w:rsidR="00F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на 2015-2023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Подпрограмма: «Управление в сфере образования»</w:t>
            </w:r>
          </w:p>
        </w:tc>
      </w:tr>
      <w:tr w:rsidR="008661CB" w:rsidRPr="00FD4CF4" w:rsidTr="00B84762">
        <w:tc>
          <w:tcPr>
            <w:tcW w:w="546" w:type="dxa"/>
          </w:tcPr>
          <w:p w:rsidR="00217F3F" w:rsidRPr="00FD4CF4" w:rsidRDefault="00217F3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2" w:type="dxa"/>
          </w:tcPr>
          <w:p w:rsidR="00217F3F" w:rsidRPr="00FD4CF4" w:rsidRDefault="00217F3F" w:rsidP="00FD4CF4">
            <w:pPr>
              <w:spacing w:after="0" w:line="240" w:lineRule="auto"/>
              <w:ind w:left="-6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ИТОГО:</w:t>
            </w:r>
          </w:p>
        </w:tc>
        <w:tc>
          <w:tcPr>
            <w:tcW w:w="1868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9" w:type="dxa"/>
          </w:tcPr>
          <w:p w:rsidR="00217F3F" w:rsidRPr="00FD4CF4" w:rsidRDefault="001728B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7AE" w:rsidRDefault="005807AE" w:rsidP="005807AE">
      <w:pPr>
        <w:jc w:val="center"/>
      </w:pPr>
    </w:p>
    <w:sectPr w:rsidR="00580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1026E"/>
    <w:rsid w:val="001728BA"/>
    <w:rsid w:val="00217F3F"/>
    <w:rsid w:val="003070AB"/>
    <w:rsid w:val="00311FFF"/>
    <w:rsid w:val="0033261D"/>
    <w:rsid w:val="00424138"/>
    <w:rsid w:val="00425B05"/>
    <w:rsid w:val="004A6C40"/>
    <w:rsid w:val="005807AE"/>
    <w:rsid w:val="005F5AAC"/>
    <w:rsid w:val="007110B2"/>
    <w:rsid w:val="00786DCB"/>
    <w:rsid w:val="007E1069"/>
    <w:rsid w:val="008114EC"/>
    <w:rsid w:val="008661CB"/>
    <w:rsid w:val="008B15C6"/>
    <w:rsid w:val="009B6BFF"/>
    <w:rsid w:val="009B6E80"/>
    <w:rsid w:val="00A73421"/>
    <w:rsid w:val="00A96EEA"/>
    <w:rsid w:val="00B84762"/>
    <w:rsid w:val="00BC151A"/>
    <w:rsid w:val="00BC2894"/>
    <w:rsid w:val="00BC7441"/>
    <w:rsid w:val="00CB3C98"/>
    <w:rsid w:val="00CF3D74"/>
    <w:rsid w:val="00D24FA8"/>
    <w:rsid w:val="00D755B0"/>
    <w:rsid w:val="00DB23FC"/>
    <w:rsid w:val="00E3629A"/>
    <w:rsid w:val="00F21D75"/>
    <w:rsid w:val="00F67622"/>
    <w:rsid w:val="00FA7512"/>
    <w:rsid w:val="00FD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035C082-63FA-4006-A076-20995BA5B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96C97-AA42-4F5F-A67C-4DF89F8C4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9</Pages>
  <Words>2150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15</cp:revision>
  <cp:lastPrinted>2021-04-14T00:23:00Z</cp:lastPrinted>
  <dcterms:created xsi:type="dcterms:W3CDTF">2022-04-08T07:22:00Z</dcterms:created>
  <dcterms:modified xsi:type="dcterms:W3CDTF">2022-04-27T00:49:00Z</dcterms:modified>
</cp:coreProperties>
</file>