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F75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1035A30" wp14:editId="08A7D5E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Усть-Удинский район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B66F75" w:rsidRPr="00EF0F0F" w:rsidRDefault="00B66F75" w:rsidP="00B66F75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B66F75" w:rsidRPr="00EF0F0F" w:rsidRDefault="007B44C2" w:rsidP="00B66F75">
      <w:pPr>
        <w:widowControl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08 </w:t>
      </w:r>
      <w:r w:rsidR="00614719">
        <w:rPr>
          <w:sz w:val="24"/>
          <w:szCs w:val="24"/>
          <w:u w:val="single"/>
        </w:rPr>
        <w:t xml:space="preserve">июля </w:t>
      </w:r>
      <w:r w:rsidR="00B66F75">
        <w:rPr>
          <w:sz w:val="24"/>
          <w:szCs w:val="24"/>
          <w:u w:val="single"/>
        </w:rPr>
        <w:t>_202</w:t>
      </w:r>
      <w:r w:rsidR="003B5B0A">
        <w:rPr>
          <w:sz w:val="24"/>
          <w:szCs w:val="24"/>
          <w:u w:val="single"/>
        </w:rPr>
        <w:t>5</w:t>
      </w:r>
      <w:r>
        <w:rPr>
          <w:sz w:val="24"/>
          <w:szCs w:val="24"/>
          <w:u w:val="single"/>
        </w:rPr>
        <w:t xml:space="preserve"> </w:t>
      </w:r>
      <w:r w:rsidR="00B66F75" w:rsidRPr="00EF0F0F">
        <w:rPr>
          <w:sz w:val="24"/>
          <w:szCs w:val="24"/>
          <w:u w:val="single"/>
        </w:rPr>
        <w:t>г.</w:t>
      </w:r>
      <w:r w:rsidR="00B66F75" w:rsidRPr="00EF0F0F">
        <w:rPr>
          <w:sz w:val="24"/>
          <w:szCs w:val="24"/>
        </w:rPr>
        <w:t xml:space="preserve">  №  </w:t>
      </w:r>
      <w:r>
        <w:rPr>
          <w:sz w:val="24"/>
          <w:szCs w:val="24"/>
        </w:rPr>
        <w:t>317</w:t>
      </w:r>
    </w:p>
    <w:p w:rsidR="00B66F75" w:rsidRPr="00EF0F0F" w:rsidRDefault="00B66F75" w:rsidP="00B66F75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B66F75" w:rsidRPr="00EF0F0F" w:rsidRDefault="00B66F75" w:rsidP="00B66F75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B66F75" w:rsidRPr="00EF0F0F" w:rsidRDefault="00B66F75" w:rsidP="00B66F75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bookmarkStart w:id="0" w:name="_GoBack"/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«Усть-Удинский район» «Профилактика правонарушений и безопасности дорожного движения на территории Усть-Удинского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</w:t>
      </w:r>
      <w:r w:rsidR="003B5B0A">
        <w:rPr>
          <w:sz w:val="24"/>
          <w:szCs w:val="24"/>
        </w:rPr>
        <w:t>7</w:t>
      </w:r>
      <w:r w:rsidRPr="00990525">
        <w:rPr>
          <w:sz w:val="24"/>
          <w:szCs w:val="24"/>
        </w:rPr>
        <w:t xml:space="preserve"> годы</w:t>
      </w:r>
      <w:bookmarkEnd w:id="0"/>
    </w:p>
    <w:p w:rsidR="00B66F75" w:rsidRDefault="00B66F75" w:rsidP="00B66F75"/>
    <w:p w:rsidR="00E11AB5" w:rsidRDefault="003B5B0A" w:rsidP="00E11AB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 xml:space="preserve">соответствии с </w:t>
      </w:r>
      <w:r>
        <w:rPr>
          <w:sz w:val="24"/>
          <w:szCs w:val="24"/>
        </w:rPr>
        <w:t xml:space="preserve">решением районной Думы от </w:t>
      </w:r>
      <w:r w:rsidR="00614719">
        <w:rPr>
          <w:sz w:val="24"/>
          <w:szCs w:val="24"/>
        </w:rPr>
        <w:t>02.07.2025</w:t>
      </w:r>
      <w:r>
        <w:rPr>
          <w:sz w:val="24"/>
          <w:szCs w:val="24"/>
        </w:rPr>
        <w:t xml:space="preserve"> г. № </w:t>
      </w:r>
      <w:r w:rsidR="00614719">
        <w:rPr>
          <w:sz w:val="24"/>
          <w:szCs w:val="24"/>
        </w:rPr>
        <w:t>14</w:t>
      </w:r>
      <w:r>
        <w:rPr>
          <w:sz w:val="24"/>
          <w:szCs w:val="24"/>
        </w:rPr>
        <w:t>/</w:t>
      </w:r>
      <w:r w:rsidR="00614719">
        <w:rPr>
          <w:sz w:val="24"/>
          <w:szCs w:val="24"/>
        </w:rPr>
        <w:t>1</w:t>
      </w:r>
      <w:r>
        <w:rPr>
          <w:sz w:val="24"/>
          <w:szCs w:val="24"/>
        </w:rPr>
        <w:t xml:space="preserve">-РД «О районном бюджете на 2025 г. и на плановый период 2026 и 2027гг.», </w:t>
      </w:r>
      <w:r w:rsidR="00E11AB5">
        <w:rPr>
          <w:sz w:val="24"/>
          <w:szCs w:val="24"/>
        </w:rPr>
        <w:t xml:space="preserve">с Положением о порядке принятия решений о разработке муниципальных программ РМО «Усть-Удинский район» их формирования и реализации, утвержденным постановлением № 450 от 24.12.2019 г., руководствуясь </w:t>
      </w:r>
      <w:proofErr w:type="spellStart"/>
      <w:r w:rsidR="00E11AB5">
        <w:rPr>
          <w:sz w:val="24"/>
          <w:szCs w:val="24"/>
        </w:rPr>
        <w:t>ст.ст</w:t>
      </w:r>
      <w:proofErr w:type="spellEnd"/>
      <w:r w:rsidR="00E11AB5">
        <w:rPr>
          <w:sz w:val="24"/>
          <w:szCs w:val="24"/>
        </w:rPr>
        <w:t>. 22,45 Устава районного муниципального образования «Усть-Удинский район», администрация Усть-Удинского района</w:t>
      </w:r>
    </w:p>
    <w:p w:rsidR="00E11AB5" w:rsidRDefault="00E11AB5" w:rsidP="00E11AB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E11AB5" w:rsidRDefault="003B5B0A" w:rsidP="00E11AB5">
      <w:pPr>
        <w:widowControl/>
        <w:tabs>
          <w:tab w:val="left" w:pos="0"/>
        </w:tabs>
        <w:autoSpaceDE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 w:rsidR="00E11AB5">
        <w:rPr>
          <w:sz w:val="24"/>
          <w:szCs w:val="24"/>
        </w:rPr>
        <w:t>. Внести в паспорт муниципальной программы следующие изменения:</w:t>
      </w:r>
    </w:p>
    <w:p w:rsidR="00905529" w:rsidRDefault="003B5B0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05529" w:rsidRPr="001B1434">
        <w:rPr>
          <w:sz w:val="24"/>
          <w:szCs w:val="24"/>
        </w:rPr>
        <w:t>.1. В паспорте</w:t>
      </w:r>
      <w:r w:rsidR="00905529"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905529" w:rsidTr="00C954F9">
        <w:tc>
          <w:tcPr>
            <w:tcW w:w="4785" w:type="dxa"/>
          </w:tcPr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Pr="00C8148A">
              <w:rPr>
                <w:sz w:val="24"/>
                <w:szCs w:val="24"/>
              </w:rPr>
              <w:t>1</w:t>
            </w:r>
            <w:r w:rsidR="00614719">
              <w:rPr>
                <w:sz w:val="24"/>
                <w:szCs w:val="24"/>
              </w:rPr>
              <w:t>577,4</w:t>
            </w:r>
            <w:r>
              <w:rPr>
                <w:sz w:val="24"/>
                <w:szCs w:val="24"/>
              </w:rPr>
              <w:t xml:space="preserve"> тыс., в том числе: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год- 212,8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год- 241,0 тыс. руб.;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год- 100,0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C954F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год- 148,6</w:t>
            </w:r>
            <w:r w:rsidR="00905529">
              <w:rPr>
                <w:sz w:val="24"/>
                <w:szCs w:val="24"/>
              </w:rPr>
              <w:t xml:space="preserve"> тыс. руб.;</w:t>
            </w:r>
          </w:p>
          <w:p w:rsidR="00905529" w:rsidRDefault="00B71CA8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год- 100</w:t>
            </w:r>
            <w:r w:rsidR="00905529">
              <w:rPr>
                <w:sz w:val="24"/>
                <w:szCs w:val="24"/>
              </w:rPr>
              <w:t xml:space="preserve">,0 </w:t>
            </w:r>
            <w:proofErr w:type="spellStart"/>
            <w:r w:rsidR="00905529">
              <w:rPr>
                <w:sz w:val="24"/>
                <w:szCs w:val="24"/>
              </w:rPr>
              <w:t>тыс</w:t>
            </w:r>
            <w:proofErr w:type="spellEnd"/>
            <w:r w:rsidR="00905529">
              <w:rPr>
                <w:sz w:val="24"/>
                <w:szCs w:val="24"/>
              </w:rPr>
              <w:t xml:space="preserve"> руб.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</w:t>
            </w:r>
            <w:r w:rsidR="00614719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 xml:space="preserve">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 w:rsidR="00C8148A">
              <w:rPr>
                <w:sz w:val="24"/>
                <w:szCs w:val="24"/>
              </w:rPr>
              <w:t>;</w:t>
            </w:r>
          </w:p>
          <w:p w:rsidR="00E11AB5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  <w:r w:rsidR="00C8148A">
              <w:rPr>
                <w:sz w:val="24"/>
                <w:szCs w:val="24"/>
              </w:rPr>
              <w:t>- 350,</w:t>
            </w:r>
            <w:proofErr w:type="gramStart"/>
            <w:r w:rsidR="00C8148A">
              <w:rPr>
                <w:sz w:val="24"/>
                <w:szCs w:val="24"/>
              </w:rPr>
              <w:t>0  тыс.</w:t>
            </w:r>
            <w:proofErr w:type="gramEnd"/>
            <w:r w:rsidR="00C8148A">
              <w:rPr>
                <w:sz w:val="24"/>
                <w:szCs w:val="24"/>
              </w:rPr>
              <w:t xml:space="preserve"> </w:t>
            </w:r>
            <w:proofErr w:type="spellStart"/>
            <w:r w:rsidR="00C8148A">
              <w:rPr>
                <w:sz w:val="24"/>
                <w:szCs w:val="24"/>
              </w:rPr>
              <w:t>руб</w:t>
            </w:r>
            <w:proofErr w:type="spellEnd"/>
          </w:p>
          <w:p w:rsidR="00905529" w:rsidRDefault="00E11AB5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год- 350,0 тыс. руб</w:t>
            </w:r>
            <w:r w:rsidR="00C8148A">
              <w:rPr>
                <w:sz w:val="24"/>
                <w:szCs w:val="24"/>
              </w:rPr>
              <w:t>.</w:t>
            </w:r>
          </w:p>
        </w:tc>
      </w:tr>
    </w:tbl>
    <w:p w:rsidR="00905529" w:rsidRDefault="00905529" w:rsidP="00905529">
      <w:pPr>
        <w:ind w:firstLine="708"/>
        <w:rPr>
          <w:sz w:val="24"/>
          <w:szCs w:val="24"/>
        </w:rPr>
      </w:pPr>
    </w:p>
    <w:p w:rsidR="00905529" w:rsidRDefault="003B5B0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05529">
        <w:rPr>
          <w:sz w:val="24"/>
          <w:szCs w:val="24"/>
        </w:rPr>
        <w:t>.2. В разделе 6 паспорта муниципальной программы второй абзац изложить в следующей редакции: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«Общий объем финансирования составляет </w:t>
      </w:r>
      <w:r w:rsidRPr="00C8148A">
        <w:rPr>
          <w:sz w:val="24"/>
          <w:szCs w:val="24"/>
        </w:rPr>
        <w:t>1</w:t>
      </w:r>
      <w:r w:rsidR="003B5B0A">
        <w:rPr>
          <w:sz w:val="24"/>
          <w:szCs w:val="24"/>
        </w:rPr>
        <w:t>5</w:t>
      </w:r>
      <w:r w:rsidR="00614719">
        <w:rPr>
          <w:sz w:val="24"/>
          <w:szCs w:val="24"/>
        </w:rPr>
        <w:t>77,4</w:t>
      </w:r>
      <w:r>
        <w:rPr>
          <w:sz w:val="24"/>
          <w:szCs w:val="24"/>
        </w:rPr>
        <w:t xml:space="preserve"> тыс., в том числе: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2020 год- 212,8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2021 год- 241,0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2022 год- 100,0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2023 год- </w:t>
      </w:r>
      <w:r w:rsidR="00C954F9">
        <w:rPr>
          <w:sz w:val="24"/>
          <w:szCs w:val="24"/>
        </w:rPr>
        <w:t>148,6</w:t>
      </w:r>
      <w:r>
        <w:rPr>
          <w:sz w:val="24"/>
          <w:szCs w:val="24"/>
        </w:rPr>
        <w:t xml:space="preserve">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2024 го</w:t>
      </w:r>
      <w:r w:rsidR="00C8148A">
        <w:rPr>
          <w:sz w:val="24"/>
          <w:szCs w:val="24"/>
        </w:rPr>
        <w:t xml:space="preserve">д- </w:t>
      </w:r>
      <w:r w:rsidR="00B71CA8">
        <w:rPr>
          <w:sz w:val="24"/>
          <w:szCs w:val="24"/>
        </w:rPr>
        <w:t>10</w:t>
      </w:r>
      <w:r w:rsidR="00C8148A">
        <w:rPr>
          <w:sz w:val="24"/>
          <w:szCs w:val="24"/>
        </w:rPr>
        <w:t xml:space="preserve">0,0 тыс. </w:t>
      </w:r>
      <w:proofErr w:type="spellStart"/>
      <w:r w:rsidR="00C8148A">
        <w:rPr>
          <w:sz w:val="24"/>
          <w:szCs w:val="24"/>
        </w:rPr>
        <w:t>руб</w:t>
      </w:r>
      <w:proofErr w:type="spellEnd"/>
      <w:r w:rsidR="00C8148A"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2025 год- </w:t>
      </w:r>
      <w:r w:rsidR="00614719">
        <w:rPr>
          <w:sz w:val="24"/>
          <w:szCs w:val="24"/>
        </w:rPr>
        <w:t>75</w:t>
      </w:r>
      <w:r w:rsidR="00C8148A">
        <w:rPr>
          <w:sz w:val="24"/>
          <w:szCs w:val="24"/>
        </w:rPr>
        <w:t>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2026 год- </w:t>
      </w:r>
      <w:r w:rsidR="00C8148A">
        <w:rPr>
          <w:sz w:val="24"/>
          <w:szCs w:val="24"/>
        </w:rPr>
        <w:t>350,0 тыс. руб.</w:t>
      </w:r>
    </w:p>
    <w:p w:rsidR="00E11AB5" w:rsidRDefault="00E11AB5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350,0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05529" w:rsidRDefault="00905529" w:rsidP="00905529">
      <w:pPr>
        <w:rPr>
          <w:sz w:val="24"/>
          <w:szCs w:val="24"/>
        </w:rPr>
      </w:pPr>
    </w:p>
    <w:p w:rsidR="00905529" w:rsidRDefault="00905529" w:rsidP="00905529">
      <w:pPr>
        <w:rPr>
          <w:sz w:val="24"/>
          <w:szCs w:val="24"/>
        </w:rPr>
      </w:pPr>
    </w:p>
    <w:p w:rsidR="00905529" w:rsidRDefault="003B5B0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05529">
        <w:rPr>
          <w:sz w:val="24"/>
          <w:szCs w:val="24"/>
        </w:rPr>
        <w:t>.</w:t>
      </w:r>
      <w:r w:rsidR="00614719">
        <w:rPr>
          <w:sz w:val="24"/>
          <w:szCs w:val="24"/>
        </w:rPr>
        <w:t>3</w:t>
      </w:r>
      <w:r w:rsidR="00905529">
        <w:rPr>
          <w:sz w:val="24"/>
          <w:szCs w:val="24"/>
        </w:rPr>
        <w:t>. В приложении № 2 к муниципальной программе ресурсное обеспечение подпрограммы изложить в следующей редакции: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05529" w:rsidTr="00C954F9">
        <w:tc>
          <w:tcPr>
            <w:tcW w:w="4785" w:type="dxa"/>
          </w:tcPr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1</w:t>
            </w:r>
            <w:r w:rsidR="003B5B0A">
              <w:rPr>
                <w:sz w:val="24"/>
                <w:szCs w:val="24"/>
              </w:rPr>
              <w:t>0</w:t>
            </w:r>
            <w:r w:rsidR="00614719">
              <w:rPr>
                <w:sz w:val="24"/>
                <w:szCs w:val="24"/>
              </w:rPr>
              <w:t>89</w:t>
            </w:r>
            <w:r w:rsidR="003B5B0A">
              <w:rPr>
                <w:sz w:val="24"/>
                <w:szCs w:val="24"/>
              </w:rPr>
              <w:t>,6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год- 132,8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год- 153,0 тыс. руб.;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год- 85,0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год- </w:t>
            </w:r>
            <w:r w:rsidR="00C954F9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 тыс. руб.;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</w:t>
            </w:r>
            <w:r w:rsidR="00B71CA8">
              <w:rPr>
                <w:sz w:val="24"/>
                <w:szCs w:val="24"/>
              </w:rPr>
              <w:t>5</w:t>
            </w:r>
            <w:r w:rsidR="003B5B0A">
              <w:rPr>
                <w:sz w:val="24"/>
                <w:szCs w:val="24"/>
              </w:rPr>
              <w:t>3,8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</w:t>
            </w:r>
            <w:r w:rsidR="00614719">
              <w:rPr>
                <w:sz w:val="24"/>
                <w:szCs w:val="24"/>
              </w:rPr>
              <w:t>45</w:t>
            </w:r>
            <w:r w:rsidR="00A52E7F">
              <w:rPr>
                <w:sz w:val="24"/>
                <w:szCs w:val="24"/>
              </w:rPr>
              <w:t>,</w:t>
            </w:r>
            <w:proofErr w:type="gramStart"/>
            <w:r w:rsidR="00A52E7F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 xml:space="preserve"> тыс.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05529" w:rsidRDefault="00905529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год- 260</w:t>
            </w:r>
            <w:r w:rsidR="00A52E7F">
              <w:rPr>
                <w:sz w:val="24"/>
                <w:szCs w:val="24"/>
              </w:rPr>
              <w:t>,</w:t>
            </w:r>
            <w:proofErr w:type="gramStart"/>
            <w:r w:rsidR="00A52E7F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 xml:space="preserve"> тыс.</w:t>
            </w:r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E11AB5" w:rsidRDefault="00E11AB5" w:rsidP="00C95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 – 260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</w:tr>
    </w:tbl>
    <w:p w:rsidR="00905529" w:rsidRDefault="003B5B0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05529">
        <w:rPr>
          <w:sz w:val="24"/>
          <w:szCs w:val="24"/>
        </w:rPr>
        <w:t>.6. В разделе 4 паспорта муниципальной подпрограммы второй абзац изложить в следующей редакции: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1</w:t>
      </w:r>
      <w:r w:rsidR="003B5B0A">
        <w:rPr>
          <w:sz w:val="24"/>
          <w:szCs w:val="24"/>
        </w:rPr>
        <w:t>0</w:t>
      </w:r>
      <w:r w:rsidR="00614719">
        <w:rPr>
          <w:sz w:val="24"/>
          <w:szCs w:val="24"/>
        </w:rPr>
        <w:t>89</w:t>
      </w:r>
      <w:r w:rsidR="003B5B0A">
        <w:rPr>
          <w:sz w:val="24"/>
          <w:szCs w:val="24"/>
        </w:rPr>
        <w:t>,6</w:t>
      </w:r>
      <w:r>
        <w:rPr>
          <w:sz w:val="24"/>
          <w:szCs w:val="24"/>
        </w:rPr>
        <w:t xml:space="preserve"> тыс. рублей, в том числе: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2020 год- 132,8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2021 год- 153,0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2022 год- 85,0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2023 год- </w:t>
      </w:r>
      <w:r w:rsidR="00C954F9">
        <w:rPr>
          <w:sz w:val="24"/>
          <w:szCs w:val="24"/>
        </w:rPr>
        <w:t>100</w:t>
      </w:r>
      <w:r>
        <w:rPr>
          <w:sz w:val="24"/>
          <w:szCs w:val="24"/>
        </w:rPr>
        <w:t>,0 тыс. руб.;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2024 год- </w:t>
      </w:r>
      <w:r w:rsidR="00B71CA8">
        <w:rPr>
          <w:sz w:val="24"/>
          <w:szCs w:val="24"/>
        </w:rPr>
        <w:t>5</w:t>
      </w:r>
      <w:r w:rsidR="003B5B0A">
        <w:rPr>
          <w:sz w:val="24"/>
          <w:szCs w:val="24"/>
        </w:rPr>
        <w:t>3,8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2025 год- </w:t>
      </w:r>
      <w:r w:rsidR="00614719">
        <w:rPr>
          <w:sz w:val="24"/>
          <w:szCs w:val="24"/>
        </w:rPr>
        <w:t>45</w:t>
      </w:r>
      <w:r w:rsidR="00A52E7F">
        <w:rPr>
          <w:sz w:val="24"/>
          <w:szCs w:val="24"/>
        </w:rPr>
        <w:t>,</w:t>
      </w:r>
      <w:proofErr w:type="gramStart"/>
      <w:r w:rsidR="00A52E7F">
        <w:rPr>
          <w:sz w:val="24"/>
          <w:szCs w:val="24"/>
        </w:rPr>
        <w:t xml:space="preserve">0 </w:t>
      </w:r>
      <w:r>
        <w:rPr>
          <w:sz w:val="24"/>
          <w:szCs w:val="24"/>
        </w:rPr>
        <w:t xml:space="preserve"> тыс.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05529" w:rsidRDefault="00905529" w:rsidP="00905529">
      <w:pPr>
        <w:rPr>
          <w:sz w:val="24"/>
          <w:szCs w:val="24"/>
        </w:rPr>
      </w:pPr>
      <w:r>
        <w:rPr>
          <w:sz w:val="24"/>
          <w:szCs w:val="24"/>
        </w:rPr>
        <w:t>2026 год- 260</w:t>
      </w:r>
      <w:r w:rsidR="00A52E7F">
        <w:rPr>
          <w:sz w:val="24"/>
          <w:szCs w:val="24"/>
        </w:rPr>
        <w:t>,</w:t>
      </w:r>
      <w:proofErr w:type="gramStart"/>
      <w:r w:rsidR="00A52E7F">
        <w:rPr>
          <w:sz w:val="24"/>
          <w:szCs w:val="24"/>
        </w:rPr>
        <w:t xml:space="preserve">0 </w:t>
      </w:r>
      <w:r>
        <w:rPr>
          <w:sz w:val="24"/>
          <w:szCs w:val="24"/>
        </w:rPr>
        <w:t xml:space="preserve"> тыс.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</w:p>
    <w:p w:rsidR="00E11AB5" w:rsidRDefault="00E11AB5" w:rsidP="00905529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260,0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C954F9" w:rsidRDefault="00C954F9" w:rsidP="00905529">
      <w:pPr>
        <w:ind w:firstLine="708"/>
        <w:rPr>
          <w:sz w:val="24"/>
          <w:szCs w:val="24"/>
        </w:rPr>
      </w:pPr>
    </w:p>
    <w:p w:rsidR="00905529" w:rsidRDefault="003B5B0A" w:rsidP="00905529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05529">
        <w:rPr>
          <w:sz w:val="24"/>
          <w:szCs w:val="24"/>
        </w:rPr>
        <w:t>.7. Приложения № 6 и № 7 к муниципальной программе изложить в новой редакции (приложение № 1, № 2).</w:t>
      </w:r>
    </w:p>
    <w:p w:rsidR="003B5B0A" w:rsidRDefault="003B5B0A" w:rsidP="003B5B0A">
      <w:pPr>
        <w:widowControl/>
        <w:autoSpaceDE/>
        <w:autoSpaceDN/>
        <w:adjustRightInd/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2. Утвердить план реализации программы «Профилактика правонарушений и безопасности дорожного движения на территории Усть-Удинского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27</w:t>
      </w:r>
      <w:r w:rsidRPr="00990525">
        <w:rPr>
          <w:sz w:val="24"/>
          <w:szCs w:val="24"/>
        </w:rPr>
        <w:t xml:space="preserve"> годы</w:t>
      </w:r>
      <w:r>
        <w:rPr>
          <w:sz w:val="24"/>
          <w:szCs w:val="24"/>
        </w:rPr>
        <w:t xml:space="preserve"> на 2025 год (приложение № 3).</w:t>
      </w:r>
    </w:p>
    <w:p w:rsidR="00C8148A" w:rsidRDefault="003B5B0A" w:rsidP="003B5B0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8148A">
        <w:rPr>
          <w:sz w:val="24"/>
          <w:szCs w:val="24"/>
        </w:rPr>
        <w:t>. Управлению делами администрации Усть-Удинского района опубликовать настоящее постановление в установленном порядке.</w:t>
      </w:r>
    </w:p>
    <w:p w:rsidR="00C8148A" w:rsidRDefault="003B5B0A" w:rsidP="003B5B0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8148A">
        <w:rPr>
          <w:sz w:val="24"/>
          <w:szCs w:val="24"/>
        </w:rPr>
        <w:t>. Контроль исполнения настоящего постановления возложить на заместителя мэра (Черных О.И.)</w:t>
      </w:r>
    </w:p>
    <w:p w:rsidR="00C8148A" w:rsidRDefault="00C8148A" w:rsidP="00C8148A">
      <w:pPr>
        <w:rPr>
          <w:sz w:val="24"/>
          <w:szCs w:val="24"/>
        </w:rPr>
      </w:pPr>
    </w:p>
    <w:p w:rsidR="003B5B0A" w:rsidRDefault="003B5B0A" w:rsidP="00C8148A">
      <w:pPr>
        <w:rPr>
          <w:sz w:val="24"/>
          <w:szCs w:val="24"/>
        </w:rPr>
      </w:pPr>
    </w:p>
    <w:p w:rsidR="00C8148A" w:rsidRDefault="00614719" w:rsidP="00C8148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И.о.главы</w:t>
      </w:r>
      <w:proofErr w:type="spellEnd"/>
      <w:r w:rsidR="00C8148A">
        <w:rPr>
          <w:sz w:val="24"/>
          <w:szCs w:val="24"/>
        </w:rPr>
        <w:t xml:space="preserve"> администрации</w:t>
      </w:r>
    </w:p>
    <w:p w:rsidR="00C8148A" w:rsidRDefault="00C8148A" w:rsidP="00C8148A">
      <w:pPr>
        <w:rPr>
          <w:sz w:val="24"/>
          <w:szCs w:val="24"/>
        </w:rPr>
      </w:pPr>
      <w:r>
        <w:rPr>
          <w:sz w:val="24"/>
          <w:szCs w:val="24"/>
        </w:rPr>
        <w:t xml:space="preserve">РМО «Усть-Удинский </w:t>
      </w:r>
      <w:proofErr w:type="gramStart"/>
      <w:r>
        <w:rPr>
          <w:sz w:val="24"/>
          <w:szCs w:val="24"/>
        </w:rPr>
        <w:t xml:space="preserve">район»   </w:t>
      </w:r>
      <w:proofErr w:type="gramEnd"/>
      <w:r>
        <w:rPr>
          <w:sz w:val="24"/>
          <w:szCs w:val="24"/>
        </w:rPr>
        <w:t xml:space="preserve">                                       </w:t>
      </w:r>
      <w:r w:rsidR="007B44C2">
        <w:rPr>
          <w:sz w:val="24"/>
          <w:szCs w:val="24"/>
        </w:rPr>
        <w:tab/>
      </w:r>
      <w:r w:rsidR="007B44C2">
        <w:rPr>
          <w:sz w:val="24"/>
          <w:szCs w:val="24"/>
        </w:rPr>
        <w:tab/>
      </w:r>
      <w:r w:rsidR="007B44C2">
        <w:rPr>
          <w:sz w:val="24"/>
          <w:szCs w:val="24"/>
        </w:rPr>
        <w:tab/>
      </w:r>
      <w:r w:rsidR="007B44C2">
        <w:rPr>
          <w:sz w:val="24"/>
          <w:szCs w:val="24"/>
        </w:rPr>
        <w:tab/>
      </w:r>
      <w:r w:rsidR="00614719">
        <w:rPr>
          <w:sz w:val="24"/>
          <w:szCs w:val="24"/>
        </w:rPr>
        <w:t xml:space="preserve">Т.П. </w:t>
      </w:r>
      <w:proofErr w:type="spellStart"/>
      <w:r w:rsidR="00614719">
        <w:rPr>
          <w:sz w:val="24"/>
          <w:szCs w:val="24"/>
        </w:rPr>
        <w:t>Рютина</w:t>
      </w:r>
      <w:proofErr w:type="spellEnd"/>
    </w:p>
    <w:sectPr w:rsidR="00C8148A" w:rsidSect="004115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0E4E6F"/>
    <w:multiLevelType w:val="multilevel"/>
    <w:tmpl w:val="A91E6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75"/>
    <w:rsid w:val="000A72A6"/>
    <w:rsid w:val="00113D8B"/>
    <w:rsid w:val="00236D3A"/>
    <w:rsid w:val="003B5B0A"/>
    <w:rsid w:val="003F65CF"/>
    <w:rsid w:val="00411536"/>
    <w:rsid w:val="00614719"/>
    <w:rsid w:val="00627BE3"/>
    <w:rsid w:val="00694CFB"/>
    <w:rsid w:val="007B44C2"/>
    <w:rsid w:val="00905529"/>
    <w:rsid w:val="00A06876"/>
    <w:rsid w:val="00A52E7F"/>
    <w:rsid w:val="00B00D8A"/>
    <w:rsid w:val="00B46F48"/>
    <w:rsid w:val="00B62AC0"/>
    <w:rsid w:val="00B66F75"/>
    <w:rsid w:val="00B71CA8"/>
    <w:rsid w:val="00C8148A"/>
    <w:rsid w:val="00C954F9"/>
    <w:rsid w:val="00D81F20"/>
    <w:rsid w:val="00E04CB6"/>
    <w:rsid w:val="00E11AB5"/>
    <w:rsid w:val="00F6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999ED3-2DBB-44BD-8E15-0FECEE0E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F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F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F7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F75"/>
    <w:pPr>
      <w:ind w:left="720"/>
      <w:contextualSpacing/>
    </w:pPr>
  </w:style>
  <w:style w:type="table" w:styleId="a6">
    <w:name w:val="Table Grid"/>
    <w:basedOn w:val="a1"/>
    <w:uiPriority w:val="59"/>
    <w:rsid w:val="00905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30</cp:revision>
  <cp:lastPrinted>2025-07-08T01:27:00Z</cp:lastPrinted>
  <dcterms:created xsi:type="dcterms:W3CDTF">2022-10-13T03:49:00Z</dcterms:created>
  <dcterms:modified xsi:type="dcterms:W3CDTF">2025-07-08T07:01:00Z</dcterms:modified>
</cp:coreProperties>
</file>