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3421" w:rsidRDefault="005807AE" w:rsidP="005807AE">
      <w:pPr>
        <w:jc w:val="center"/>
      </w:pPr>
      <w:r>
        <w:rPr>
          <w:noProof/>
          <w:lang w:eastAsia="ru-RU"/>
        </w:rPr>
        <w:drawing>
          <wp:inline distT="0" distB="0" distL="0" distR="0">
            <wp:extent cx="695325" cy="885825"/>
            <wp:effectExtent l="0" t="0" r="9525" b="952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07AE" w:rsidRPr="004803B2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3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803B2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  <w:lang w:eastAsia="ru-RU"/>
        </w:rPr>
        <w:t>Российская Федерация</w:t>
      </w:r>
    </w:p>
    <w:p w:rsidR="005807AE" w:rsidRPr="004803B2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8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803B2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eastAsia="ru-RU"/>
        </w:rPr>
        <w:t>Иркутская область</w:t>
      </w:r>
    </w:p>
    <w:p w:rsidR="005807AE" w:rsidRPr="004803B2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6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4803B2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eastAsia="ru-RU"/>
        </w:rPr>
        <w:t>Усть-Удинский</w:t>
      </w:r>
      <w:proofErr w:type="spellEnd"/>
      <w:r w:rsidRPr="004803B2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eastAsia="ru-RU"/>
        </w:rPr>
        <w:t xml:space="preserve"> район</w:t>
      </w:r>
    </w:p>
    <w:p w:rsidR="005807AE" w:rsidRPr="004803B2" w:rsidRDefault="00B92B11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b/>
          <w:color w:val="000000"/>
          <w:spacing w:val="3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3"/>
          <w:sz w:val="26"/>
          <w:szCs w:val="26"/>
          <w:lang w:eastAsia="ru-RU"/>
        </w:rPr>
        <w:t>МЭР</w:t>
      </w:r>
    </w:p>
    <w:p w:rsidR="005807AE" w:rsidRPr="004803B2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lang w:eastAsia="ru-RU"/>
        </w:rPr>
      </w:pPr>
      <w:r w:rsidRPr="004803B2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lang w:eastAsia="ru-RU"/>
        </w:rPr>
        <w:t>ПОСТАНОВЛЕНИЕ</w:t>
      </w:r>
    </w:p>
    <w:p w:rsidR="005807AE" w:rsidRPr="004803B2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u w:val="single"/>
          <w:lang w:eastAsia="ru-RU"/>
        </w:rPr>
      </w:pPr>
    </w:p>
    <w:p w:rsidR="005807AE" w:rsidRPr="004803B2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u w:val="single"/>
          <w:lang w:eastAsia="ru-RU"/>
        </w:rPr>
      </w:pPr>
      <w:proofErr w:type="gramStart"/>
      <w:r w:rsidRPr="004803B2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u w:val="single"/>
          <w:lang w:eastAsia="ru-RU"/>
        </w:rPr>
        <w:t xml:space="preserve">«  </w:t>
      </w:r>
      <w:r w:rsidR="00EC1401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u w:val="single"/>
          <w:lang w:eastAsia="ru-RU"/>
        </w:rPr>
        <w:t>17</w:t>
      </w:r>
      <w:proofErr w:type="gramEnd"/>
      <w:r w:rsidRPr="004803B2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u w:val="single"/>
          <w:lang w:eastAsia="ru-RU"/>
        </w:rPr>
        <w:t xml:space="preserve"> »  </w:t>
      </w:r>
      <w:r w:rsidR="00EC1401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u w:val="single"/>
          <w:lang w:eastAsia="ru-RU"/>
        </w:rPr>
        <w:t>января</w:t>
      </w:r>
      <w:r w:rsidRPr="004803B2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u w:val="single"/>
          <w:lang w:eastAsia="ru-RU"/>
        </w:rPr>
        <w:t xml:space="preserve"> 202</w:t>
      </w:r>
      <w:r w:rsidR="004803B2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u w:val="single"/>
          <w:lang w:eastAsia="ru-RU"/>
        </w:rPr>
        <w:t>2</w:t>
      </w:r>
      <w:r w:rsidRPr="004803B2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u w:val="single"/>
          <w:lang w:eastAsia="ru-RU"/>
        </w:rPr>
        <w:t xml:space="preserve"> г.  № </w:t>
      </w:r>
      <w:r w:rsidR="00EC1401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u w:val="single"/>
          <w:lang w:eastAsia="ru-RU"/>
        </w:rPr>
        <w:t>27</w:t>
      </w:r>
      <w:bookmarkStart w:id="0" w:name="_GoBack"/>
      <w:bookmarkEnd w:id="0"/>
    </w:p>
    <w:p w:rsidR="005807AE" w:rsidRPr="004803B2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</w:pPr>
      <w:r w:rsidRPr="004803B2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п. Усть-Уда</w:t>
      </w:r>
    </w:p>
    <w:p w:rsidR="00B92B11" w:rsidRDefault="00B92B11" w:rsidP="003B746B">
      <w:pPr>
        <w:pStyle w:val="1"/>
        <w:spacing w:after="260"/>
        <w:ind w:right="3543" w:firstLine="0"/>
        <w:rPr>
          <w:color w:val="000000"/>
          <w:sz w:val="24"/>
          <w:szCs w:val="24"/>
          <w:lang w:eastAsia="ru-RU" w:bidi="ru-RU"/>
        </w:rPr>
      </w:pPr>
    </w:p>
    <w:p w:rsidR="004803B2" w:rsidRPr="00B92B11" w:rsidRDefault="004803B2" w:rsidP="00B92B11">
      <w:pPr>
        <w:pStyle w:val="1"/>
        <w:spacing w:after="260"/>
        <w:ind w:right="2976" w:firstLine="0"/>
        <w:rPr>
          <w:sz w:val="26"/>
          <w:szCs w:val="26"/>
        </w:rPr>
      </w:pPr>
      <w:r w:rsidRPr="00B92B11">
        <w:rPr>
          <w:color w:val="000000"/>
          <w:sz w:val="26"/>
          <w:szCs w:val="26"/>
          <w:lang w:eastAsia="ru-RU" w:bidi="ru-RU"/>
        </w:rPr>
        <w:t>О внесении изменений в постановление мэра районного муниципального образования «</w:t>
      </w:r>
      <w:proofErr w:type="spellStart"/>
      <w:r w:rsidRPr="00B92B11">
        <w:rPr>
          <w:color w:val="000000"/>
          <w:sz w:val="26"/>
          <w:szCs w:val="26"/>
          <w:lang w:eastAsia="ru-RU" w:bidi="ru-RU"/>
        </w:rPr>
        <w:t>Усть-Удинский</w:t>
      </w:r>
      <w:proofErr w:type="spellEnd"/>
      <w:r w:rsidRPr="00B92B11">
        <w:rPr>
          <w:color w:val="000000"/>
          <w:sz w:val="26"/>
          <w:szCs w:val="26"/>
          <w:lang w:eastAsia="ru-RU" w:bidi="ru-RU"/>
        </w:rPr>
        <w:t xml:space="preserve"> район» № 2</w:t>
      </w:r>
      <w:r w:rsidR="005F5CC6">
        <w:rPr>
          <w:color w:val="000000"/>
          <w:sz w:val="26"/>
          <w:szCs w:val="26"/>
          <w:lang w:eastAsia="ru-RU" w:bidi="ru-RU"/>
        </w:rPr>
        <w:t>03</w:t>
      </w:r>
      <w:r w:rsidRPr="00B92B11">
        <w:rPr>
          <w:color w:val="000000"/>
          <w:sz w:val="26"/>
          <w:szCs w:val="26"/>
          <w:lang w:eastAsia="ru-RU" w:bidi="ru-RU"/>
        </w:rPr>
        <w:t xml:space="preserve"> от </w:t>
      </w:r>
      <w:r w:rsidR="005F5CC6">
        <w:rPr>
          <w:color w:val="000000"/>
          <w:sz w:val="26"/>
          <w:szCs w:val="26"/>
          <w:lang w:eastAsia="ru-RU" w:bidi="ru-RU"/>
        </w:rPr>
        <w:t>06</w:t>
      </w:r>
      <w:r w:rsidRPr="00B92B11">
        <w:rPr>
          <w:color w:val="000000"/>
          <w:sz w:val="26"/>
          <w:szCs w:val="26"/>
          <w:lang w:eastAsia="ru-RU" w:bidi="ru-RU"/>
        </w:rPr>
        <w:t>.0</w:t>
      </w:r>
      <w:r w:rsidR="00BB7531" w:rsidRPr="00B92B11">
        <w:rPr>
          <w:color w:val="000000"/>
          <w:sz w:val="26"/>
          <w:szCs w:val="26"/>
          <w:lang w:eastAsia="ru-RU" w:bidi="ru-RU"/>
        </w:rPr>
        <w:t>5</w:t>
      </w:r>
      <w:r w:rsidRPr="00B92B11">
        <w:rPr>
          <w:color w:val="000000"/>
          <w:sz w:val="26"/>
          <w:szCs w:val="26"/>
          <w:lang w:eastAsia="ru-RU" w:bidi="ru-RU"/>
        </w:rPr>
        <w:t>.2011 года</w:t>
      </w:r>
      <w:r w:rsidR="003B746B" w:rsidRPr="00B92B11">
        <w:rPr>
          <w:color w:val="000000"/>
          <w:sz w:val="26"/>
          <w:szCs w:val="26"/>
          <w:lang w:eastAsia="ru-RU" w:bidi="ru-RU"/>
        </w:rPr>
        <w:t xml:space="preserve"> «О создании </w:t>
      </w:r>
      <w:r w:rsidR="005F5CC6">
        <w:rPr>
          <w:color w:val="000000"/>
          <w:sz w:val="26"/>
          <w:szCs w:val="26"/>
          <w:lang w:eastAsia="ru-RU" w:bidi="ru-RU"/>
        </w:rPr>
        <w:t xml:space="preserve">сводной </w:t>
      </w:r>
      <w:r w:rsidR="003B746B" w:rsidRPr="00B92B11">
        <w:rPr>
          <w:color w:val="000000"/>
          <w:sz w:val="26"/>
          <w:szCs w:val="26"/>
          <w:lang w:eastAsia="ru-RU" w:bidi="ru-RU"/>
        </w:rPr>
        <w:t xml:space="preserve">службы </w:t>
      </w:r>
      <w:r w:rsidR="005F5CC6">
        <w:rPr>
          <w:color w:val="000000"/>
          <w:sz w:val="26"/>
          <w:szCs w:val="26"/>
          <w:lang w:eastAsia="ru-RU" w:bidi="ru-RU"/>
        </w:rPr>
        <w:t>охраны общественного порядка</w:t>
      </w:r>
      <w:r w:rsidR="003B746B" w:rsidRPr="00B92B11">
        <w:rPr>
          <w:color w:val="000000"/>
          <w:sz w:val="26"/>
          <w:szCs w:val="26"/>
          <w:lang w:eastAsia="ru-RU" w:bidi="ru-RU"/>
        </w:rPr>
        <w:t xml:space="preserve"> гражданской обороны»</w:t>
      </w:r>
    </w:p>
    <w:p w:rsidR="004803B2" w:rsidRDefault="004803B2" w:rsidP="004803B2">
      <w:pPr>
        <w:pStyle w:val="1"/>
        <w:ind w:firstLine="600"/>
        <w:jc w:val="both"/>
        <w:rPr>
          <w:color w:val="000000"/>
          <w:sz w:val="26"/>
          <w:szCs w:val="26"/>
          <w:lang w:eastAsia="ru-RU" w:bidi="ru-RU"/>
        </w:rPr>
      </w:pPr>
      <w:r w:rsidRPr="00B92B11">
        <w:rPr>
          <w:color w:val="404C55"/>
          <w:sz w:val="26"/>
          <w:szCs w:val="26"/>
          <w:lang w:eastAsia="ru-RU" w:bidi="ru-RU"/>
        </w:rPr>
        <w:t xml:space="preserve">В </w:t>
      </w:r>
      <w:r w:rsidRPr="00B92B11">
        <w:rPr>
          <w:color w:val="000000"/>
          <w:sz w:val="26"/>
          <w:szCs w:val="26"/>
          <w:lang w:eastAsia="ru-RU" w:bidi="ru-RU"/>
        </w:rPr>
        <w:t xml:space="preserve">соответствии </w:t>
      </w:r>
      <w:r w:rsidRPr="00B92B11">
        <w:rPr>
          <w:color w:val="404C55"/>
          <w:sz w:val="26"/>
          <w:szCs w:val="26"/>
          <w:lang w:eastAsia="ru-RU" w:bidi="ru-RU"/>
        </w:rPr>
        <w:t xml:space="preserve">с </w:t>
      </w:r>
      <w:r w:rsidRPr="00B92B11">
        <w:rPr>
          <w:color w:val="000000"/>
          <w:sz w:val="26"/>
          <w:szCs w:val="26"/>
          <w:lang w:eastAsia="ru-RU" w:bidi="ru-RU"/>
        </w:rPr>
        <w:t xml:space="preserve">Федеральными законами от 12.02.1998 № 28-ФЗ «О гражданской обороне», </w:t>
      </w:r>
      <w:r w:rsidRPr="00B92B11">
        <w:rPr>
          <w:sz w:val="26"/>
          <w:szCs w:val="26"/>
        </w:rPr>
        <w:t xml:space="preserve">от 06.10.2003 </w:t>
      </w:r>
      <w:hyperlink r:id="rId6" w:history="1">
        <w:r w:rsidRPr="00B92B11">
          <w:rPr>
            <w:color w:val="0000FF"/>
            <w:sz w:val="26"/>
            <w:szCs w:val="26"/>
          </w:rPr>
          <w:t>N 131-ФЗ</w:t>
        </w:r>
      </w:hyperlink>
      <w:r w:rsidRPr="00B92B11">
        <w:rPr>
          <w:sz w:val="26"/>
          <w:szCs w:val="26"/>
        </w:rPr>
        <w:t xml:space="preserve"> "Об общих принципах организации местного самоуправления в Российской Федерации",</w:t>
      </w:r>
      <w:r w:rsidRPr="00B92B11">
        <w:rPr>
          <w:color w:val="000000"/>
          <w:sz w:val="26"/>
          <w:szCs w:val="26"/>
          <w:lang w:eastAsia="ru-RU" w:bidi="ru-RU"/>
        </w:rPr>
        <w:t xml:space="preserve"> </w:t>
      </w:r>
      <w:hyperlink r:id="rId7" w:history="1">
        <w:r w:rsidRPr="00B92B11">
          <w:rPr>
            <w:color w:val="0000FF"/>
            <w:sz w:val="26"/>
            <w:szCs w:val="26"/>
          </w:rPr>
          <w:t>Постановлением</w:t>
        </w:r>
      </w:hyperlink>
      <w:r w:rsidRPr="00B92B11">
        <w:rPr>
          <w:sz w:val="26"/>
          <w:szCs w:val="26"/>
        </w:rPr>
        <w:t xml:space="preserve"> Правительства Российской Федерации от 26 ноября 2007 г. N 804 "Об утверждении Положения о гражданской обороне в Российской Федерации", Приказом </w:t>
      </w:r>
      <w:r w:rsidR="001E4877" w:rsidRPr="00B92B11">
        <w:rPr>
          <w:sz w:val="26"/>
          <w:szCs w:val="26"/>
        </w:rPr>
        <w:t>Министерства Российской Федерации по делам гражданской обороны, чрезвычайным ситуациям и ликвидации последствий стихийных бедствий</w:t>
      </w:r>
      <w:r w:rsidRPr="00B92B11">
        <w:rPr>
          <w:color w:val="000000"/>
          <w:sz w:val="26"/>
          <w:szCs w:val="26"/>
          <w:lang w:eastAsia="ru-RU" w:bidi="ru-RU"/>
        </w:rPr>
        <w:t xml:space="preserve"> </w:t>
      </w:r>
      <w:r w:rsidR="001E4877" w:rsidRPr="00B92B11">
        <w:rPr>
          <w:color w:val="000000"/>
          <w:sz w:val="26"/>
          <w:szCs w:val="26"/>
          <w:lang w:eastAsia="ru-RU" w:bidi="ru-RU"/>
        </w:rPr>
        <w:t>от 14.11.2008 № 687 «Об утверждении положения об организации и ведении гражданской обороны в муниципальных образованиях и организациях»</w:t>
      </w:r>
      <w:r w:rsidRPr="00B92B11">
        <w:rPr>
          <w:color w:val="000000"/>
          <w:sz w:val="26"/>
          <w:szCs w:val="26"/>
          <w:lang w:eastAsia="ru-RU" w:bidi="ru-RU"/>
        </w:rPr>
        <w:t xml:space="preserve">, руководствуясь ст. </w:t>
      </w:r>
      <w:r w:rsidRPr="00B92B11">
        <w:rPr>
          <w:color w:val="404C55"/>
          <w:sz w:val="26"/>
          <w:szCs w:val="26"/>
          <w:lang w:eastAsia="ru-RU" w:bidi="ru-RU"/>
        </w:rPr>
        <w:t xml:space="preserve">22, </w:t>
      </w:r>
      <w:r w:rsidRPr="00B92B11">
        <w:rPr>
          <w:color w:val="000000"/>
          <w:sz w:val="26"/>
          <w:szCs w:val="26"/>
          <w:lang w:eastAsia="ru-RU" w:bidi="ru-RU"/>
        </w:rPr>
        <w:t>45 Устава районного муниципального образования «</w:t>
      </w:r>
      <w:proofErr w:type="spellStart"/>
      <w:r w:rsidRPr="00B92B11">
        <w:rPr>
          <w:color w:val="000000"/>
          <w:sz w:val="26"/>
          <w:szCs w:val="26"/>
          <w:lang w:eastAsia="ru-RU" w:bidi="ru-RU"/>
        </w:rPr>
        <w:t>Усть-Удинский</w:t>
      </w:r>
      <w:proofErr w:type="spellEnd"/>
      <w:r w:rsidRPr="00B92B11">
        <w:rPr>
          <w:color w:val="000000"/>
          <w:sz w:val="26"/>
          <w:szCs w:val="26"/>
          <w:lang w:eastAsia="ru-RU" w:bidi="ru-RU"/>
        </w:rPr>
        <w:t xml:space="preserve"> район», админ</w:t>
      </w:r>
      <w:r w:rsidR="00B92B11">
        <w:rPr>
          <w:color w:val="000000"/>
          <w:sz w:val="26"/>
          <w:szCs w:val="26"/>
          <w:lang w:eastAsia="ru-RU" w:bidi="ru-RU"/>
        </w:rPr>
        <w:t xml:space="preserve">истрация </w:t>
      </w:r>
      <w:proofErr w:type="spellStart"/>
      <w:r w:rsidR="00B92B11">
        <w:rPr>
          <w:color w:val="000000"/>
          <w:sz w:val="26"/>
          <w:szCs w:val="26"/>
          <w:lang w:eastAsia="ru-RU" w:bidi="ru-RU"/>
        </w:rPr>
        <w:t>Усть</w:t>
      </w:r>
      <w:proofErr w:type="spellEnd"/>
      <w:r w:rsidR="00B92B11">
        <w:rPr>
          <w:color w:val="000000"/>
          <w:sz w:val="26"/>
          <w:szCs w:val="26"/>
          <w:lang w:eastAsia="ru-RU" w:bidi="ru-RU"/>
        </w:rPr>
        <w:t xml:space="preserve">- </w:t>
      </w:r>
      <w:proofErr w:type="spellStart"/>
      <w:r w:rsidR="00B92B11">
        <w:rPr>
          <w:color w:val="000000"/>
          <w:sz w:val="26"/>
          <w:szCs w:val="26"/>
          <w:lang w:eastAsia="ru-RU" w:bidi="ru-RU"/>
        </w:rPr>
        <w:t>Удинского</w:t>
      </w:r>
      <w:proofErr w:type="spellEnd"/>
      <w:r w:rsidR="00B92B11">
        <w:rPr>
          <w:color w:val="000000"/>
          <w:sz w:val="26"/>
          <w:szCs w:val="26"/>
          <w:lang w:eastAsia="ru-RU" w:bidi="ru-RU"/>
        </w:rPr>
        <w:t xml:space="preserve"> района</w:t>
      </w:r>
    </w:p>
    <w:p w:rsidR="00B92B11" w:rsidRPr="00B92B11" w:rsidRDefault="00B92B11" w:rsidP="004803B2">
      <w:pPr>
        <w:pStyle w:val="1"/>
        <w:ind w:firstLine="600"/>
        <w:jc w:val="both"/>
        <w:rPr>
          <w:sz w:val="26"/>
          <w:szCs w:val="26"/>
        </w:rPr>
      </w:pPr>
    </w:p>
    <w:p w:rsidR="004803B2" w:rsidRDefault="004803B2" w:rsidP="004803B2">
      <w:pPr>
        <w:pStyle w:val="1"/>
        <w:ind w:firstLine="600"/>
        <w:jc w:val="both"/>
        <w:rPr>
          <w:color w:val="000000"/>
          <w:sz w:val="26"/>
          <w:szCs w:val="26"/>
          <w:lang w:eastAsia="ru-RU" w:bidi="ru-RU"/>
        </w:rPr>
      </w:pPr>
      <w:r w:rsidRPr="00B92B11">
        <w:rPr>
          <w:color w:val="000000"/>
          <w:sz w:val="26"/>
          <w:szCs w:val="26"/>
          <w:lang w:eastAsia="ru-RU" w:bidi="ru-RU"/>
        </w:rPr>
        <w:t>ПОСТАНОВЛЯЕТ:</w:t>
      </w:r>
    </w:p>
    <w:p w:rsidR="00B92B11" w:rsidRPr="00B92B11" w:rsidRDefault="00B92B11" w:rsidP="004803B2">
      <w:pPr>
        <w:pStyle w:val="1"/>
        <w:ind w:firstLine="600"/>
        <w:jc w:val="both"/>
        <w:rPr>
          <w:sz w:val="26"/>
          <w:szCs w:val="26"/>
        </w:rPr>
      </w:pPr>
    </w:p>
    <w:p w:rsidR="004803B2" w:rsidRPr="00B92B11" w:rsidRDefault="004803B2" w:rsidP="004803B2">
      <w:pPr>
        <w:pStyle w:val="1"/>
        <w:numPr>
          <w:ilvl w:val="0"/>
          <w:numId w:val="1"/>
        </w:numPr>
        <w:tabs>
          <w:tab w:val="left" w:pos="899"/>
        </w:tabs>
        <w:ind w:firstLine="600"/>
        <w:jc w:val="both"/>
        <w:rPr>
          <w:sz w:val="26"/>
          <w:szCs w:val="26"/>
        </w:rPr>
      </w:pPr>
      <w:r w:rsidRPr="00B92B11">
        <w:rPr>
          <w:color w:val="000000"/>
          <w:sz w:val="26"/>
          <w:szCs w:val="26"/>
          <w:lang w:eastAsia="ru-RU" w:bidi="ru-RU"/>
        </w:rPr>
        <w:t>Внести в постановление мэра районного му</w:t>
      </w:r>
      <w:r w:rsidR="00DA1666">
        <w:rPr>
          <w:color w:val="000000"/>
          <w:sz w:val="26"/>
          <w:szCs w:val="26"/>
          <w:lang w:eastAsia="ru-RU" w:bidi="ru-RU"/>
        </w:rPr>
        <w:t>ниципального образования «</w:t>
      </w:r>
      <w:proofErr w:type="spellStart"/>
      <w:r w:rsidR="00DA1666">
        <w:rPr>
          <w:color w:val="000000"/>
          <w:sz w:val="26"/>
          <w:szCs w:val="26"/>
          <w:lang w:eastAsia="ru-RU" w:bidi="ru-RU"/>
        </w:rPr>
        <w:t>Усть-</w:t>
      </w:r>
      <w:r w:rsidRPr="00B92B11">
        <w:rPr>
          <w:color w:val="000000"/>
          <w:sz w:val="26"/>
          <w:szCs w:val="26"/>
          <w:lang w:eastAsia="ru-RU" w:bidi="ru-RU"/>
        </w:rPr>
        <w:t>Удинский</w:t>
      </w:r>
      <w:proofErr w:type="spellEnd"/>
      <w:r w:rsidRPr="00B92B11">
        <w:rPr>
          <w:color w:val="000000"/>
          <w:sz w:val="26"/>
          <w:szCs w:val="26"/>
          <w:lang w:eastAsia="ru-RU" w:bidi="ru-RU"/>
        </w:rPr>
        <w:t xml:space="preserve"> район» </w:t>
      </w:r>
      <w:r w:rsidR="005F5CC6" w:rsidRPr="00B92B11">
        <w:rPr>
          <w:color w:val="000000"/>
          <w:sz w:val="26"/>
          <w:szCs w:val="26"/>
          <w:lang w:eastAsia="ru-RU" w:bidi="ru-RU"/>
        </w:rPr>
        <w:t>№ 2</w:t>
      </w:r>
      <w:r w:rsidR="005F5CC6">
        <w:rPr>
          <w:color w:val="000000"/>
          <w:sz w:val="26"/>
          <w:szCs w:val="26"/>
          <w:lang w:eastAsia="ru-RU" w:bidi="ru-RU"/>
        </w:rPr>
        <w:t>03</w:t>
      </w:r>
      <w:r w:rsidR="005F5CC6" w:rsidRPr="00B92B11">
        <w:rPr>
          <w:color w:val="000000"/>
          <w:sz w:val="26"/>
          <w:szCs w:val="26"/>
          <w:lang w:eastAsia="ru-RU" w:bidi="ru-RU"/>
        </w:rPr>
        <w:t xml:space="preserve"> от </w:t>
      </w:r>
      <w:r w:rsidR="005F5CC6">
        <w:rPr>
          <w:color w:val="000000"/>
          <w:sz w:val="26"/>
          <w:szCs w:val="26"/>
          <w:lang w:eastAsia="ru-RU" w:bidi="ru-RU"/>
        </w:rPr>
        <w:t>06</w:t>
      </w:r>
      <w:r w:rsidR="005F5CC6" w:rsidRPr="00B92B11">
        <w:rPr>
          <w:color w:val="000000"/>
          <w:sz w:val="26"/>
          <w:szCs w:val="26"/>
          <w:lang w:eastAsia="ru-RU" w:bidi="ru-RU"/>
        </w:rPr>
        <w:t xml:space="preserve">.05.2011 года </w:t>
      </w:r>
      <w:r w:rsidRPr="00B92B11">
        <w:rPr>
          <w:color w:val="000000"/>
          <w:sz w:val="26"/>
          <w:szCs w:val="26"/>
          <w:lang w:eastAsia="ru-RU" w:bidi="ru-RU"/>
        </w:rPr>
        <w:t xml:space="preserve">«О создании </w:t>
      </w:r>
      <w:r w:rsidR="005F5CC6">
        <w:rPr>
          <w:color w:val="000000"/>
          <w:sz w:val="26"/>
          <w:szCs w:val="26"/>
          <w:lang w:eastAsia="ru-RU" w:bidi="ru-RU"/>
        </w:rPr>
        <w:t>сводной</w:t>
      </w:r>
      <w:r w:rsidR="005F5CC6" w:rsidRPr="00B92B11">
        <w:rPr>
          <w:color w:val="000000"/>
          <w:sz w:val="26"/>
          <w:szCs w:val="26"/>
          <w:lang w:eastAsia="ru-RU" w:bidi="ru-RU"/>
        </w:rPr>
        <w:t xml:space="preserve"> </w:t>
      </w:r>
      <w:r w:rsidRPr="00B92B11">
        <w:rPr>
          <w:color w:val="000000"/>
          <w:sz w:val="26"/>
          <w:szCs w:val="26"/>
          <w:lang w:eastAsia="ru-RU" w:bidi="ru-RU"/>
        </w:rPr>
        <w:t xml:space="preserve">службы </w:t>
      </w:r>
      <w:r w:rsidR="005F5CC6">
        <w:rPr>
          <w:color w:val="000000"/>
          <w:sz w:val="26"/>
          <w:szCs w:val="26"/>
          <w:lang w:eastAsia="ru-RU" w:bidi="ru-RU"/>
        </w:rPr>
        <w:t>охраны общественного порядка</w:t>
      </w:r>
      <w:r w:rsidR="003B746B" w:rsidRPr="00B92B11">
        <w:rPr>
          <w:color w:val="000000"/>
          <w:sz w:val="26"/>
          <w:szCs w:val="26"/>
          <w:lang w:eastAsia="ru-RU" w:bidi="ru-RU"/>
        </w:rPr>
        <w:t xml:space="preserve"> </w:t>
      </w:r>
      <w:r w:rsidRPr="00B92B11">
        <w:rPr>
          <w:color w:val="000000"/>
          <w:sz w:val="26"/>
          <w:szCs w:val="26"/>
          <w:lang w:eastAsia="ru-RU" w:bidi="ru-RU"/>
        </w:rPr>
        <w:t>гражданской обороны муниципального образования «</w:t>
      </w:r>
      <w:proofErr w:type="spellStart"/>
      <w:r w:rsidRPr="00B92B11">
        <w:rPr>
          <w:color w:val="000000"/>
          <w:sz w:val="26"/>
          <w:szCs w:val="26"/>
          <w:lang w:eastAsia="ru-RU" w:bidi="ru-RU"/>
        </w:rPr>
        <w:t>Усть-Удинский</w:t>
      </w:r>
      <w:proofErr w:type="spellEnd"/>
      <w:r w:rsidRPr="00B92B11">
        <w:rPr>
          <w:color w:val="000000"/>
          <w:sz w:val="26"/>
          <w:szCs w:val="26"/>
          <w:lang w:eastAsia="ru-RU" w:bidi="ru-RU"/>
        </w:rPr>
        <w:t xml:space="preserve"> район» (далее </w:t>
      </w:r>
      <w:r w:rsidRPr="00B92B11">
        <w:rPr>
          <w:color w:val="404C55"/>
          <w:sz w:val="26"/>
          <w:szCs w:val="26"/>
          <w:lang w:eastAsia="ru-RU" w:bidi="ru-RU"/>
        </w:rPr>
        <w:t xml:space="preserve">- </w:t>
      </w:r>
      <w:r w:rsidRPr="00B92B11">
        <w:rPr>
          <w:color w:val="000000"/>
          <w:sz w:val="26"/>
          <w:szCs w:val="26"/>
          <w:lang w:eastAsia="ru-RU" w:bidi="ru-RU"/>
        </w:rPr>
        <w:t>Постановление) следующие изменения:</w:t>
      </w:r>
    </w:p>
    <w:p w:rsidR="004803B2" w:rsidRPr="00B92B11" w:rsidRDefault="003B746B" w:rsidP="00B92B11">
      <w:pPr>
        <w:pStyle w:val="1"/>
        <w:numPr>
          <w:ilvl w:val="1"/>
          <w:numId w:val="1"/>
        </w:numPr>
        <w:tabs>
          <w:tab w:val="left" w:pos="1276"/>
        </w:tabs>
        <w:ind w:left="567" w:firstLine="0"/>
        <w:rPr>
          <w:sz w:val="26"/>
          <w:szCs w:val="26"/>
        </w:rPr>
      </w:pPr>
      <w:r w:rsidRPr="00B92B11">
        <w:rPr>
          <w:color w:val="000000"/>
          <w:sz w:val="26"/>
          <w:szCs w:val="26"/>
          <w:lang w:eastAsia="ru-RU" w:bidi="ru-RU"/>
        </w:rPr>
        <w:t xml:space="preserve">Пункт </w:t>
      </w:r>
      <w:r w:rsidR="00B92B11" w:rsidRPr="00B92B11">
        <w:rPr>
          <w:color w:val="404C55"/>
          <w:sz w:val="26"/>
          <w:szCs w:val="26"/>
          <w:lang w:eastAsia="ru-RU" w:bidi="ru-RU"/>
        </w:rPr>
        <w:t>1</w:t>
      </w:r>
      <w:r w:rsidRPr="00B92B11">
        <w:rPr>
          <w:color w:val="404C55"/>
          <w:sz w:val="26"/>
          <w:szCs w:val="26"/>
          <w:lang w:eastAsia="ru-RU" w:bidi="ru-RU"/>
        </w:rPr>
        <w:t xml:space="preserve"> </w:t>
      </w:r>
      <w:r w:rsidRPr="00B92B11">
        <w:rPr>
          <w:color w:val="000000"/>
          <w:sz w:val="26"/>
          <w:szCs w:val="26"/>
          <w:lang w:eastAsia="ru-RU" w:bidi="ru-RU"/>
        </w:rPr>
        <w:t>Постановления изложить в следующей редакции</w:t>
      </w:r>
      <w:r w:rsidR="004803B2" w:rsidRPr="00B92B11">
        <w:rPr>
          <w:color w:val="000000"/>
          <w:sz w:val="26"/>
          <w:szCs w:val="26"/>
          <w:lang w:eastAsia="ru-RU" w:bidi="ru-RU"/>
        </w:rPr>
        <w:t>:</w:t>
      </w:r>
    </w:p>
    <w:p w:rsidR="00A85764" w:rsidRDefault="004803B2" w:rsidP="00B92B11">
      <w:pPr>
        <w:pStyle w:val="1"/>
        <w:tabs>
          <w:tab w:val="left" w:pos="1276"/>
        </w:tabs>
        <w:ind w:left="567" w:firstLine="0"/>
        <w:jc w:val="both"/>
        <w:rPr>
          <w:color w:val="000000"/>
          <w:sz w:val="26"/>
          <w:szCs w:val="26"/>
          <w:lang w:eastAsia="ru-RU" w:bidi="ru-RU"/>
        </w:rPr>
      </w:pPr>
      <w:r w:rsidRPr="00B92B11">
        <w:rPr>
          <w:color w:val="000000"/>
          <w:sz w:val="26"/>
          <w:szCs w:val="26"/>
          <w:lang w:eastAsia="ru-RU" w:bidi="ru-RU"/>
        </w:rPr>
        <w:t>«</w:t>
      </w:r>
      <w:r w:rsidR="00B92B11" w:rsidRPr="00B92B11">
        <w:rPr>
          <w:color w:val="000000"/>
          <w:sz w:val="26"/>
          <w:szCs w:val="26"/>
          <w:lang w:eastAsia="ru-RU" w:bidi="ru-RU"/>
        </w:rPr>
        <w:t xml:space="preserve">Создать </w:t>
      </w:r>
      <w:r w:rsidR="005F5CC6">
        <w:rPr>
          <w:color w:val="000000"/>
          <w:sz w:val="26"/>
          <w:szCs w:val="26"/>
          <w:lang w:eastAsia="ru-RU" w:bidi="ru-RU"/>
        </w:rPr>
        <w:t xml:space="preserve">сводную </w:t>
      </w:r>
      <w:r w:rsidR="00B92B11" w:rsidRPr="00B92B11">
        <w:rPr>
          <w:color w:val="000000"/>
          <w:sz w:val="26"/>
          <w:szCs w:val="26"/>
          <w:lang w:eastAsia="ru-RU" w:bidi="ru-RU"/>
        </w:rPr>
        <w:t>службу</w:t>
      </w:r>
      <w:r w:rsidR="003B746B" w:rsidRPr="00B92B11">
        <w:rPr>
          <w:color w:val="000000"/>
          <w:sz w:val="26"/>
          <w:szCs w:val="26"/>
          <w:lang w:eastAsia="ru-RU" w:bidi="ru-RU"/>
        </w:rPr>
        <w:t xml:space="preserve"> </w:t>
      </w:r>
      <w:r w:rsidR="005F5CC6">
        <w:rPr>
          <w:color w:val="000000"/>
          <w:sz w:val="26"/>
          <w:szCs w:val="26"/>
          <w:lang w:eastAsia="ru-RU" w:bidi="ru-RU"/>
        </w:rPr>
        <w:t>охраны общественного порядка</w:t>
      </w:r>
      <w:r w:rsidR="003B746B" w:rsidRPr="00B92B11">
        <w:rPr>
          <w:color w:val="000000"/>
          <w:sz w:val="26"/>
          <w:szCs w:val="26"/>
          <w:lang w:eastAsia="ru-RU" w:bidi="ru-RU"/>
        </w:rPr>
        <w:t xml:space="preserve"> </w:t>
      </w:r>
      <w:r w:rsidR="00B92B11" w:rsidRPr="00B92B11">
        <w:rPr>
          <w:color w:val="000000"/>
          <w:sz w:val="26"/>
          <w:szCs w:val="26"/>
          <w:lang w:eastAsia="ru-RU" w:bidi="ru-RU"/>
        </w:rPr>
        <w:t>гражданской обороны муниципального образования «</w:t>
      </w:r>
      <w:proofErr w:type="spellStart"/>
      <w:r w:rsidR="00B92B11" w:rsidRPr="00B92B11">
        <w:rPr>
          <w:color w:val="000000"/>
          <w:sz w:val="26"/>
          <w:szCs w:val="26"/>
          <w:lang w:eastAsia="ru-RU" w:bidi="ru-RU"/>
        </w:rPr>
        <w:t>Усть-Удинский</w:t>
      </w:r>
      <w:proofErr w:type="spellEnd"/>
      <w:r w:rsidR="00B92B11" w:rsidRPr="00B92B11">
        <w:rPr>
          <w:color w:val="000000"/>
          <w:sz w:val="26"/>
          <w:szCs w:val="26"/>
          <w:lang w:eastAsia="ru-RU" w:bidi="ru-RU"/>
        </w:rPr>
        <w:t xml:space="preserve"> район» </w:t>
      </w:r>
      <w:r w:rsidR="00A85764">
        <w:rPr>
          <w:color w:val="000000"/>
          <w:sz w:val="26"/>
          <w:szCs w:val="26"/>
          <w:lang w:eastAsia="ru-RU" w:bidi="ru-RU"/>
        </w:rPr>
        <w:t>в составе:</w:t>
      </w:r>
    </w:p>
    <w:p w:rsidR="004803B2" w:rsidRDefault="00A85764" w:rsidP="00B92B11">
      <w:pPr>
        <w:pStyle w:val="1"/>
        <w:tabs>
          <w:tab w:val="left" w:pos="1276"/>
        </w:tabs>
        <w:ind w:left="567" w:firstLine="0"/>
        <w:jc w:val="both"/>
        <w:rPr>
          <w:color w:val="000000"/>
          <w:sz w:val="26"/>
          <w:szCs w:val="26"/>
          <w:lang w:eastAsia="ru-RU" w:bidi="ru-RU"/>
        </w:rPr>
      </w:pPr>
      <w:r>
        <w:rPr>
          <w:color w:val="000000"/>
          <w:sz w:val="26"/>
          <w:szCs w:val="26"/>
          <w:lang w:eastAsia="ru-RU" w:bidi="ru-RU"/>
        </w:rPr>
        <w:t xml:space="preserve">- </w:t>
      </w:r>
      <w:r w:rsidR="005F5CC6">
        <w:rPr>
          <w:color w:val="000000"/>
          <w:sz w:val="26"/>
          <w:szCs w:val="26"/>
          <w:lang w:eastAsia="ru-RU" w:bidi="ru-RU"/>
        </w:rPr>
        <w:t>группа ООП – У-</w:t>
      </w:r>
      <w:proofErr w:type="spellStart"/>
      <w:r w:rsidR="005F5CC6">
        <w:rPr>
          <w:color w:val="000000"/>
          <w:sz w:val="26"/>
          <w:szCs w:val="26"/>
          <w:lang w:eastAsia="ru-RU" w:bidi="ru-RU"/>
        </w:rPr>
        <w:t>Удинское</w:t>
      </w:r>
      <w:proofErr w:type="spellEnd"/>
      <w:r w:rsidR="005F5CC6">
        <w:rPr>
          <w:color w:val="000000"/>
          <w:sz w:val="26"/>
          <w:szCs w:val="26"/>
          <w:lang w:eastAsia="ru-RU" w:bidi="ru-RU"/>
        </w:rPr>
        <w:t xml:space="preserve"> СП</w:t>
      </w:r>
      <w:r w:rsidR="00ED5116">
        <w:rPr>
          <w:color w:val="000000"/>
          <w:sz w:val="26"/>
          <w:szCs w:val="26"/>
          <w:lang w:eastAsia="ru-RU" w:bidi="ru-RU"/>
        </w:rPr>
        <w:t xml:space="preserve"> (</w:t>
      </w:r>
      <w:proofErr w:type="spellStart"/>
      <w:r w:rsidR="007E4FCA">
        <w:rPr>
          <w:color w:val="000000"/>
          <w:sz w:val="26"/>
          <w:szCs w:val="26"/>
          <w:lang w:eastAsia="ru-RU" w:bidi="ru-RU"/>
        </w:rPr>
        <w:t>Барлуков</w:t>
      </w:r>
      <w:proofErr w:type="spellEnd"/>
      <w:r w:rsidR="007E4FCA">
        <w:rPr>
          <w:color w:val="000000"/>
          <w:sz w:val="26"/>
          <w:szCs w:val="26"/>
          <w:lang w:eastAsia="ru-RU" w:bidi="ru-RU"/>
        </w:rPr>
        <w:t xml:space="preserve"> С.</w:t>
      </w:r>
      <w:r w:rsidR="00A95E48">
        <w:rPr>
          <w:color w:val="000000"/>
          <w:sz w:val="26"/>
          <w:szCs w:val="26"/>
          <w:lang w:eastAsia="ru-RU" w:bidi="ru-RU"/>
        </w:rPr>
        <w:t>А</w:t>
      </w:r>
      <w:r w:rsidR="007E4FCA">
        <w:rPr>
          <w:color w:val="000000"/>
          <w:sz w:val="26"/>
          <w:szCs w:val="26"/>
          <w:lang w:eastAsia="ru-RU" w:bidi="ru-RU"/>
        </w:rPr>
        <w:t>., Константинов А.С., Бутакова Е.</w:t>
      </w:r>
      <w:r w:rsidR="00A95E48">
        <w:rPr>
          <w:color w:val="000000"/>
          <w:sz w:val="26"/>
          <w:szCs w:val="26"/>
          <w:lang w:eastAsia="ru-RU" w:bidi="ru-RU"/>
        </w:rPr>
        <w:t>А</w:t>
      </w:r>
      <w:r w:rsidR="007E4FCA">
        <w:rPr>
          <w:color w:val="000000"/>
          <w:sz w:val="26"/>
          <w:szCs w:val="26"/>
          <w:lang w:eastAsia="ru-RU" w:bidi="ru-RU"/>
        </w:rPr>
        <w:t>.</w:t>
      </w:r>
      <w:r w:rsidR="00ED5116">
        <w:rPr>
          <w:color w:val="000000"/>
          <w:sz w:val="26"/>
          <w:szCs w:val="26"/>
          <w:lang w:eastAsia="ru-RU" w:bidi="ru-RU"/>
        </w:rPr>
        <w:t>)</w:t>
      </w:r>
      <w:r w:rsidR="004803B2" w:rsidRPr="00B92B11">
        <w:rPr>
          <w:color w:val="000000"/>
          <w:sz w:val="26"/>
          <w:szCs w:val="26"/>
          <w:lang w:eastAsia="ru-RU" w:bidi="ru-RU"/>
        </w:rPr>
        <w:t>;</w:t>
      </w:r>
    </w:p>
    <w:p w:rsidR="005F5CC6" w:rsidRDefault="005F5CC6" w:rsidP="00B92B11">
      <w:pPr>
        <w:pStyle w:val="1"/>
        <w:tabs>
          <w:tab w:val="left" w:pos="1276"/>
        </w:tabs>
        <w:ind w:left="567" w:firstLine="0"/>
        <w:jc w:val="both"/>
        <w:rPr>
          <w:color w:val="000000"/>
          <w:sz w:val="26"/>
          <w:szCs w:val="26"/>
          <w:lang w:eastAsia="ru-RU" w:bidi="ru-RU"/>
        </w:rPr>
      </w:pPr>
      <w:r>
        <w:rPr>
          <w:color w:val="000000"/>
          <w:sz w:val="26"/>
          <w:szCs w:val="26"/>
          <w:lang w:eastAsia="ru-RU" w:bidi="ru-RU"/>
        </w:rPr>
        <w:t>- группа ООП –</w:t>
      </w:r>
      <w:r w:rsidR="007E4FCA">
        <w:rPr>
          <w:color w:val="000000"/>
          <w:sz w:val="26"/>
          <w:szCs w:val="26"/>
          <w:lang w:eastAsia="ru-RU" w:bidi="ru-RU"/>
        </w:rPr>
        <w:t xml:space="preserve"> </w:t>
      </w:r>
      <w:proofErr w:type="spellStart"/>
      <w:r w:rsidR="007E4FCA">
        <w:rPr>
          <w:color w:val="000000"/>
          <w:sz w:val="26"/>
          <w:szCs w:val="26"/>
          <w:lang w:eastAsia="ru-RU" w:bidi="ru-RU"/>
        </w:rPr>
        <w:t>Игжейское</w:t>
      </w:r>
      <w:proofErr w:type="spellEnd"/>
      <w:r w:rsidR="007E4FCA">
        <w:rPr>
          <w:color w:val="000000"/>
          <w:sz w:val="26"/>
          <w:szCs w:val="26"/>
          <w:lang w:eastAsia="ru-RU" w:bidi="ru-RU"/>
        </w:rPr>
        <w:t xml:space="preserve"> СП</w:t>
      </w:r>
      <w:r>
        <w:rPr>
          <w:color w:val="000000"/>
          <w:sz w:val="26"/>
          <w:szCs w:val="26"/>
          <w:lang w:eastAsia="ru-RU" w:bidi="ru-RU"/>
        </w:rPr>
        <w:t xml:space="preserve">, </w:t>
      </w:r>
      <w:proofErr w:type="spellStart"/>
      <w:r>
        <w:rPr>
          <w:color w:val="000000"/>
          <w:sz w:val="26"/>
          <w:szCs w:val="26"/>
          <w:lang w:eastAsia="ru-RU" w:bidi="ru-RU"/>
        </w:rPr>
        <w:t>Юголокское</w:t>
      </w:r>
      <w:proofErr w:type="spellEnd"/>
      <w:r>
        <w:rPr>
          <w:color w:val="000000"/>
          <w:sz w:val="26"/>
          <w:szCs w:val="26"/>
          <w:lang w:eastAsia="ru-RU" w:bidi="ru-RU"/>
        </w:rPr>
        <w:t xml:space="preserve"> СП, </w:t>
      </w:r>
      <w:proofErr w:type="spellStart"/>
      <w:r>
        <w:rPr>
          <w:color w:val="000000"/>
          <w:sz w:val="26"/>
          <w:szCs w:val="26"/>
          <w:lang w:eastAsia="ru-RU" w:bidi="ru-RU"/>
        </w:rPr>
        <w:t>Балаганкинское</w:t>
      </w:r>
      <w:proofErr w:type="spellEnd"/>
      <w:r>
        <w:rPr>
          <w:color w:val="000000"/>
          <w:sz w:val="26"/>
          <w:szCs w:val="26"/>
          <w:lang w:eastAsia="ru-RU" w:bidi="ru-RU"/>
        </w:rPr>
        <w:t xml:space="preserve"> СП (Гамаюнов А.</w:t>
      </w:r>
      <w:r w:rsidR="00A95E48">
        <w:rPr>
          <w:color w:val="000000"/>
          <w:sz w:val="26"/>
          <w:szCs w:val="26"/>
          <w:lang w:eastAsia="ru-RU" w:bidi="ru-RU"/>
        </w:rPr>
        <w:t>И</w:t>
      </w:r>
      <w:r>
        <w:rPr>
          <w:color w:val="000000"/>
          <w:sz w:val="26"/>
          <w:szCs w:val="26"/>
          <w:lang w:eastAsia="ru-RU" w:bidi="ru-RU"/>
        </w:rPr>
        <w:t>.)</w:t>
      </w:r>
      <w:r w:rsidRPr="00B92B11">
        <w:rPr>
          <w:color w:val="000000"/>
          <w:sz w:val="26"/>
          <w:szCs w:val="26"/>
          <w:lang w:eastAsia="ru-RU" w:bidi="ru-RU"/>
        </w:rPr>
        <w:t>;</w:t>
      </w:r>
    </w:p>
    <w:p w:rsidR="005F5CC6" w:rsidRDefault="005F5CC6" w:rsidP="005F5CC6">
      <w:pPr>
        <w:pStyle w:val="1"/>
        <w:tabs>
          <w:tab w:val="left" w:pos="1276"/>
        </w:tabs>
        <w:ind w:left="567" w:firstLine="0"/>
        <w:jc w:val="both"/>
        <w:rPr>
          <w:color w:val="000000"/>
          <w:sz w:val="26"/>
          <w:szCs w:val="26"/>
          <w:lang w:eastAsia="ru-RU" w:bidi="ru-RU"/>
        </w:rPr>
      </w:pPr>
      <w:r>
        <w:rPr>
          <w:color w:val="000000"/>
          <w:sz w:val="26"/>
          <w:szCs w:val="26"/>
          <w:lang w:eastAsia="ru-RU" w:bidi="ru-RU"/>
        </w:rPr>
        <w:t xml:space="preserve">- группа ООП – </w:t>
      </w:r>
      <w:proofErr w:type="spellStart"/>
      <w:r w:rsidR="007E4FCA">
        <w:rPr>
          <w:color w:val="000000"/>
          <w:sz w:val="26"/>
          <w:szCs w:val="26"/>
          <w:lang w:eastAsia="ru-RU" w:bidi="ru-RU"/>
        </w:rPr>
        <w:t>Новоудинское</w:t>
      </w:r>
      <w:proofErr w:type="spellEnd"/>
      <w:r w:rsidR="007E4FCA">
        <w:rPr>
          <w:color w:val="000000"/>
          <w:sz w:val="26"/>
          <w:szCs w:val="26"/>
          <w:lang w:eastAsia="ru-RU" w:bidi="ru-RU"/>
        </w:rPr>
        <w:t xml:space="preserve"> СП, </w:t>
      </w:r>
      <w:proofErr w:type="spellStart"/>
      <w:r>
        <w:rPr>
          <w:color w:val="000000"/>
          <w:sz w:val="26"/>
          <w:szCs w:val="26"/>
          <w:lang w:eastAsia="ru-RU" w:bidi="ru-RU"/>
        </w:rPr>
        <w:t>Среднемуйское</w:t>
      </w:r>
      <w:proofErr w:type="spellEnd"/>
      <w:r>
        <w:rPr>
          <w:color w:val="000000"/>
          <w:sz w:val="26"/>
          <w:szCs w:val="26"/>
          <w:lang w:eastAsia="ru-RU" w:bidi="ru-RU"/>
        </w:rPr>
        <w:t xml:space="preserve"> СП, </w:t>
      </w:r>
      <w:proofErr w:type="spellStart"/>
      <w:r>
        <w:rPr>
          <w:color w:val="000000"/>
          <w:sz w:val="26"/>
          <w:szCs w:val="26"/>
          <w:lang w:eastAsia="ru-RU" w:bidi="ru-RU"/>
        </w:rPr>
        <w:t>Чичковское</w:t>
      </w:r>
      <w:proofErr w:type="spellEnd"/>
      <w:r>
        <w:rPr>
          <w:color w:val="000000"/>
          <w:sz w:val="26"/>
          <w:szCs w:val="26"/>
          <w:lang w:eastAsia="ru-RU" w:bidi="ru-RU"/>
        </w:rPr>
        <w:t xml:space="preserve"> СП (</w:t>
      </w:r>
      <w:proofErr w:type="spellStart"/>
      <w:r>
        <w:rPr>
          <w:color w:val="000000"/>
          <w:sz w:val="26"/>
          <w:szCs w:val="26"/>
          <w:lang w:eastAsia="ru-RU" w:bidi="ru-RU"/>
        </w:rPr>
        <w:t>Голофаст</w:t>
      </w:r>
      <w:proofErr w:type="spellEnd"/>
      <w:r>
        <w:rPr>
          <w:color w:val="000000"/>
          <w:sz w:val="26"/>
          <w:szCs w:val="26"/>
          <w:lang w:eastAsia="ru-RU" w:bidi="ru-RU"/>
        </w:rPr>
        <w:t xml:space="preserve"> Е.А.)</w:t>
      </w:r>
      <w:r w:rsidRPr="00B92B11">
        <w:rPr>
          <w:color w:val="000000"/>
          <w:sz w:val="26"/>
          <w:szCs w:val="26"/>
          <w:lang w:eastAsia="ru-RU" w:bidi="ru-RU"/>
        </w:rPr>
        <w:t>;</w:t>
      </w:r>
    </w:p>
    <w:p w:rsidR="005F5CC6" w:rsidRDefault="005F5CC6" w:rsidP="005F5CC6">
      <w:pPr>
        <w:pStyle w:val="1"/>
        <w:tabs>
          <w:tab w:val="left" w:pos="1276"/>
        </w:tabs>
        <w:ind w:left="567" w:firstLine="0"/>
        <w:jc w:val="both"/>
        <w:rPr>
          <w:color w:val="000000"/>
          <w:sz w:val="26"/>
          <w:szCs w:val="26"/>
          <w:lang w:eastAsia="ru-RU" w:bidi="ru-RU"/>
        </w:rPr>
      </w:pPr>
      <w:r>
        <w:rPr>
          <w:color w:val="000000"/>
          <w:sz w:val="26"/>
          <w:szCs w:val="26"/>
          <w:lang w:eastAsia="ru-RU" w:bidi="ru-RU"/>
        </w:rPr>
        <w:lastRenderedPageBreak/>
        <w:t xml:space="preserve">- </w:t>
      </w:r>
      <w:r w:rsidR="007E4FCA">
        <w:rPr>
          <w:color w:val="000000"/>
          <w:sz w:val="26"/>
          <w:szCs w:val="26"/>
          <w:lang w:eastAsia="ru-RU" w:bidi="ru-RU"/>
        </w:rPr>
        <w:t xml:space="preserve">  </w:t>
      </w:r>
      <w:r>
        <w:rPr>
          <w:color w:val="000000"/>
          <w:sz w:val="26"/>
          <w:szCs w:val="26"/>
          <w:lang w:eastAsia="ru-RU" w:bidi="ru-RU"/>
        </w:rPr>
        <w:t xml:space="preserve">группа ООП – </w:t>
      </w:r>
      <w:proofErr w:type="spellStart"/>
      <w:r>
        <w:rPr>
          <w:color w:val="000000"/>
          <w:sz w:val="26"/>
          <w:szCs w:val="26"/>
          <w:lang w:eastAsia="ru-RU" w:bidi="ru-RU"/>
        </w:rPr>
        <w:t>Малышевское</w:t>
      </w:r>
      <w:proofErr w:type="spellEnd"/>
      <w:r>
        <w:rPr>
          <w:color w:val="000000"/>
          <w:sz w:val="26"/>
          <w:szCs w:val="26"/>
          <w:lang w:eastAsia="ru-RU" w:bidi="ru-RU"/>
        </w:rPr>
        <w:t xml:space="preserve"> СП, </w:t>
      </w:r>
      <w:proofErr w:type="spellStart"/>
      <w:r>
        <w:rPr>
          <w:color w:val="000000"/>
          <w:sz w:val="26"/>
          <w:szCs w:val="26"/>
          <w:lang w:eastAsia="ru-RU" w:bidi="ru-RU"/>
        </w:rPr>
        <w:t>Молькинское</w:t>
      </w:r>
      <w:proofErr w:type="spellEnd"/>
      <w:r>
        <w:rPr>
          <w:color w:val="000000"/>
          <w:sz w:val="26"/>
          <w:szCs w:val="26"/>
          <w:lang w:eastAsia="ru-RU" w:bidi="ru-RU"/>
        </w:rPr>
        <w:t xml:space="preserve"> СП (</w:t>
      </w:r>
      <w:proofErr w:type="spellStart"/>
      <w:r>
        <w:rPr>
          <w:color w:val="000000"/>
          <w:sz w:val="26"/>
          <w:szCs w:val="26"/>
          <w:lang w:eastAsia="ru-RU" w:bidi="ru-RU"/>
        </w:rPr>
        <w:t>Бельгаев</w:t>
      </w:r>
      <w:proofErr w:type="spellEnd"/>
      <w:r>
        <w:rPr>
          <w:color w:val="000000"/>
          <w:sz w:val="26"/>
          <w:szCs w:val="26"/>
          <w:lang w:eastAsia="ru-RU" w:bidi="ru-RU"/>
        </w:rPr>
        <w:t xml:space="preserve"> М.И.)</w:t>
      </w:r>
      <w:r w:rsidRPr="00B92B11">
        <w:rPr>
          <w:color w:val="000000"/>
          <w:sz w:val="26"/>
          <w:szCs w:val="26"/>
          <w:lang w:eastAsia="ru-RU" w:bidi="ru-RU"/>
        </w:rPr>
        <w:t>;</w:t>
      </w:r>
    </w:p>
    <w:p w:rsidR="005F5CC6" w:rsidRDefault="005F5CC6" w:rsidP="005F5CC6">
      <w:pPr>
        <w:pStyle w:val="1"/>
        <w:tabs>
          <w:tab w:val="left" w:pos="1276"/>
        </w:tabs>
        <w:ind w:left="567" w:firstLine="0"/>
        <w:jc w:val="both"/>
        <w:rPr>
          <w:color w:val="000000"/>
          <w:sz w:val="26"/>
          <w:szCs w:val="26"/>
          <w:lang w:eastAsia="ru-RU" w:bidi="ru-RU"/>
        </w:rPr>
      </w:pPr>
      <w:r>
        <w:rPr>
          <w:color w:val="000000"/>
          <w:sz w:val="26"/>
          <w:szCs w:val="26"/>
          <w:lang w:eastAsia="ru-RU" w:bidi="ru-RU"/>
        </w:rPr>
        <w:t xml:space="preserve">- группа ООП – </w:t>
      </w:r>
      <w:proofErr w:type="spellStart"/>
      <w:r w:rsidR="007E4FCA">
        <w:rPr>
          <w:color w:val="000000"/>
          <w:sz w:val="26"/>
          <w:szCs w:val="26"/>
          <w:lang w:eastAsia="ru-RU" w:bidi="ru-RU"/>
        </w:rPr>
        <w:t>Светлолобовское</w:t>
      </w:r>
      <w:proofErr w:type="spellEnd"/>
      <w:r>
        <w:rPr>
          <w:color w:val="000000"/>
          <w:sz w:val="26"/>
          <w:szCs w:val="26"/>
          <w:lang w:eastAsia="ru-RU" w:bidi="ru-RU"/>
        </w:rPr>
        <w:t xml:space="preserve"> СП</w:t>
      </w:r>
      <w:r w:rsidR="007E4FCA">
        <w:rPr>
          <w:color w:val="000000"/>
          <w:sz w:val="26"/>
          <w:szCs w:val="26"/>
          <w:lang w:eastAsia="ru-RU" w:bidi="ru-RU"/>
        </w:rPr>
        <w:t xml:space="preserve">, </w:t>
      </w:r>
      <w:proofErr w:type="spellStart"/>
      <w:r w:rsidR="007E4FCA">
        <w:rPr>
          <w:color w:val="000000"/>
          <w:sz w:val="26"/>
          <w:szCs w:val="26"/>
          <w:lang w:eastAsia="ru-RU" w:bidi="ru-RU"/>
        </w:rPr>
        <w:t>Ключинское</w:t>
      </w:r>
      <w:proofErr w:type="spellEnd"/>
      <w:r w:rsidR="007E4FCA">
        <w:rPr>
          <w:color w:val="000000"/>
          <w:sz w:val="26"/>
          <w:szCs w:val="26"/>
          <w:lang w:eastAsia="ru-RU" w:bidi="ru-RU"/>
        </w:rPr>
        <w:t xml:space="preserve"> СП, </w:t>
      </w:r>
      <w:proofErr w:type="spellStart"/>
      <w:r w:rsidR="007E4FCA">
        <w:rPr>
          <w:color w:val="000000"/>
          <w:sz w:val="26"/>
          <w:szCs w:val="26"/>
          <w:lang w:eastAsia="ru-RU" w:bidi="ru-RU"/>
        </w:rPr>
        <w:t>Аносовское</w:t>
      </w:r>
      <w:proofErr w:type="spellEnd"/>
      <w:r w:rsidR="007E4FCA">
        <w:rPr>
          <w:color w:val="000000"/>
          <w:sz w:val="26"/>
          <w:szCs w:val="26"/>
          <w:lang w:eastAsia="ru-RU" w:bidi="ru-RU"/>
        </w:rPr>
        <w:t xml:space="preserve"> СП, </w:t>
      </w:r>
      <w:proofErr w:type="spellStart"/>
      <w:r w:rsidR="007E4FCA">
        <w:rPr>
          <w:color w:val="000000"/>
          <w:sz w:val="26"/>
          <w:szCs w:val="26"/>
          <w:lang w:eastAsia="ru-RU" w:bidi="ru-RU"/>
        </w:rPr>
        <w:t>Аталанское</w:t>
      </w:r>
      <w:proofErr w:type="spellEnd"/>
      <w:r w:rsidR="007E4FCA">
        <w:rPr>
          <w:color w:val="000000"/>
          <w:sz w:val="26"/>
          <w:szCs w:val="26"/>
          <w:lang w:eastAsia="ru-RU" w:bidi="ru-RU"/>
        </w:rPr>
        <w:t xml:space="preserve"> СП, </w:t>
      </w:r>
      <w:proofErr w:type="spellStart"/>
      <w:r w:rsidR="007E4FCA">
        <w:rPr>
          <w:color w:val="000000"/>
          <w:sz w:val="26"/>
          <w:szCs w:val="26"/>
          <w:lang w:eastAsia="ru-RU" w:bidi="ru-RU"/>
        </w:rPr>
        <w:t>Подволоченское</w:t>
      </w:r>
      <w:proofErr w:type="spellEnd"/>
      <w:r w:rsidR="007E4FCA">
        <w:rPr>
          <w:color w:val="000000"/>
          <w:sz w:val="26"/>
          <w:szCs w:val="26"/>
          <w:lang w:eastAsia="ru-RU" w:bidi="ru-RU"/>
        </w:rPr>
        <w:t xml:space="preserve"> СП</w:t>
      </w:r>
      <w:r>
        <w:rPr>
          <w:color w:val="000000"/>
          <w:sz w:val="26"/>
          <w:szCs w:val="26"/>
          <w:lang w:eastAsia="ru-RU" w:bidi="ru-RU"/>
        </w:rPr>
        <w:t xml:space="preserve"> (</w:t>
      </w:r>
      <w:r w:rsidR="007E4FCA">
        <w:rPr>
          <w:color w:val="000000"/>
          <w:sz w:val="26"/>
          <w:szCs w:val="26"/>
          <w:lang w:eastAsia="ru-RU" w:bidi="ru-RU"/>
        </w:rPr>
        <w:t>Бондаренко Р.</w:t>
      </w:r>
      <w:r w:rsidR="00A95E48">
        <w:rPr>
          <w:color w:val="000000"/>
          <w:sz w:val="26"/>
          <w:szCs w:val="26"/>
          <w:lang w:eastAsia="ru-RU" w:bidi="ru-RU"/>
        </w:rPr>
        <w:t>В</w:t>
      </w:r>
      <w:r>
        <w:rPr>
          <w:color w:val="000000"/>
          <w:sz w:val="26"/>
          <w:szCs w:val="26"/>
          <w:lang w:eastAsia="ru-RU" w:bidi="ru-RU"/>
        </w:rPr>
        <w:t>.)</w:t>
      </w:r>
      <w:r w:rsidR="00F5520D">
        <w:rPr>
          <w:color w:val="000000"/>
          <w:sz w:val="26"/>
          <w:szCs w:val="26"/>
          <w:lang w:eastAsia="ru-RU" w:bidi="ru-RU"/>
        </w:rPr>
        <w:t>.»</w:t>
      </w:r>
      <w:r w:rsidRPr="00B92B11">
        <w:rPr>
          <w:color w:val="000000"/>
          <w:sz w:val="26"/>
          <w:szCs w:val="26"/>
          <w:lang w:eastAsia="ru-RU" w:bidi="ru-RU"/>
        </w:rPr>
        <w:t>;</w:t>
      </w:r>
    </w:p>
    <w:p w:rsidR="00B92B11" w:rsidRPr="00B92B11" w:rsidRDefault="00B92B11" w:rsidP="00B92B11">
      <w:pPr>
        <w:pStyle w:val="1"/>
        <w:numPr>
          <w:ilvl w:val="1"/>
          <w:numId w:val="1"/>
        </w:numPr>
        <w:tabs>
          <w:tab w:val="left" w:pos="1276"/>
        </w:tabs>
        <w:ind w:left="567" w:firstLine="0"/>
        <w:rPr>
          <w:sz w:val="26"/>
          <w:szCs w:val="26"/>
        </w:rPr>
      </w:pPr>
      <w:r w:rsidRPr="00B92B11">
        <w:rPr>
          <w:color w:val="000000"/>
          <w:sz w:val="26"/>
          <w:szCs w:val="26"/>
          <w:lang w:eastAsia="ru-RU" w:bidi="ru-RU"/>
        </w:rPr>
        <w:t xml:space="preserve">Пункт </w:t>
      </w:r>
      <w:r w:rsidRPr="00B92B11">
        <w:rPr>
          <w:color w:val="404C55"/>
          <w:sz w:val="26"/>
          <w:szCs w:val="26"/>
          <w:lang w:eastAsia="ru-RU" w:bidi="ru-RU"/>
        </w:rPr>
        <w:t xml:space="preserve">2 </w:t>
      </w:r>
      <w:r w:rsidRPr="00B92B11">
        <w:rPr>
          <w:color w:val="000000"/>
          <w:sz w:val="26"/>
          <w:szCs w:val="26"/>
          <w:lang w:eastAsia="ru-RU" w:bidi="ru-RU"/>
        </w:rPr>
        <w:t>Постановления изложить в следующей редакции:</w:t>
      </w:r>
    </w:p>
    <w:p w:rsidR="00B92B11" w:rsidRPr="00B92B11" w:rsidRDefault="00B92B11" w:rsidP="00B92B11">
      <w:pPr>
        <w:pStyle w:val="1"/>
        <w:tabs>
          <w:tab w:val="left" w:pos="1276"/>
        </w:tabs>
        <w:ind w:left="567" w:firstLine="0"/>
        <w:jc w:val="both"/>
        <w:rPr>
          <w:color w:val="000000"/>
          <w:sz w:val="26"/>
          <w:szCs w:val="26"/>
          <w:lang w:eastAsia="ru-RU" w:bidi="ru-RU"/>
        </w:rPr>
      </w:pPr>
      <w:r w:rsidRPr="00B92B11">
        <w:rPr>
          <w:color w:val="000000"/>
          <w:sz w:val="26"/>
          <w:szCs w:val="26"/>
          <w:lang w:eastAsia="ru-RU" w:bidi="ru-RU"/>
        </w:rPr>
        <w:t xml:space="preserve">«Руководство </w:t>
      </w:r>
      <w:r w:rsidR="005F5CC6">
        <w:rPr>
          <w:color w:val="000000"/>
          <w:sz w:val="26"/>
          <w:szCs w:val="26"/>
          <w:lang w:eastAsia="ru-RU" w:bidi="ru-RU"/>
        </w:rPr>
        <w:t xml:space="preserve">сводной </w:t>
      </w:r>
      <w:r w:rsidRPr="00B92B11">
        <w:rPr>
          <w:color w:val="000000"/>
          <w:sz w:val="26"/>
          <w:szCs w:val="26"/>
          <w:lang w:eastAsia="ru-RU" w:bidi="ru-RU"/>
        </w:rPr>
        <w:t>служб</w:t>
      </w:r>
      <w:r w:rsidR="005F5CC6">
        <w:rPr>
          <w:color w:val="000000"/>
          <w:sz w:val="26"/>
          <w:szCs w:val="26"/>
          <w:lang w:eastAsia="ru-RU" w:bidi="ru-RU"/>
        </w:rPr>
        <w:t>ой</w:t>
      </w:r>
      <w:r w:rsidRPr="00B92B11">
        <w:rPr>
          <w:color w:val="000000"/>
          <w:sz w:val="26"/>
          <w:szCs w:val="26"/>
          <w:lang w:eastAsia="ru-RU" w:bidi="ru-RU"/>
        </w:rPr>
        <w:t xml:space="preserve"> </w:t>
      </w:r>
      <w:r w:rsidR="007E4FCA">
        <w:rPr>
          <w:color w:val="000000"/>
          <w:sz w:val="26"/>
          <w:szCs w:val="26"/>
          <w:lang w:eastAsia="ru-RU" w:bidi="ru-RU"/>
        </w:rPr>
        <w:t>охраны общественного порядка</w:t>
      </w:r>
      <w:r w:rsidR="007E4FCA" w:rsidRPr="00B92B11">
        <w:rPr>
          <w:color w:val="000000"/>
          <w:sz w:val="26"/>
          <w:szCs w:val="26"/>
          <w:lang w:eastAsia="ru-RU" w:bidi="ru-RU"/>
        </w:rPr>
        <w:t xml:space="preserve"> </w:t>
      </w:r>
      <w:r w:rsidRPr="00B92B11">
        <w:rPr>
          <w:color w:val="000000"/>
          <w:sz w:val="26"/>
          <w:szCs w:val="26"/>
          <w:lang w:eastAsia="ru-RU" w:bidi="ru-RU"/>
        </w:rPr>
        <w:t xml:space="preserve">возложить на </w:t>
      </w:r>
      <w:r w:rsidR="007E4FCA">
        <w:rPr>
          <w:color w:val="000000"/>
          <w:sz w:val="26"/>
          <w:szCs w:val="26"/>
          <w:lang w:eastAsia="ru-RU" w:bidi="ru-RU"/>
        </w:rPr>
        <w:t>Начальника ОП МО МВД России «</w:t>
      </w:r>
      <w:proofErr w:type="spellStart"/>
      <w:r w:rsidR="007E4FCA">
        <w:rPr>
          <w:color w:val="000000"/>
          <w:sz w:val="26"/>
          <w:szCs w:val="26"/>
          <w:lang w:eastAsia="ru-RU" w:bidi="ru-RU"/>
        </w:rPr>
        <w:t>Боханский</w:t>
      </w:r>
      <w:proofErr w:type="spellEnd"/>
      <w:r w:rsidR="007E4FCA">
        <w:rPr>
          <w:color w:val="000000"/>
          <w:sz w:val="26"/>
          <w:szCs w:val="26"/>
          <w:lang w:eastAsia="ru-RU" w:bidi="ru-RU"/>
        </w:rPr>
        <w:t xml:space="preserve">» дислокация </w:t>
      </w:r>
      <w:proofErr w:type="spellStart"/>
      <w:r w:rsidR="007E4FCA">
        <w:rPr>
          <w:color w:val="000000"/>
          <w:sz w:val="26"/>
          <w:szCs w:val="26"/>
          <w:lang w:eastAsia="ru-RU" w:bidi="ru-RU"/>
        </w:rPr>
        <w:t>п.Усть</w:t>
      </w:r>
      <w:proofErr w:type="spellEnd"/>
      <w:r w:rsidR="007E4FCA">
        <w:rPr>
          <w:color w:val="000000"/>
          <w:sz w:val="26"/>
          <w:szCs w:val="26"/>
          <w:lang w:eastAsia="ru-RU" w:bidi="ru-RU"/>
        </w:rPr>
        <w:t>-</w:t>
      </w:r>
      <w:proofErr w:type="gramStart"/>
      <w:r w:rsidR="007E4FCA">
        <w:rPr>
          <w:color w:val="000000"/>
          <w:sz w:val="26"/>
          <w:szCs w:val="26"/>
          <w:lang w:eastAsia="ru-RU" w:bidi="ru-RU"/>
        </w:rPr>
        <w:t xml:space="preserve">Уда </w:t>
      </w:r>
      <w:r w:rsidRPr="00B92B11">
        <w:rPr>
          <w:color w:val="000000"/>
          <w:sz w:val="26"/>
          <w:szCs w:val="26"/>
          <w:lang w:eastAsia="ru-RU" w:bidi="ru-RU"/>
        </w:rPr>
        <w:t xml:space="preserve"> </w:t>
      </w:r>
      <w:r w:rsidR="007E4FCA">
        <w:rPr>
          <w:color w:val="000000"/>
          <w:sz w:val="26"/>
          <w:szCs w:val="26"/>
          <w:lang w:eastAsia="ru-RU" w:bidi="ru-RU"/>
        </w:rPr>
        <w:t>(</w:t>
      </w:r>
      <w:proofErr w:type="spellStart"/>
      <w:proofErr w:type="gramEnd"/>
      <w:r w:rsidR="007E4FCA">
        <w:rPr>
          <w:color w:val="000000"/>
          <w:sz w:val="26"/>
          <w:szCs w:val="26"/>
          <w:lang w:eastAsia="ru-RU" w:bidi="ru-RU"/>
        </w:rPr>
        <w:t>Кибанов</w:t>
      </w:r>
      <w:proofErr w:type="spellEnd"/>
      <w:r w:rsidR="007E4FCA">
        <w:rPr>
          <w:color w:val="000000"/>
          <w:sz w:val="26"/>
          <w:szCs w:val="26"/>
          <w:lang w:eastAsia="ru-RU" w:bidi="ru-RU"/>
        </w:rPr>
        <w:t xml:space="preserve"> Н.С</w:t>
      </w:r>
      <w:r w:rsidRPr="00B92B11">
        <w:rPr>
          <w:color w:val="000000"/>
          <w:sz w:val="26"/>
          <w:szCs w:val="26"/>
          <w:lang w:eastAsia="ru-RU" w:bidi="ru-RU"/>
        </w:rPr>
        <w:t>.</w:t>
      </w:r>
      <w:r w:rsidR="007E4FCA">
        <w:rPr>
          <w:color w:val="000000"/>
          <w:sz w:val="26"/>
          <w:szCs w:val="26"/>
          <w:lang w:eastAsia="ru-RU" w:bidi="ru-RU"/>
        </w:rPr>
        <w:t>)</w:t>
      </w:r>
      <w:r w:rsidR="00F5520D">
        <w:rPr>
          <w:color w:val="000000"/>
          <w:sz w:val="26"/>
          <w:szCs w:val="26"/>
          <w:lang w:eastAsia="ru-RU" w:bidi="ru-RU"/>
        </w:rPr>
        <w:t>»</w:t>
      </w:r>
      <w:r w:rsidRPr="00B92B11">
        <w:rPr>
          <w:color w:val="000000"/>
          <w:sz w:val="26"/>
          <w:szCs w:val="26"/>
          <w:lang w:eastAsia="ru-RU" w:bidi="ru-RU"/>
        </w:rPr>
        <w:t>;</w:t>
      </w:r>
    </w:p>
    <w:p w:rsidR="004803B2" w:rsidRPr="00B92B11" w:rsidRDefault="004803B2" w:rsidP="00B92B11">
      <w:pPr>
        <w:pStyle w:val="1"/>
        <w:numPr>
          <w:ilvl w:val="1"/>
          <w:numId w:val="1"/>
        </w:numPr>
        <w:tabs>
          <w:tab w:val="left" w:pos="1276"/>
        </w:tabs>
        <w:ind w:left="567" w:firstLine="0"/>
        <w:rPr>
          <w:sz w:val="26"/>
          <w:szCs w:val="26"/>
        </w:rPr>
      </w:pPr>
      <w:r w:rsidRPr="00B92B11">
        <w:rPr>
          <w:color w:val="000000"/>
          <w:sz w:val="26"/>
          <w:szCs w:val="26"/>
          <w:lang w:eastAsia="ru-RU" w:bidi="ru-RU"/>
        </w:rPr>
        <w:t xml:space="preserve">Пункт </w:t>
      </w:r>
      <w:r w:rsidR="00B92B11" w:rsidRPr="00B92B11">
        <w:rPr>
          <w:color w:val="000000"/>
          <w:sz w:val="26"/>
          <w:szCs w:val="26"/>
          <w:lang w:eastAsia="ru-RU" w:bidi="ru-RU"/>
        </w:rPr>
        <w:t>5</w:t>
      </w:r>
      <w:r w:rsidRPr="00B92B11">
        <w:rPr>
          <w:color w:val="000000"/>
          <w:sz w:val="26"/>
          <w:szCs w:val="26"/>
          <w:lang w:eastAsia="ru-RU" w:bidi="ru-RU"/>
        </w:rPr>
        <w:t xml:space="preserve"> Постановления изложить в следующей редакции:</w:t>
      </w:r>
    </w:p>
    <w:p w:rsidR="004803B2" w:rsidRPr="00B92B11" w:rsidRDefault="004803B2" w:rsidP="00B92B11">
      <w:pPr>
        <w:pStyle w:val="1"/>
        <w:tabs>
          <w:tab w:val="left" w:pos="1276"/>
        </w:tabs>
        <w:ind w:left="567" w:firstLine="0"/>
        <w:jc w:val="both"/>
        <w:rPr>
          <w:sz w:val="26"/>
          <w:szCs w:val="26"/>
        </w:rPr>
      </w:pPr>
      <w:r w:rsidRPr="00B92B11">
        <w:rPr>
          <w:color w:val="000000"/>
          <w:sz w:val="26"/>
          <w:szCs w:val="26"/>
          <w:lang w:eastAsia="ru-RU" w:bidi="ru-RU"/>
        </w:rPr>
        <w:t xml:space="preserve">«Контроль за исполнением настоящего постановления возложить на первого заместителя мэра района </w:t>
      </w:r>
      <w:r w:rsidR="00F5520D">
        <w:rPr>
          <w:color w:val="000000"/>
          <w:sz w:val="26"/>
          <w:szCs w:val="26"/>
          <w:lang w:eastAsia="ru-RU" w:bidi="ru-RU"/>
        </w:rPr>
        <w:t>(</w:t>
      </w:r>
      <w:proofErr w:type="spellStart"/>
      <w:r w:rsidRPr="00B92B11">
        <w:rPr>
          <w:color w:val="000000"/>
          <w:sz w:val="26"/>
          <w:szCs w:val="26"/>
          <w:lang w:eastAsia="ru-RU" w:bidi="ru-RU"/>
        </w:rPr>
        <w:t>Менг</w:t>
      </w:r>
      <w:proofErr w:type="spellEnd"/>
      <w:r w:rsidRPr="00B92B11">
        <w:rPr>
          <w:color w:val="000000"/>
          <w:sz w:val="26"/>
          <w:szCs w:val="26"/>
          <w:lang w:eastAsia="ru-RU" w:bidi="ru-RU"/>
        </w:rPr>
        <w:t xml:space="preserve"> А.А</w:t>
      </w:r>
      <w:r w:rsidR="00F5520D">
        <w:rPr>
          <w:color w:val="000000"/>
          <w:sz w:val="26"/>
          <w:szCs w:val="26"/>
          <w:lang w:eastAsia="ru-RU" w:bidi="ru-RU"/>
        </w:rPr>
        <w:t>)</w:t>
      </w:r>
      <w:r w:rsidRPr="00B92B11">
        <w:rPr>
          <w:color w:val="000000"/>
          <w:sz w:val="26"/>
          <w:szCs w:val="26"/>
          <w:lang w:eastAsia="ru-RU" w:bidi="ru-RU"/>
        </w:rPr>
        <w:t>».</w:t>
      </w:r>
    </w:p>
    <w:p w:rsidR="004803B2" w:rsidRPr="00B92B11" w:rsidRDefault="004803B2" w:rsidP="004803B2">
      <w:pPr>
        <w:pStyle w:val="1"/>
        <w:numPr>
          <w:ilvl w:val="0"/>
          <w:numId w:val="1"/>
        </w:numPr>
        <w:tabs>
          <w:tab w:val="left" w:pos="854"/>
        </w:tabs>
        <w:ind w:firstLine="580"/>
        <w:jc w:val="both"/>
        <w:rPr>
          <w:sz w:val="26"/>
          <w:szCs w:val="26"/>
        </w:rPr>
      </w:pPr>
      <w:r w:rsidRPr="00B92B11">
        <w:rPr>
          <w:color w:val="000000"/>
          <w:sz w:val="26"/>
          <w:szCs w:val="26"/>
          <w:lang w:eastAsia="ru-RU" w:bidi="ru-RU"/>
        </w:rPr>
        <w:t>Управлению делами администрации района (</w:t>
      </w:r>
      <w:r w:rsidR="00B92B11">
        <w:rPr>
          <w:color w:val="000000"/>
          <w:sz w:val="26"/>
          <w:szCs w:val="26"/>
          <w:lang w:eastAsia="ru-RU" w:bidi="ru-RU"/>
        </w:rPr>
        <w:t>Толмачёва О.С</w:t>
      </w:r>
      <w:r w:rsidRPr="00B92B11">
        <w:rPr>
          <w:color w:val="000000"/>
          <w:sz w:val="26"/>
          <w:szCs w:val="26"/>
          <w:lang w:eastAsia="ru-RU" w:bidi="ru-RU"/>
        </w:rPr>
        <w:t>.) опубликовать</w:t>
      </w:r>
      <w:r w:rsidR="001E4877" w:rsidRPr="00B92B11">
        <w:rPr>
          <w:color w:val="000000"/>
          <w:sz w:val="26"/>
          <w:szCs w:val="26"/>
          <w:lang w:eastAsia="ru-RU" w:bidi="ru-RU"/>
        </w:rPr>
        <w:t xml:space="preserve"> </w:t>
      </w:r>
      <w:r w:rsidRPr="00B92B11">
        <w:rPr>
          <w:color w:val="000000"/>
          <w:sz w:val="26"/>
          <w:szCs w:val="26"/>
          <w:lang w:eastAsia="ru-RU" w:bidi="ru-RU"/>
        </w:rPr>
        <w:t>настоящее постановление в установленном порядке.</w:t>
      </w:r>
    </w:p>
    <w:p w:rsidR="004803B2" w:rsidRPr="00B92B11" w:rsidRDefault="004803B2" w:rsidP="004803B2">
      <w:pPr>
        <w:pStyle w:val="1"/>
        <w:numPr>
          <w:ilvl w:val="0"/>
          <w:numId w:val="1"/>
        </w:numPr>
        <w:tabs>
          <w:tab w:val="left" w:pos="925"/>
        </w:tabs>
        <w:ind w:firstLine="580"/>
        <w:rPr>
          <w:sz w:val="26"/>
          <w:szCs w:val="26"/>
        </w:rPr>
      </w:pPr>
      <w:r w:rsidRPr="00B92B11">
        <w:rPr>
          <w:color w:val="000000"/>
          <w:sz w:val="26"/>
          <w:szCs w:val="26"/>
          <w:lang w:eastAsia="ru-RU" w:bidi="ru-RU"/>
        </w:rPr>
        <w:t>Настоящее постановление вступает в законную силу с момента его опубликования.</w:t>
      </w:r>
    </w:p>
    <w:p w:rsidR="004803B2" w:rsidRPr="00B92B11" w:rsidRDefault="004803B2" w:rsidP="004803B2">
      <w:pPr>
        <w:pStyle w:val="1"/>
        <w:numPr>
          <w:ilvl w:val="0"/>
          <w:numId w:val="1"/>
        </w:numPr>
        <w:tabs>
          <w:tab w:val="left" w:pos="925"/>
        </w:tabs>
        <w:spacing w:after="800"/>
        <w:ind w:firstLine="580"/>
        <w:rPr>
          <w:sz w:val="26"/>
          <w:szCs w:val="26"/>
        </w:rPr>
      </w:pPr>
      <w:r w:rsidRPr="00B92B11">
        <w:rPr>
          <w:color w:val="000000"/>
          <w:sz w:val="26"/>
          <w:szCs w:val="26"/>
          <w:lang w:eastAsia="ru-RU" w:bidi="ru-RU"/>
        </w:rPr>
        <w:t xml:space="preserve">Контроль за исполнением настоящего постановления возлагаю на первого заместителя мэра района </w:t>
      </w:r>
      <w:r w:rsidR="00F5520D">
        <w:rPr>
          <w:color w:val="000000"/>
          <w:sz w:val="26"/>
          <w:szCs w:val="26"/>
          <w:lang w:eastAsia="ru-RU" w:bidi="ru-RU"/>
        </w:rPr>
        <w:t>(</w:t>
      </w:r>
      <w:proofErr w:type="spellStart"/>
      <w:r w:rsidRPr="00B92B11">
        <w:rPr>
          <w:color w:val="000000"/>
          <w:sz w:val="26"/>
          <w:szCs w:val="26"/>
          <w:lang w:eastAsia="ru-RU" w:bidi="ru-RU"/>
        </w:rPr>
        <w:t>Менг</w:t>
      </w:r>
      <w:proofErr w:type="spellEnd"/>
      <w:r w:rsidRPr="00B92B11">
        <w:rPr>
          <w:color w:val="000000"/>
          <w:sz w:val="26"/>
          <w:szCs w:val="26"/>
          <w:lang w:eastAsia="ru-RU" w:bidi="ru-RU"/>
        </w:rPr>
        <w:t xml:space="preserve"> А.А.</w:t>
      </w:r>
      <w:r w:rsidR="00F5520D">
        <w:rPr>
          <w:color w:val="000000"/>
          <w:sz w:val="26"/>
          <w:szCs w:val="26"/>
          <w:lang w:eastAsia="ru-RU" w:bidi="ru-RU"/>
        </w:rPr>
        <w:t>).</w:t>
      </w:r>
    </w:p>
    <w:p w:rsidR="004803B2" w:rsidRPr="00DA1666" w:rsidRDefault="00DA1666" w:rsidP="005807AE">
      <w:pPr>
        <w:jc w:val="center"/>
        <w:rPr>
          <w:rFonts w:ascii="Times New Roman" w:hAnsi="Times New Roman" w:cs="Times New Roman"/>
          <w:sz w:val="26"/>
          <w:szCs w:val="26"/>
        </w:rPr>
      </w:pPr>
      <w:r w:rsidRPr="00DA1666">
        <w:rPr>
          <w:rFonts w:ascii="Times New Roman" w:hAnsi="Times New Roman" w:cs="Times New Roman"/>
          <w:sz w:val="26"/>
          <w:szCs w:val="26"/>
        </w:rPr>
        <w:t>Мэр РМО «</w:t>
      </w:r>
      <w:proofErr w:type="spellStart"/>
      <w:r w:rsidRPr="00DA1666">
        <w:rPr>
          <w:rFonts w:ascii="Times New Roman" w:hAnsi="Times New Roman" w:cs="Times New Roman"/>
          <w:sz w:val="26"/>
          <w:szCs w:val="26"/>
        </w:rPr>
        <w:t>Усть-Удинский</w:t>
      </w:r>
      <w:proofErr w:type="spellEnd"/>
      <w:r w:rsidRPr="00DA1666">
        <w:rPr>
          <w:rFonts w:ascii="Times New Roman" w:hAnsi="Times New Roman" w:cs="Times New Roman"/>
          <w:sz w:val="26"/>
          <w:szCs w:val="26"/>
        </w:rPr>
        <w:t xml:space="preserve"> район»  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</w:t>
      </w:r>
      <w:r w:rsidRPr="00DA1666">
        <w:rPr>
          <w:rFonts w:ascii="Times New Roman" w:hAnsi="Times New Roman" w:cs="Times New Roman"/>
          <w:sz w:val="26"/>
          <w:szCs w:val="26"/>
        </w:rPr>
        <w:t>С.Н. Чемезов</w:t>
      </w:r>
    </w:p>
    <w:sectPr w:rsidR="004803B2" w:rsidRPr="00DA16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453DC7"/>
    <w:multiLevelType w:val="multilevel"/>
    <w:tmpl w:val="5EF8B61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6DF34FDA"/>
    <w:multiLevelType w:val="multilevel"/>
    <w:tmpl w:val="5D2AA41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404C55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07AE"/>
    <w:rsid w:val="001E4877"/>
    <w:rsid w:val="003B746B"/>
    <w:rsid w:val="004803B2"/>
    <w:rsid w:val="005807AE"/>
    <w:rsid w:val="005F5CC6"/>
    <w:rsid w:val="006656E7"/>
    <w:rsid w:val="007E4FCA"/>
    <w:rsid w:val="00A73421"/>
    <w:rsid w:val="00A85764"/>
    <w:rsid w:val="00A95E48"/>
    <w:rsid w:val="00B92B11"/>
    <w:rsid w:val="00BB7531"/>
    <w:rsid w:val="00DA1666"/>
    <w:rsid w:val="00EC1401"/>
    <w:rsid w:val="00ED5116"/>
    <w:rsid w:val="00F55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3579004-FBB3-41AA-B86B-044963D53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03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03B2"/>
    <w:rPr>
      <w:rFonts w:ascii="Tahoma" w:hAnsi="Tahoma" w:cs="Tahoma"/>
      <w:sz w:val="16"/>
      <w:szCs w:val="16"/>
    </w:rPr>
  </w:style>
  <w:style w:type="character" w:customStyle="1" w:styleId="a5">
    <w:name w:val="Основной текст_"/>
    <w:basedOn w:val="a0"/>
    <w:link w:val="1"/>
    <w:rsid w:val="004803B2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5"/>
    <w:rsid w:val="004803B2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53ADE924CB28C47E1939B751A01F61010C3462D4E0F6CDE46F8069280EB3ADD690BC1CDFBD46F8B84B9C6345DD6EAE036B57FECA71C6628FETD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89992741CDB00F4ACA5D2A57BDDFCFF378C302C2870F02FCCE8B805BDD0518F22FB6EB710EC29B4E32D4B8014FmE4F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454</Words>
  <Characters>2591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Управляющий делами</cp:lastModifiedBy>
  <cp:revision>5</cp:revision>
  <dcterms:created xsi:type="dcterms:W3CDTF">2022-01-14T06:20:00Z</dcterms:created>
  <dcterms:modified xsi:type="dcterms:W3CDTF">2022-01-19T05:21:00Z</dcterms:modified>
</cp:coreProperties>
</file>