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 xmlns:w15="http://schemas.microsoft.com/office/word/2012/wordml" mc:Ignorable="w15">
  <w:body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Контакты кураторов проектов для взаимодействия: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Зубарева Людмила Валериевна руководитель Усть-Удинского филиала ОГКУ КЦ Иркутской области тел.: 83952434307 добавочный 3001;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Никифорова Ольга Владимировна начальник отдела Усть-Удинского филиала ОГКУ КЦ Иркутской области куратор по направлению бесплатного профессионального обучения в рамках президентского национального проекта «Кадры» тел.: 83952434307 добавочный 3003;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Козьмина Анна Сергеевна заместитель начальника отдела Усть-Удинского филиала ОГКУ КЦ Иркутской области куратор по направлению 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22"/>
          <w:szCs w:val="22"/>
          <w:shd w:val="clear" w:color="auto" w:fill="auto"/>
          <w:lang w:val="ru-RU" w:eastAsia="ru-RU" w:bidi="ru-RU"/>
        </w:rPr>
        <w:t>О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борудования работодателями рабочего места для работника с инвалидностью в рамках президентского национального проекта «Кадры» тел.: 83952434307 добавочный 3002;</w:t>
      </w:r>
    </w:p>
    <w:sectPr>
      <w:footnotePr>
        <w:pos w:val="pageBottom"/>
        <w:numFmt w:val="decimal"/>
        <w:numRestart w:val="continuous"/>
      </w:footnotePr>
      <w:pgSz w:w="11900" w:h="16840"/>
      <w:pgMar w:top="1114" w:right="944" w:bottom="1114" w:left="1668" w:header="686" w:footer="686" w:gutter="0"/>
      <w:pgNumType w:start="1"/>
      <w:cols w:space="720"/>
      <w:noEndnote/>
      <w:rtlGutter w:val="0"/>
      <w:docGrid w:linePitch="36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zoom w:val="fullPage"/>
  <w:drawingGridHorizontalSpacing w:val="181"/>
  <w:drawingGridVerticalSpacing w:val="181"/>
  <w:displayHorizontalDrawingGridEvery w:val="1"/>
  <w:displayVerticalDrawingGridEvery w:val="1"/>
  <w:characterSpacingControl w:val="compressPunctuation"/>
  <w:footnotePr>
    <w:pos w:val="pageBottom"/>
    <w:numFmt w:val="decimal"/>
    <w:numRestart w:val="continuous"/>
    <w:footnote w:id="0"/>
    <w:footnote w:id="1"/>
  </w:footnotePr>
  <w:compat>
    <w:doNotExpandShiftReturn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Arial Unicode MS" w:eastAsia="Arial Unicode MS" w:hAnsi="Arial Unicode MS" w:cs="Arial Unicode MS"/>
      <w:color w:val="000000"/>
      <w:spacing w:val="0"/>
      <w:w w:val="100"/>
      <w:position w:val="0"/>
      <w:sz w:val="24"/>
      <w:szCs w:val="24"/>
      <w:shd w:val="clear" w:color="auto" w:fill="auto"/>
      <w:lang w:val="ru-RU" w:eastAsia="ru-RU" w:bidi="ru-RU"/>
    </w:rPr>
  </w:style>
  <w:style w:type="character" w:default="1" w:styleId="DefaultParagraphFont">
    <w:name w:val="Default Paragraph Font"/>
    <w:rPr>
      <w:rFonts w:ascii="Arial Unicode MS" w:eastAsia="Arial Unicode MS" w:hAnsi="Arial Unicode MS" w:cs="Arial Unicode MS"/>
      <w:color w:val="000000"/>
      <w:spacing w:val="0"/>
      <w:w w:val="100"/>
      <w:position w:val="0"/>
      <w:sz w:val="24"/>
      <w:szCs w:val="24"/>
      <w:shd w:val="clear" w:color="auto" w:fill="auto"/>
      <w:lang w:val="ru-RU" w:eastAsia="ru-RU" w:bidi="ru-RU"/>
    </w:rPr>
  </w:style>
  <w:style w:type="character" w:customStyle="1" w:styleId="CharStyle3">
    <w:name w:val="Основной текст_"/>
    <w:basedOn w:val="DefaultParagraphFont"/>
    <w:link w:val="Style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Style2">
    <w:name w:val="Основной текст"/>
    <w:basedOn w:val="Normal"/>
    <w:link w:val="CharStyle3"/>
    <w:pPr>
      <w:widowControl w:val="0"/>
      <w:shd w:val="clear" w:color="auto" w:fill="auto"/>
      <w:spacing w:after="280"/>
    </w:pPr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/Relationships>
</file>