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Уважаемые коллеги!</w:t>
      </w: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Приглашаем на семинар (</w:t>
      </w:r>
      <w:proofErr w:type="spellStart"/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вебинар</w:t>
      </w:r>
      <w:proofErr w:type="spellEnd"/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):</w:t>
      </w: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D59">
        <w:rPr>
          <w:rFonts w:ascii="Consolas" w:eastAsia="Times New Roman" w:hAnsi="Consolas" w:cs="Times New Roman"/>
          <w:b/>
          <w:bCs/>
          <w:color w:val="993300"/>
          <w:sz w:val="18"/>
          <w:szCs w:val="18"/>
          <w:lang w:eastAsia="ru-RU"/>
        </w:rPr>
        <w:t>ГОСТРУДИНСПЕКЦИЯ. ОТМЕНА МОРАТОРИЯ НА ПРОВЕРКИ С 2025 ГОДА</w:t>
      </w: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D59">
        <w:rPr>
          <w:rFonts w:ascii="Consolas" w:eastAsia="Times New Roman" w:hAnsi="Consolas" w:cs="Times New Roman"/>
          <w:b/>
          <w:bCs/>
          <w:color w:val="000000"/>
          <w:sz w:val="18"/>
          <w:szCs w:val="18"/>
          <w:lang w:eastAsia="ru-RU"/>
        </w:rPr>
        <w:t>Семинар ведет:</w:t>
      </w: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D59">
        <w:rPr>
          <w:rFonts w:ascii="Consolas" w:eastAsia="Times New Roman" w:hAnsi="Consolas" w:cs="Times New Roman"/>
          <w:b/>
          <w:bCs/>
          <w:color w:val="000000"/>
          <w:sz w:val="18"/>
          <w:szCs w:val="18"/>
          <w:lang w:eastAsia="ru-RU"/>
        </w:rPr>
        <w:t>Заместитель руководителя Государственной инспекции труда в Смоленской области - заместитель главного государственного инспектора труда</w:t>
      </w: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D59">
        <w:rPr>
          <w:rFonts w:ascii="Consolas" w:eastAsia="Times New Roman" w:hAnsi="Consolas" w:cs="Times New Roman"/>
          <w:b/>
          <w:bCs/>
          <w:color w:val="000000"/>
          <w:sz w:val="18"/>
          <w:szCs w:val="18"/>
          <w:lang w:eastAsia="ru-RU"/>
        </w:rPr>
        <w:t xml:space="preserve">Роман </w:t>
      </w:r>
      <w:proofErr w:type="spellStart"/>
      <w:r w:rsidRPr="000A1D59">
        <w:rPr>
          <w:rFonts w:ascii="Consolas" w:eastAsia="Times New Roman" w:hAnsi="Consolas" w:cs="Times New Roman"/>
          <w:b/>
          <w:bCs/>
          <w:color w:val="000000"/>
          <w:sz w:val="18"/>
          <w:szCs w:val="18"/>
          <w:lang w:eastAsia="ru-RU"/>
        </w:rPr>
        <w:t>Лизунков</w:t>
      </w:r>
      <w:proofErr w:type="spellEnd"/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Дата проведения: 23 апреля 2025 г.</w:t>
      </w: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Время проведения: с 14.00 до 16.00 (</w:t>
      </w:r>
      <w:proofErr w:type="gramStart"/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МСК</w:t>
      </w:r>
      <w:proofErr w:type="gramEnd"/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)</w:t>
      </w: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Стоимость: бесплатно</w:t>
      </w: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0A1D59">
          <w:rPr>
            <w:rFonts w:ascii="Consolas" w:eastAsia="Times New Roman" w:hAnsi="Consolas" w:cs="Times New Roman"/>
            <w:color w:val="0000FF"/>
            <w:sz w:val="18"/>
            <w:szCs w:val="18"/>
            <w:u w:val="single"/>
            <w:lang w:eastAsia="ru-RU"/>
          </w:rPr>
          <w:t>Скачать Приглашение на семинар</w:t>
        </w:r>
      </w:hyperlink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(</w:t>
      </w:r>
      <w:hyperlink r:id="rId6" w:history="1">
        <w:r w:rsidRPr="000A1D59">
          <w:rPr>
            <w:rFonts w:ascii="Consolas" w:eastAsia="Times New Roman" w:hAnsi="Consolas" w:cs="Times New Roman"/>
            <w:color w:val="0000FF"/>
            <w:sz w:val="18"/>
            <w:szCs w:val="18"/>
            <w:u w:val="single"/>
            <w:lang w:eastAsia="ru-RU"/>
          </w:rPr>
          <w:t>https://umc67.ru/Files/Priglachenie230425.pdf</w:t>
        </w:r>
      </w:hyperlink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)</w:t>
      </w: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 xml:space="preserve">Для участия в семинаре необходимо пройти </w:t>
      </w:r>
      <w:r w:rsidRPr="000A1D59">
        <w:rPr>
          <w:rFonts w:ascii="Consolas" w:eastAsia="Times New Roman" w:hAnsi="Consolas" w:cs="Times New Roman"/>
          <w:b/>
          <w:bCs/>
          <w:color w:val="993300"/>
          <w:sz w:val="18"/>
          <w:szCs w:val="18"/>
          <w:lang w:eastAsia="ru-RU"/>
        </w:rPr>
        <w:t>Регистрацию</w:t>
      </w: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 xml:space="preserve">При регистрации выберите способ участия – </w:t>
      </w:r>
      <w:r w:rsidRPr="000A1D59">
        <w:rPr>
          <w:rFonts w:ascii="Consolas" w:eastAsia="Times New Roman" w:hAnsi="Consolas" w:cs="Times New Roman"/>
          <w:b/>
          <w:bCs/>
          <w:color w:val="993300"/>
          <w:sz w:val="18"/>
          <w:szCs w:val="18"/>
          <w:lang w:eastAsia="ru-RU"/>
        </w:rPr>
        <w:t>очно или дистанционно</w:t>
      </w: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Pr="000A1D59">
          <w:rPr>
            <w:rFonts w:ascii="Consolas" w:eastAsia="Times New Roman" w:hAnsi="Consolas" w:cs="Times New Roman"/>
            <w:color w:val="0000FF"/>
            <w:sz w:val="18"/>
            <w:szCs w:val="18"/>
            <w:u w:val="single"/>
            <w:lang w:eastAsia="ru-RU"/>
          </w:rPr>
          <w:t>ЗАРЕГИСТРИРОВАТЬСЯ</w:t>
        </w:r>
      </w:hyperlink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Pr="000A1D59">
          <w:rPr>
            <w:rFonts w:ascii="Consolas" w:eastAsia="Times New Roman" w:hAnsi="Consolas" w:cs="Times New Roman"/>
            <w:color w:val="0000FF"/>
            <w:sz w:val="18"/>
            <w:szCs w:val="18"/>
            <w:u w:val="single"/>
            <w:lang w:eastAsia="ru-RU"/>
          </w:rPr>
          <w:t>https://umc67.ru/Application.aspx?IdCourse=320</w:t>
        </w:r>
      </w:hyperlink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 xml:space="preserve">По факту регистрации, выбравшим дистанционный формат участия </w:t>
      </w:r>
      <w:r w:rsidRPr="000A1D59">
        <w:rPr>
          <w:rFonts w:ascii="Consolas" w:eastAsia="Times New Roman" w:hAnsi="Consolas" w:cs="Times New Roman"/>
          <w:b/>
          <w:bCs/>
          <w:color w:val="993300"/>
          <w:sz w:val="18"/>
          <w:szCs w:val="18"/>
          <w:lang w:eastAsia="ru-RU"/>
        </w:rPr>
        <w:t xml:space="preserve">будет выслана ссылка на подключение к </w:t>
      </w:r>
      <w:proofErr w:type="spellStart"/>
      <w:r w:rsidRPr="000A1D59">
        <w:rPr>
          <w:rFonts w:ascii="Consolas" w:eastAsia="Times New Roman" w:hAnsi="Consolas" w:cs="Times New Roman"/>
          <w:b/>
          <w:bCs/>
          <w:color w:val="993300"/>
          <w:sz w:val="18"/>
          <w:szCs w:val="18"/>
          <w:lang w:eastAsia="ru-RU"/>
        </w:rPr>
        <w:t>online</w:t>
      </w:r>
      <w:proofErr w:type="spellEnd"/>
      <w:r w:rsidRPr="000A1D59">
        <w:rPr>
          <w:rFonts w:ascii="Consolas" w:eastAsia="Times New Roman" w:hAnsi="Consolas" w:cs="Times New Roman"/>
          <w:b/>
          <w:bCs/>
          <w:color w:val="993300"/>
          <w:sz w:val="18"/>
          <w:szCs w:val="18"/>
          <w:lang w:eastAsia="ru-RU"/>
        </w:rPr>
        <w:t>-трансляции</w:t>
      </w: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 xml:space="preserve">Место проведения в очном формате: </w:t>
      </w:r>
      <w:r w:rsidRPr="000A1D59">
        <w:rPr>
          <w:rFonts w:ascii="Consolas" w:eastAsia="Times New Roman" w:hAnsi="Consolas" w:cs="Times New Roman"/>
          <w:b/>
          <w:bCs/>
          <w:color w:val="993300"/>
          <w:sz w:val="18"/>
          <w:szCs w:val="18"/>
          <w:lang w:eastAsia="ru-RU"/>
        </w:rPr>
        <w:t xml:space="preserve">г. Смоленск, ул. Маршала Жукова, д.9, </w:t>
      </w:r>
      <w:proofErr w:type="spellStart"/>
      <w:r w:rsidRPr="000A1D59">
        <w:rPr>
          <w:rFonts w:ascii="Consolas" w:eastAsia="Times New Roman" w:hAnsi="Consolas" w:cs="Times New Roman"/>
          <w:b/>
          <w:bCs/>
          <w:color w:val="993300"/>
          <w:sz w:val="18"/>
          <w:szCs w:val="18"/>
          <w:lang w:eastAsia="ru-RU"/>
        </w:rPr>
        <w:t>Академ</w:t>
      </w:r>
      <w:proofErr w:type="spellEnd"/>
      <w:r w:rsidRPr="000A1D59">
        <w:rPr>
          <w:rFonts w:ascii="Consolas" w:eastAsia="Times New Roman" w:hAnsi="Consolas" w:cs="Times New Roman"/>
          <w:b/>
          <w:bCs/>
          <w:color w:val="993300"/>
          <w:sz w:val="18"/>
          <w:szCs w:val="18"/>
          <w:lang w:eastAsia="ru-RU"/>
        </w:rPr>
        <w:t>-студия</w:t>
      </w: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--</w:t>
      </w:r>
      <w:r w:rsidRPr="000A1D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С уважением,</w:t>
      </w: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УЧЕБНО-МЕТОДИЧЕСКИЙ ЦЕНТР СМОЛПРОФОБЪЕДИНЕНИЯ</w:t>
      </w: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 xml:space="preserve">сайт: </w:t>
      </w:r>
      <w:hyperlink r:id="rId9" w:history="1">
        <w:r w:rsidRPr="000A1D59">
          <w:rPr>
            <w:rFonts w:ascii="Consolas" w:eastAsia="Times New Roman" w:hAnsi="Consolas" w:cs="Times New Roman"/>
            <w:color w:val="0000FF"/>
            <w:sz w:val="18"/>
            <w:szCs w:val="18"/>
            <w:u w:val="single"/>
            <w:lang w:eastAsia="ru-RU"/>
          </w:rPr>
          <w:t>https://umc67.ru</w:t>
        </w:r>
      </w:hyperlink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эл</w:t>
      </w:r>
      <w:proofErr w:type="gramStart"/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.п</w:t>
      </w:r>
      <w:proofErr w:type="gramEnd"/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очта</w:t>
      </w:r>
      <w:proofErr w:type="spellEnd"/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: umc@umc67.ru</w:t>
      </w: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телефоны:</w:t>
      </w: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8 (4812) 38 39 60</w:t>
      </w: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8 (4812) 33 94 95</w:t>
      </w:r>
    </w:p>
    <w:p w:rsidR="000A1D59" w:rsidRPr="000A1D59" w:rsidRDefault="000A1D59" w:rsidP="000A1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D59">
        <w:rPr>
          <w:rFonts w:ascii="Consolas" w:eastAsia="Times New Roman" w:hAnsi="Consolas" w:cs="Times New Roman"/>
          <w:color w:val="000000"/>
          <w:sz w:val="18"/>
          <w:szCs w:val="18"/>
          <w:lang w:eastAsia="ru-RU"/>
        </w:rPr>
        <w:t>8 (4812) 38 48 66</w:t>
      </w:r>
    </w:p>
    <w:p w:rsidR="00FA2A72" w:rsidRDefault="00FA2A72" w:rsidP="000A1D59">
      <w:pPr>
        <w:jc w:val="center"/>
      </w:pPr>
      <w:bookmarkStart w:id="0" w:name="_GoBack"/>
      <w:bookmarkEnd w:id="0"/>
    </w:p>
    <w:sectPr w:rsidR="00FA2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D59"/>
    <w:rsid w:val="000A1D59"/>
    <w:rsid w:val="00FA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1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9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83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3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0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2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18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9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9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8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2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6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8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43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2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4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3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28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1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74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2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07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8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4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0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4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6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3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6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44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edback.send.yandex.ru/l/L/cndXaUdVZ1A1MVFEYUh6MlBkMmZlY2E1RmtKR01DdDlaWkhRWEgvWnAxdkEzQlJseWtDUmNnc2xzblBnR2RQS3dsdTZHTXQvY0ZhTmdwdVlLZ3pPQkZ2TWJ6bStja3k1MkZHK3l5RmxidXlxaTNXcG5WTnE3VEcrS21TbXlpSW1QNXJXSTZmQUVMUDJPMFZ3cTFzeHlRU1ZyRjFmVlNOTjh3K1o2WjhHNFhkQ0s5aEczT2Q0RkdxeURXcVkxemRNeG9pVTNGYkxWWFRUc2hzUVRBNEJXL1ZEZ0hrOWx3SFJlQT09OjI1NTI6MQ==/https%3A%2F%2Fumc67.ru%2FApplication.aspx%3FIdCourse%3D3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eedback.send.yandex.ru/l/L/NHVJTGE3UzZValJzYVBCdUk1SVllaEZ6clBMUXBieW5zYnY5MWhVeVIrdFBQZ1RXRlMvT1Fyd0hTbzU0Q2YzOWxyejA1UFZYMkdEU0dhNld6bXVpWko2SVpiemE4MkNoYjJoYlZjUVBSRXhmRTdOQzJNRUE5aEpMTFBXeEpkbFQvQ2Roak1oUzdnanN1VDJrUkxqK2ZsY1FLYlBWZXlxeFduWjB6NDNVSE92QXJSRnFhMjZzalhpbEQwMVJoVkVoN3lwVXlaT2NyTmJwK0xyRTdybTZvd1l6WDJzUkQ5SDhKQT09OjE5MDY6MQ==/https%3A%2F%2Fumc67.ru%2FApplication.aspx%3FIdCourse%3D32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feedback.send.yandex.ru/l/L/YUVvdUlONGlxd0N4SktwSFU1Nm1taENHWjNUTXZuTXd3VEhObzluR256ZFpNTno3K2tEZkx1cUdtQ3JTcnAwcnZOZjNGT21YcUYxazBBQlE3OFVWWDBNWElEYkNMd3JZamNMc2tPdG5lcnRocy9zckxFakpLK0tPS0k3MVZNenFudmtnNmF6dTZsNW5BbTVHMmtEYmx4SWF0aGd2OGpOK3F4N1pybnJRUE9EblVGUUNyR1JsOHE4SzY1dFJpcGNUb0F0L2REWm43c0VFV2YxSHhHZUdUd3l6aVVjWGt4RXZVQT09OjYxMTox/https%3A%2F%2Fumc67.ru%2FFiles%2FPriglachenie230425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feedback.send.yandex.ru/l/L/TEM0OU5ON3pkV3IvcjNFUkx0MUtERTJhM1REeWM1WHROamFLTk1xM3EzL1ZXZENBbWg2ODhIbUJXeElMdUhZWXljTlZIdzFjTEtIbHc0VFhZcGNZNlpMdDJZay9wKzhvR3ZkNjAxSkJQZFdvSGdkbExJVDNYV1cyNVN5VWNZeVVWVXVWdUtTZjBTNS8raEFGLzd2MFB4NXhEN3dYMk1LNTFNaExNUEcyc2RJZWkvU28wcWQ5QzF0ZlZNQ1NpWWFWVk1YRXRQOGJXaUlYbVZsd0Q2ci8zQzFhYUdUWUlNMS9tZz09OjQ1MTox/https%3A%2F%2Fumc67.ru%2FFiles%2FPriglachenie230425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eedback.send.yandex.ru/l/L/MCtDY2laS05MWTk1UGhSSHc3ZDB4aHNGL054emwxSjlQTzBKWEhKRE1BTjZLQXZOSm1XTTF0TU9NclU2elBVWjZzRVVxeVRIZGJGZHVqVkZSTlpQVGhSWW1wODdkTWJENUNmOG9WR1RQQTFZbi9zcUtlN2xFL25wWDlwREV2OUlzUWhiQmFtcGpZZi82YjR2clBhUWoyQUhaeVpjRktSczh4R3pZQWNSdmlGRG5GNE51U2E3U3NaUjFDZk44aFNDYlBKaVp2UEtDR0RtOW5RZS9kSk05ZldGZ3JaVFVqUWtuQT09OjM0ODk6MQ==/https%3A%2F%2Fumc67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2025-04-22T00:42:00Z</dcterms:created>
  <dcterms:modified xsi:type="dcterms:W3CDTF">2025-04-22T00:44:00Z</dcterms:modified>
</cp:coreProperties>
</file>