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D55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D557AE" w:rsidRPr="00D55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</w:t>
      </w:r>
      <w:r w:rsidR="00D55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2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» </w:t>
      </w:r>
      <w:r w:rsidR="00E31DA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августа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</w:t>
      </w:r>
      <w:r w:rsidR="00DD4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4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</w:t>
      </w:r>
      <w:r w:rsidRPr="00336C3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№</w:t>
      </w:r>
      <w:r w:rsidR="008F120D" w:rsidRPr="004F58C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D557AE" w:rsidRPr="00D55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640</w:t>
      </w:r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  <w:bookmarkStart w:id="0" w:name="_GoBack"/>
      <w:bookmarkEnd w:id="0"/>
    </w:p>
    <w:p w:rsidR="00336C30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36C30" w:rsidRDefault="000D53ED" w:rsidP="008C27E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368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распоряжение от 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21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.12.202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г. №76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9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«Об утверждении 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перечн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главных администраторов доходов бюджета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муниципального образования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«Усть-Удинский район»</w:t>
      </w:r>
    </w:p>
    <w:p w:rsid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8C7" w:rsidRDefault="004F58C7" w:rsidP="000D53ED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8C7" w:rsidRPr="004F58C7" w:rsidRDefault="004F58C7" w:rsidP="004F58C7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перечень главных администраторов доходов бюджета Усть-Удинского района (далее – перечень) следующие изменения:</w:t>
      </w:r>
    </w:p>
    <w:p w:rsidR="004F58C7" w:rsidRPr="004F58C7" w:rsidRDefault="004F58C7" w:rsidP="004F58C7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ополнить перечень главных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администраторо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бюджета следующи</w:t>
      </w:r>
      <w:r w:rsidR="0093140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КБК:</w:t>
      </w:r>
    </w:p>
    <w:p w:rsidR="004F58C7" w:rsidRPr="004F58C7" w:rsidRDefault="004F58C7" w:rsidP="004F58C7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4CAC" w:rsidRPr="00DD4CAC" w:rsidRDefault="00DD4CAC" w:rsidP="00DD4CAC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4C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Управление образования муниципального образования </w:t>
      </w:r>
    </w:p>
    <w:p w:rsidR="000D53ED" w:rsidRPr="004F58C7" w:rsidRDefault="00DD4CAC" w:rsidP="00DD4CAC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4C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«Усть-Удинский район» Иркутской области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985"/>
        <w:gridCol w:w="5676"/>
      </w:tblGrid>
      <w:tr w:rsidR="007448C3" w:rsidRPr="004F58C7" w:rsidTr="007448C3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C3" w:rsidRPr="004F58C7" w:rsidRDefault="00DD4CAC" w:rsidP="00744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C3" w:rsidRPr="004F58C7" w:rsidRDefault="00E31DA9" w:rsidP="00744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2 02 45050 05 0000 150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C3" w:rsidRPr="004F58C7" w:rsidRDefault="00E31DA9" w:rsidP="007448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31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</w:tr>
    </w:tbl>
    <w:p w:rsidR="000D53ED" w:rsidRPr="000D53ED" w:rsidRDefault="000D53ED" w:rsidP="000D53ED">
      <w:pPr>
        <w:tabs>
          <w:tab w:val="left" w:pos="12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6C8F" w:rsidRDefault="00E71851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 Распоряжение вступает в силу со дня</w:t>
      </w:r>
      <w:r w:rsidR="00427F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его официального опубликования.</w:t>
      </w:r>
    </w:p>
    <w:p w:rsidR="00427FA4" w:rsidRDefault="00427FA4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E95878" w:rsidRPr="008F120D" w:rsidRDefault="00E95878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87F80" w:rsidRDefault="00E31DA9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="00306C8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эр Усть-Удинского района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="00221E7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="00221E7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Чемезов</w:t>
      </w:r>
    </w:p>
    <w:sectPr w:rsidR="00087F80" w:rsidSect="00E95878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87F80"/>
    <w:rsid w:val="000D53ED"/>
    <w:rsid w:val="00175637"/>
    <w:rsid w:val="001A3D3D"/>
    <w:rsid w:val="00221E7F"/>
    <w:rsid w:val="002D2E86"/>
    <w:rsid w:val="00306C8F"/>
    <w:rsid w:val="00316FD3"/>
    <w:rsid w:val="00336C30"/>
    <w:rsid w:val="00421A54"/>
    <w:rsid w:val="00427FA4"/>
    <w:rsid w:val="004F58C7"/>
    <w:rsid w:val="005807AE"/>
    <w:rsid w:val="00593581"/>
    <w:rsid w:val="00596367"/>
    <w:rsid w:val="006B2748"/>
    <w:rsid w:val="006E2D48"/>
    <w:rsid w:val="00740EEA"/>
    <w:rsid w:val="007448C3"/>
    <w:rsid w:val="007503E0"/>
    <w:rsid w:val="008114EC"/>
    <w:rsid w:val="008C27E7"/>
    <w:rsid w:val="008F120D"/>
    <w:rsid w:val="008F57F8"/>
    <w:rsid w:val="00931405"/>
    <w:rsid w:val="00A73421"/>
    <w:rsid w:val="00A836F2"/>
    <w:rsid w:val="00B95B88"/>
    <w:rsid w:val="00C01DFE"/>
    <w:rsid w:val="00C820EA"/>
    <w:rsid w:val="00CE1094"/>
    <w:rsid w:val="00D02054"/>
    <w:rsid w:val="00D151E7"/>
    <w:rsid w:val="00D557AE"/>
    <w:rsid w:val="00DB08E0"/>
    <w:rsid w:val="00DD4CAC"/>
    <w:rsid w:val="00E221A1"/>
    <w:rsid w:val="00E31DA9"/>
    <w:rsid w:val="00E71851"/>
    <w:rsid w:val="00E95878"/>
    <w:rsid w:val="00FA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60A72-3915-4D30-9E74-8FE82EE69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fin</cp:lastModifiedBy>
  <cp:revision>7</cp:revision>
  <cp:lastPrinted>2023-08-10T08:24:00Z</cp:lastPrinted>
  <dcterms:created xsi:type="dcterms:W3CDTF">2024-07-23T02:34:00Z</dcterms:created>
  <dcterms:modified xsi:type="dcterms:W3CDTF">2024-08-26T07:36:00Z</dcterms:modified>
</cp:coreProperties>
</file>