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0F6" w:rsidRDefault="00BF00F6" w:rsidP="00BF00F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26.09.2016г. №202</w:t>
      </w:r>
    </w:p>
    <w:p w:rsidR="00BF00F6" w:rsidRDefault="00BF00F6" w:rsidP="00BF00F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F00F6" w:rsidRDefault="00BF00F6" w:rsidP="00BF00F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F00F6" w:rsidRDefault="00BF00F6" w:rsidP="00BF00F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УСТЬ-УДИНСКИЙ МУНИЦИПАЛЬНЫЙ РАЙОН</w:t>
      </w:r>
    </w:p>
    <w:p w:rsidR="00BF00F6" w:rsidRDefault="00BF00F6" w:rsidP="00BF00F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F00F6" w:rsidRDefault="00BF00F6" w:rsidP="00BF00F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F00F6" w:rsidRPr="00B5784D" w:rsidRDefault="00BF00F6" w:rsidP="00BF00F6">
      <w:pPr>
        <w:jc w:val="center"/>
        <w:rPr>
          <w:rFonts w:ascii="Arial" w:hAnsi="Arial" w:cs="Arial"/>
          <w:sz w:val="32"/>
          <w:szCs w:val="32"/>
        </w:rPr>
      </w:pPr>
      <w:bookmarkStart w:id="0" w:name="_GoBack"/>
      <w:bookmarkEnd w:id="0"/>
    </w:p>
    <w:p w:rsidR="009F7A98" w:rsidRPr="00BF00F6" w:rsidRDefault="00BF00F6" w:rsidP="00BF00F6">
      <w:pPr>
        <w:pStyle w:val="20"/>
        <w:shd w:val="clear" w:color="auto" w:fill="auto"/>
        <w:spacing w:after="304"/>
        <w:rPr>
          <w:rFonts w:ascii="Arial" w:hAnsi="Arial" w:cs="Arial"/>
          <w:b/>
          <w:sz w:val="32"/>
          <w:szCs w:val="32"/>
        </w:rPr>
      </w:pPr>
      <w:r w:rsidRPr="00BF00F6">
        <w:rPr>
          <w:rFonts w:ascii="Arial" w:hAnsi="Arial" w:cs="Arial"/>
          <w:b/>
          <w:sz w:val="32"/>
          <w:szCs w:val="32"/>
        </w:rPr>
        <w:t>ОБ УТВЕРЖДЕНИИ ПОЛОЖЕНИЯ ОБ ОРГАНИЗАЦИИ И ВЕДЕНИИ ГРАЖДАНСКОЙ ОБОРОНЫ В РАЙОННОМ МУНИЦИПАЛЬНОМ ОБРАЗОВАНИИ «УСТЬ-УДИНСКИЙ РАЙОН»</w:t>
      </w:r>
    </w:p>
    <w:p w:rsidR="00AF0F71" w:rsidRDefault="00555C9C" w:rsidP="006F1CEC">
      <w:pPr>
        <w:pStyle w:val="20"/>
        <w:shd w:val="clear" w:color="auto" w:fill="auto"/>
        <w:tabs>
          <w:tab w:val="left" w:pos="7685"/>
        </w:tabs>
        <w:spacing w:after="0" w:line="317" w:lineRule="exact"/>
        <w:ind w:firstLine="820"/>
        <w:jc w:val="both"/>
        <w:rPr>
          <w:rFonts w:ascii="Arial" w:hAnsi="Arial" w:cs="Arial"/>
        </w:rPr>
      </w:pPr>
      <w:proofErr w:type="gramStart"/>
      <w:r w:rsidRPr="00BF00F6">
        <w:rPr>
          <w:rFonts w:ascii="Arial" w:hAnsi="Arial" w:cs="Arial"/>
        </w:rPr>
        <w:t>В целях приведения в соответствие с требованиями действующего законодательства Российской Федерации в области гражданской обороны, руководствуясь Федеральным законом от 12.02.1998 №28-ФЗ «О гражданской обороне», постановлением Правительства Российской Федерации от 26.11.2007 №804 «Об утверждении Положения о гражданской обороне в Российской Федерации», приказом МЧС России от 14.11.2008 №687 «Об утверждении Положения об организации и ведении гражданской</w:t>
      </w:r>
      <w:proofErr w:type="gramEnd"/>
      <w:r w:rsidRPr="00BF00F6">
        <w:rPr>
          <w:rFonts w:ascii="Arial" w:hAnsi="Arial" w:cs="Arial"/>
        </w:rPr>
        <w:t xml:space="preserve"> </w:t>
      </w:r>
      <w:proofErr w:type="gramStart"/>
      <w:r w:rsidRPr="00BF00F6">
        <w:rPr>
          <w:rFonts w:ascii="Arial" w:hAnsi="Arial" w:cs="Arial"/>
        </w:rPr>
        <w:t>обороны в муниципальных образованиях и организациях»,</w:t>
      </w:r>
      <w:r w:rsidR="00AF0F71" w:rsidRPr="00BF00F6">
        <w:rPr>
          <w:rFonts w:ascii="Arial" w:hAnsi="Arial" w:cs="Arial"/>
        </w:rPr>
        <w:t xml:space="preserve"> приказом МЧС России от 01.08.2016г. №415 «О внесении изменений в Положение об организации и ведении гражданской обороны в муниципальных образованиях и организациях, утвержденных приказом МЧС России от 14.11.20</w:t>
      </w:r>
      <w:r w:rsidR="00BF00F6">
        <w:rPr>
          <w:rFonts w:ascii="Arial" w:hAnsi="Arial" w:cs="Arial"/>
        </w:rPr>
        <w:t>0</w:t>
      </w:r>
      <w:r w:rsidR="00AF0F71" w:rsidRPr="00BF00F6">
        <w:rPr>
          <w:rFonts w:ascii="Arial" w:hAnsi="Arial" w:cs="Arial"/>
        </w:rPr>
        <w:t>8г. № 687»</w:t>
      </w:r>
      <w:r w:rsidRPr="00BF00F6">
        <w:rPr>
          <w:rFonts w:ascii="Arial" w:hAnsi="Arial" w:cs="Arial"/>
        </w:rPr>
        <w:t xml:space="preserve"> руководствуясь п.21</w:t>
      </w:r>
      <w:r w:rsidR="00BF00F6">
        <w:rPr>
          <w:rFonts w:ascii="Arial" w:hAnsi="Arial" w:cs="Arial"/>
        </w:rPr>
        <w:t xml:space="preserve"> </w:t>
      </w:r>
      <w:r w:rsidRPr="00BF00F6">
        <w:rPr>
          <w:rFonts w:ascii="Arial" w:hAnsi="Arial" w:cs="Arial"/>
        </w:rPr>
        <w:t>ст.6,</w:t>
      </w:r>
      <w:r w:rsidR="00AF0F71" w:rsidRPr="00BF00F6">
        <w:rPr>
          <w:rFonts w:ascii="Arial" w:hAnsi="Arial" w:cs="Arial"/>
        </w:rPr>
        <w:t xml:space="preserve"> </w:t>
      </w:r>
      <w:r w:rsidRPr="00BF00F6">
        <w:rPr>
          <w:rFonts w:ascii="Arial" w:hAnsi="Arial" w:cs="Arial"/>
        </w:rPr>
        <w:t>ст.22,45 Устава</w:t>
      </w:r>
      <w:r w:rsidR="00AF0F71" w:rsidRPr="00BF00F6">
        <w:rPr>
          <w:rFonts w:ascii="Arial" w:hAnsi="Arial" w:cs="Arial"/>
        </w:rPr>
        <w:t xml:space="preserve"> </w:t>
      </w:r>
      <w:r w:rsidRPr="00BF00F6">
        <w:rPr>
          <w:rFonts w:ascii="Arial" w:hAnsi="Arial" w:cs="Arial"/>
        </w:rPr>
        <w:t>районного муниципального образования «Усть-Удинский район»</w:t>
      </w:r>
      <w:r w:rsidR="00AF0F71" w:rsidRPr="00BF00F6">
        <w:rPr>
          <w:rFonts w:ascii="Arial" w:hAnsi="Arial" w:cs="Arial"/>
        </w:rPr>
        <w:t>,</w:t>
      </w:r>
      <w:r w:rsidRPr="00BF00F6">
        <w:rPr>
          <w:rFonts w:ascii="Arial" w:hAnsi="Arial" w:cs="Arial"/>
        </w:rPr>
        <w:t xml:space="preserve"> администрация района</w:t>
      </w:r>
      <w:proofErr w:type="gramEnd"/>
    </w:p>
    <w:p w:rsidR="00BF00F6" w:rsidRPr="00BF00F6" w:rsidRDefault="00BF00F6" w:rsidP="006F1CEC">
      <w:pPr>
        <w:pStyle w:val="20"/>
        <w:shd w:val="clear" w:color="auto" w:fill="auto"/>
        <w:tabs>
          <w:tab w:val="left" w:pos="7685"/>
        </w:tabs>
        <w:spacing w:after="0" w:line="317" w:lineRule="exact"/>
        <w:ind w:firstLine="820"/>
        <w:jc w:val="both"/>
        <w:rPr>
          <w:rStyle w:val="23pt"/>
          <w:rFonts w:ascii="Arial" w:hAnsi="Arial" w:cs="Arial"/>
        </w:rPr>
      </w:pPr>
    </w:p>
    <w:p w:rsidR="00AF0F71" w:rsidRPr="00BF00F6" w:rsidRDefault="00555C9C" w:rsidP="00BF00F6">
      <w:pPr>
        <w:pStyle w:val="20"/>
        <w:shd w:val="clear" w:color="auto" w:fill="auto"/>
        <w:spacing w:after="0"/>
        <w:rPr>
          <w:rStyle w:val="23pt"/>
          <w:rFonts w:ascii="Arial" w:hAnsi="Arial" w:cs="Arial"/>
          <w:b/>
          <w:spacing w:val="0"/>
          <w:sz w:val="30"/>
          <w:szCs w:val="30"/>
        </w:rPr>
      </w:pPr>
      <w:r w:rsidRPr="00BF00F6">
        <w:rPr>
          <w:rStyle w:val="23pt"/>
          <w:rFonts w:ascii="Arial" w:hAnsi="Arial" w:cs="Arial"/>
          <w:b/>
          <w:spacing w:val="0"/>
          <w:sz w:val="30"/>
          <w:szCs w:val="30"/>
        </w:rPr>
        <w:t>ПОСТАНОВЛЯЕТ:</w:t>
      </w:r>
    </w:p>
    <w:p w:rsidR="00BF00F6" w:rsidRPr="00BF00F6" w:rsidRDefault="00BF00F6" w:rsidP="00BF00F6">
      <w:pPr>
        <w:pStyle w:val="20"/>
        <w:shd w:val="clear" w:color="auto" w:fill="auto"/>
        <w:spacing w:after="0"/>
        <w:rPr>
          <w:rFonts w:ascii="Arial" w:hAnsi="Arial" w:cs="Arial"/>
          <w:b/>
          <w:sz w:val="30"/>
          <w:szCs w:val="30"/>
        </w:rPr>
      </w:pPr>
    </w:p>
    <w:p w:rsidR="009F7A98" w:rsidRPr="00BF00F6" w:rsidRDefault="00BF00F6" w:rsidP="00BF00F6">
      <w:pPr>
        <w:pStyle w:val="20"/>
        <w:shd w:val="clear" w:color="auto" w:fill="auto"/>
        <w:tabs>
          <w:tab w:val="left" w:pos="284"/>
        </w:tabs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555C9C" w:rsidRPr="00BF00F6">
        <w:rPr>
          <w:rFonts w:ascii="Arial" w:hAnsi="Arial" w:cs="Arial"/>
        </w:rPr>
        <w:t>Утвердить Положение о</w:t>
      </w:r>
      <w:r w:rsidR="00AF0F71" w:rsidRPr="00BF00F6">
        <w:rPr>
          <w:rFonts w:ascii="Arial" w:hAnsi="Arial" w:cs="Arial"/>
        </w:rPr>
        <w:t>б организации</w:t>
      </w:r>
      <w:r w:rsidR="00555C9C" w:rsidRPr="00BF00F6">
        <w:rPr>
          <w:rFonts w:ascii="Arial" w:hAnsi="Arial" w:cs="Arial"/>
        </w:rPr>
        <w:t xml:space="preserve"> и ведени</w:t>
      </w:r>
      <w:r w:rsidR="00AF0F71" w:rsidRPr="00BF00F6">
        <w:rPr>
          <w:rFonts w:ascii="Arial" w:hAnsi="Arial" w:cs="Arial"/>
        </w:rPr>
        <w:t>и</w:t>
      </w:r>
      <w:r w:rsidR="00555C9C" w:rsidRPr="00BF00F6">
        <w:rPr>
          <w:rFonts w:ascii="Arial" w:hAnsi="Arial" w:cs="Arial"/>
        </w:rPr>
        <w:t xml:space="preserve"> гражданской обороны в районном муниципальном образовании «Усть-Удинский район» (приложение №1).</w:t>
      </w:r>
    </w:p>
    <w:p w:rsidR="009F7A98" w:rsidRPr="00BF00F6" w:rsidRDefault="00BF00F6" w:rsidP="00BF00F6">
      <w:pPr>
        <w:pStyle w:val="20"/>
        <w:shd w:val="clear" w:color="auto" w:fill="auto"/>
        <w:tabs>
          <w:tab w:val="left" w:pos="284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555C9C" w:rsidRPr="00BF00F6">
        <w:rPr>
          <w:rFonts w:ascii="Arial" w:hAnsi="Arial" w:cs="Arial"/>
        </w:rPr>
        <w:t xml:space="preserve">Руководителям предприятий, организаций всех форм собственности продолжающих работу в военное время организовать подготовку и принятие правовых актов, касающихся порядка </w:t>
      </w:r>
      <w:r w:rsidR="00AF0F71" w:rsidRPr="00BF00F6">
        <w:rPr>
          <w:rFonts w:ascii="Arial" w:hAnsi="Arial" w:cs="Arial"/>
        </w:rPr>
        <w:t>организации</w:t>
      </w:r>
      <w:r w:rsidR="00555C9C" w:rsidRPr="00BF00F6">
        <w:rPr>
          <w:rFonts w:ascii="Arial" w:hAnsi="Arial" w:cs="Arial"/>
        </w:rPr>
        <w:t xml:space="preserve"> и ведения гр</w:t>
      </w:r>
      <w:r w:rsidR="00AF0F71" w:rsidRPr="00BF00F6">
        <w:rPr>
          <w:rFonts w:ascii="Arial" w:hAnsi="Arial" w:cs="Arial"/>
        </w:rPr>
        <w:t>ажданской обороны на предприятиях</w:t>
      </w:r>
      <w:r w:rsidR="00555C9C" w:rsidRPr="00BF00F6">
        <w:rPr>
          <w:rFonts w:ascii="Arial" w:hAnsi="Arial" w:cs="Arial"/>
        </w:rPr>
        <w:t>, организаци</w:t>
      </w:r>
      <w:r w:rsidR="00AF0F71" w:rsidRPr="00BF00F6">
        <w:rPr>
          <w:rFonts w:ascii="Arial" w:hAnsi="Arial" w:cs="Arial"/>
        </w:rPr>
        <w:t>ях, учреждениях</w:t>
      </w:r>
      <w:r w:rsidR="00555C9C" w:rsidRPr="00BF00F6">
        <w:rPr>
          <w:rFonts w:ascii="Arial" w:hAnsi="Arial" w:cs="Arial"/>
        </w:rPr>
        <w:t>.</w:t>
      </w:r>
    </w:p>
    <w:p w:rsidR="009F7A98" w:rsidRPr="00BF00F6" w:rsidRDefault="00384860" w:rsidP="00384860">
      <w:pPr>
        <w:pStyle w:val="20"/>
        <w:shd w:val="clear" w:color="auto" w:fill="auto"/>
        <w:tabs>
          <w:tab w:val="left" w:pos="0"/>
          <w:tab w:val="left" w:pos="142"/>
        </w:tabs>
        <w:spacing w:after="0"/>
        <w:jc w:val="both"/>
        <w:rPr>
          <w:rFonts w:ascii="Arial" w:hAnsi="Arial" w:cs="Arial"/>
        </w:rPr>
      </w:pPr>
      <w:r w:rsidRPr="00BF00F6">
        <w:rPr>
          <w:rFonts w:ascii="Arial" w:hAnsi="Arial" w:cs="Arial"/>
        </w:rPr>
        <w:t>3.</w:t>
      </w:r>
      <w:r w:rsidR="00BF00F6">
        <w:rPr>
          <w:rFonts w:ascii="Arial" w:hAnsi="Arial" w:cs="Arial"/>
        </w:rPr>
        <w:t xml:space="preserve"> </w:t>
      </w:r>
      <w:r w:rsidR="00555C9C" w:rsidRPr="00BF00F6">
        <w:rPr>
          <w:rFonts w:ascii="Arial" w:hAnsi="Arial" w:cs="Arial"/>
        </w:rPr>
        <w:t xml:space="preserve">Признать утратившим силу постановление администрации районного муниципального образования «Усть-Удинский район» от </w:t>
      </w:r>
      <w:r w:rsidR="00AF0F71" w:rsidRPr="00BF00F6">
        <w:rPr>
          <w:rFonts w:ascii="Arial" w:hAnsi="Arial" w:cs="Arial"/>
        </w:rPr>
        <w:t>2</w:t>
      </w:r>
      <w:r w:rsidR="00555C9C" w:rsidRPr="00BF00F6">
        <w:rPr>
          <w:rFonts w:ascii="Arial" w:hAnsi="Arial" w:cs="Arial"/>
        </w:rPr>
        <w:t>6.0</w:t>
      </w:r>
      <w:r w:rsidR="00AF0F71" w:rsidRPr="00BF00F6">
        <w:rPr>
          <w:rFonts w:ascii="Arial" w:hAnsi="Arial" w:cs="Arial"/>
        </w:rPr>
        <w:t>5</w:t>
      </w:r>
      <w:r w:rsidR="00555C9C" w:rsidRPr="00BF00F6">
        <w:rPr>
          <w:rFonts w:ascii="Arial" w:hAnsi="Arial" w:cs="Arial"/>
        </w:rPr>
        <w:t>.201</w:t>
      </w:r>
      <w:r w:rsidR="00AF0F71" w:rsidRPr="00BF00F6">
        <w:rPr>
          <w:rFonts w:ascii="Arial" w:hAnsi="Arial" w:cs="Arial"/>
        </w:rPr>
        <w:t>6</w:t>
      </w:r>
      <w:r w:rsidR="00555C9C" w:rsidRPr="00BF00F6">
        <w:rPr>
          <w:rFonts w:ascii="Arial" w:hAnsi="Arial" w:cs="Arial"/>
        </w:rPr>
        <w:t xml:space="preserve"> №</w:t>
      </w:r>
      <w:r w:rsidR="00AF0F71" w:rsidRPr="00BF00F6">
        <w:rPr>
          <w:rFonts w:ascii="Arial" w:hAnsi="Arial" w:cs="Arial"/>
        </w:rPr>
        <w:t>127</w:t>
      </w:r>
      <w:r w:rsidR="00555C9C" w:rsidRPr="00BF00F6">
        <w:rPr>
          <w:rFonts w:ascii="Arial" w:hAnsi="Arial" w:cs="Arial"/>
        </w:rPr>
        <w:t xml:space="preserve"> «Об утверждении </w:t>
      </w:r>
      <w:r w:rsidR="00AF0F71" w:rsidRPr="00BF00F6">
        <w:rPr>
          <w:rFonts w:ascii="Arial" w:hAnsi="Arial" w:cs="Arial"/>
        </w:rPr>
        <w:t>Положения о</w:t>
      </w:r>
      <w:r w:rsidR="00555C9C" w:rsidRPr="00BF00F6">
        <w:rPr>
          <w:rFonts w:ascii="Arial" w:hAnsi="Arial" w:cs="Arial"/>
        </w:rPr>
        <w:t xml:space="preserve"> подготовк</w:t>
      </w:r>
      <w:r w:rsidR="00AF0F71" w:rsidRPr="00BF00F6">
        <w:rPr>
          <w:rFonts w:ascii="Arial" w:hAnsi="Arial" w:cs="Arial"/>
        </w:rPr>
        <w:t>е к</w:t>
      </w:r>
      <w:r w:rsidR="00555C9C" w:rsidRPr="00BF00F6">
        <w:rPr>
          <w:rFonts w:ascii="Arial" w:hAnsi="Arial" w:cs="Arial"/>
        </w:rPr>
        <w:t xml:space="preserve"> ведени</w:t>
      </w:r>
      <w:r w:rsidR="00AF0F71" w:rsidRPr="00BF00F6">
        <w:rPr>
          <w:rFonts w:ascii="Arial" w:hAnsi="Arial" w:cs="Arial"/>
        </w:rPr>
        <w:t>ю и ведения</w:t>
      </w:r>
      <w:r w:rsidR="00555C9C" w:rsidRPr="00BF00F6">
        <w:rPr>
          <w:rFonts w:ascii="Arial" w:hAnsi="Arial" w:cs="Arial"/>
        </w:rPr>
        <w:t xml:space="preserve"> гражданской обороны в районном муниципальном образовании «Усть-Удинский район».</w:t>
      </w:r>
    </w:p>
    <w:p w:rsidR="006F1CEC" w:rsidRPr="00BF00F6" w:rsidRDefault="00384860" w:rsidP="006F1CEC">
      <w:pPr>
        <w:pStyle w:val="20"/>
        <w:shd w:val="clear" w:color="auto" w:fill="auto"/>
        <w:spacing w:after="0"/>
        <w:jc w:val="both"/>
        <w:rPr>
          <w:rFonts w:ascii="Arial" w:hAnsi="Arial" w:cs="Arial"/>
        </w:rPr>
      </w:pPr>
      <w:r w:rsidRPr="00BF00F6">
        <w:rPr>
          <w:rFonts w:ascii="Arial" w:hAnsi="Arial" w:cs="Arial"/>
        </w:rPr>
        <w:t>4.</w:t>
      </w:r>
      <w:r w:rsidR="00BF00F6">
        <w:rPr>
          <w:rFonts w:ascii="Arial" w:hAnsi="Arial" w:cs="Arial"/>
        </w:rPr>
        <w:t xml:space="preserve"> </w:t>
      </w:r>
      <w:r w:rsidR="00555C9C" w:rsidRPr="00BF00F6">
        <w:rPr>
          <w:rFonts w:ascii="Arial" w:hAnsi="Arial" w:cs="Arial"/>
        </w:rPr>
        <w:t>Управлению делами администрации района (Черных О.И.) опубликовать</w:t>
      </w:r>
      <w:r w:rsidRPr="00BF00F6">
        <w:rPr>
          <w:rFonts w:ascii="Arial" w:hAnsi="Arial" w:cs="Arial"/>
        </w:rPr>
        <w:t xml:space="preserve"> настоящее постановление в установленном порядке.</w:t>
      </w:r>
    </w:p>
    <w:p w:rsidR="00384860" w:rsidRPr="00BF00F6" w:rsidRDefault="00384860" w:rsidP="00BF00F6">
      <w:pPr>
        <w:pStyle w:val="20"/>
        <w:shd w:val="clear" w:color="auto" w:fill="auto"/>
        <w:spacing w:after="0" w:line="240" w:lineRule="auto"/>
        <w:jc w:val="both"/>
        <w:rPr>
          <w:rFonts w:ascii="Arial" w:hAnsi="Arial" w:cs="Arial"/>
        </w:rPr>
      </w:pPr>
      <w:r w:rsidRPr="00BF00F6">
        <w:rPr>
          <w:rFonts w:ascii="Arial" w:hAnsi="Arial" w:cs="Arial"/>
        </w:rPr>
        <w:t xml:space="preserve">5. </w:t>
      </w:r>
      <w:proofErr w:type="gramStart"/>
      <w:r w:rsidRPr="00BF00F6">
        <w:rPr>
          <w:rFonts w:ascii="Arial" w:hAnsi="Arial" w:cs="Arial"/>
        </w:rPr>
        <w:t>Контроль за</w:t>
      </w:r>
      <w:proofErr w:type="gramEnd"/>
      <w:r w:rsidRPr="00BF00F6">
        <w:rPr>
          <w:rFonts w:ascii="Arial" w:hAnsi="Arial" w:cs="Arial"/>
        </w:rPr>
        <w:t xml:space="preserve"> исполнением данного постановления возложить на первого заместителя </w:t>
      </w:r>
      <w:r w:rsidR="006F1CEC" w:rsidRPr="00BF00F6">
        <w:rPr>
          <w:rFonts w:ascii="Arial" w:hAnsi="Arial" w:cs="Arial"/>
        </w:rPr>
        <w:t>г</w:t>
      </w:r>
      <w:r w:rsidRPr="00BF00F6">
        <w:rPr>
          <w:rFonts w:ascii="Arial" w:hAnsi="Arial" w:cs="Arial"/>
        </w:rPr>
        <w:t>лавы администрации района –</w:t>
      </w:r>
      <w:r w:rsidR="006F1CEC" w:rsidRPr="00BF00F6">
        <w:rPr>
          <w:rFonts w:ascii="Arial" w:hAnsi="Arial" w:cs="Arial"/>
        </w:rPr>
        <w:t xml:space="preserve"> </w:t>
      </w:r>
      <w:r w:rsidRPr="00BF00F6">
        <w:rPr>
          <w:rFonts w:ascii="Arial" w:hAnsi="Arial" w:cs="Arial"/>
        </w:rPr>
        <w:t xml:space="preserve">председателя комиссии по </w:t>
      </w:r>
      <w:r w:rsidRPr="00BF00F6">
        <w:rPr>
          <w:rFonts w:ascii="Arial" w:hAnsi="Arial" w:cs="Arial"/>
        </w:rPr>
        <w:lastRenderedPageBreak/>
        <w:t>чрезвычайным ситуациям и пожарной безопасности Никитина М.А.</w:t>
      </w:r>
    </w:p>
    <w:p w:rsidR="006F1CEC" w:rsidRDefault="006F1CEC" w:rsidP="00BF00F6">
      <w:pPr>
        <w:pStyle w:val="20"/>
        <w:shd w:val="clear" w:color="auto" w:fill="auto"/>
        <w:spacing w:after="0" w:line="240" w:lineRule="auto"/>
        <w:contextualSpacing/>
        <w:jc w:val="both"/>
        <w:rPr>
          <w:rFonts w:ascii="Arial" w:hAnsi="Arial" w:cs="Arial"/>
        </w:rPr>
      </w:pPr>
    </w:p>
    <w:p w:rsidR="00BF00F6" w:rsidRPr="00BF00F6" w:rsidRDefault="00BF00F6" w:rsidP="00BF00F6">
      <w:pPr>
        <w:pStyle w:val="20"/>
        <w:shd w:val="clear" w:color="auto" w:fill="auto"/>
        <w:spacing w:after="0" w:line="240" w:lineRule="auto"/>
        <w:contextualSpacing/>
        <w:jc w:val="both"/>
        <w:rPr>
          <w:rFonts w:ascii="Arial" w:hAnsi="Arial" w:cs="Arial"/>
        </w:rPr>
      </w:pPr>
    </w:p>
    <w:p w:rsidR="00BF00F6" w:rsidRDefault="00384860" w:rsidP="00BF00F6">
      <w:pPr>
        <w:pStyle w:val="20"/>
        <w:shd w:val="clear" w:color="auto" w:fill="auto"/>
        <w:spacing w:after="0" w:line="240" w:lineRule="auto"/>
        <w:jc w:val="left"/>
        <w:rPr>
          <w:rFonts w:ascii="Arial" w:hAnsi="Arial" w:cs="Arial"/>
        </w:rPr>
      </w:pPr>
      <w:r w:rsidRPr="00BF00F6">
        <w:rPr>
          <w:rFonts w:ascii="Arial" w:hAnsi="Arial" w:cs="Arial"/>
        </w:rPr>
        <w:t>Глава администрации РМО «Усть-Удинский район»</w:t>
      </w:r>
    </w:p>
    <w:p w:rsidR="009F7A98" w:rsidRDefault="00384860" w:rsidP="00BF00F6">
      <w:pPr>
        <w:pStyle w:val="20"/>
        <w:shd w:val="clear" w:color="auto" w:fill="auto"/>
        <w:spacing w:after="0" w:line="240" w:lineRule="auto"/>
        <w:jc w:val="left"/>
        <w:rPr>
          <w:rFonts w:ascii="Arial" w:hAnsi="Arial" w:cs="Arial"/>
        </w:rPr>
      </w:pPr>
      <w:proofErr w:type="spellStart"/>
      <w:r w:rsidRPr="00BF00F6">
        <w:rPr>
          <w:rFonts w:ascii="Arial" w:hAnsi="Arial" w:cs="Arial"/>
        </w:rPr>
        <w:t>С.Н.Чемезов</w:t>
      </w:r>
      <w:proofErr w:type="spellEnd"/>
      <w:r w:rsidRPr="00BF00F6">
        <w:rPr>
          <w:rFonts w:ascii="Arial" w:hAnsi="Arial" w:cs="Arial"/>
        </w:rPr>
        <w:t xml:space="preserve"> </w:t>
      </w:r>
    </w:p>
    <w:p w:rsidR="00BF00F6" w:rsidRPr="00BF00F6" w:rsidRDefault="00BF00F6" w:rsidP="00BF00F6">
      <w:pPr>
        <w:pStyle w:val="20"/>
        <w:shd w:val="clear" w:color="auto" w:fill="auto"/>
        <w:spacing w:after="0" w:line="240" w:lineRule="auto"/>
        <w:jc w:val="left"/>
        <w:rPr>
          <w:rFonts w:ascii="Arial" w:hAnsi="Arial" w:cs="Arial"/>
        </w:rPr>
      </w:pPr>
    </w:p>
    <w:p w:rsidR="007D7A34" w:rsidRPr="00BF00F6" w:rsidRDefault="00BF00F6" w:rsidP="00BF00F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7D7A34" w:rsidRPr="00BF00F6">
        <w:rPr>
          <w:rFonts w:ascii="Courier New" w:hAnsi="Courier New" w:cs="Courier New"/>
          <w:sz w:val="22"/>
          <w:szCs w:val="22"/>
        </w:rPr>
        <w:t>1</w:t>
      </w:r>
    </w:p>
    <w:p w:rsidR="00BF00F6" w:rsidRDefault="00BF00F6" w:rsidP="00BF00F6">
      <w:pPr>
        <w:pStyle w:val="30"/>
        <w:shd w:val="clear" w:color="auto" w:fill="auto"/>
        <w:spacing w:before="0" w:line="240" w:lineRule="auto"/>
        <w:ind w:right="-7"/>
        <w:jc w:val="right"/>
        <w:rPr>
          <w:i w:val="0"/>
          <w:spacing w:val="0"/>
          <w:sz w:val="22"/>
          <w:szCs w:val="22"/>
        </w:rPr>
      </w:pPr>
      <w:r>
        <w:rPr>
          <w:i w:val="0"/>
          <w:spacing w:val="0"/>
          <w:sz w:val="22"/>
          <w:szCs w:val="22"/>
        </w:rPr>
        <w:t>Утверждено</w:t>
      </w:r>
    </w:p>
    <w:p w:rsidR="00BF00F6" w:rsidRDefault="00BF00F6" w:rsidP="00BF00F6">
      <w:pPr>
        <w:pStyle w:val="30"/>
        <w:shd w:val="clear" w:color="auto" w:fill="auto"/>
        <w:spacing w:before="0" w:line="240" w:lineRule="auto"/>
        <w:ind w:right="-7"/>
        <w:jc w:val="right"/>
        <w:rPr>
          <w:i w:val="0"/>
          <w:spacing w:val="0"/>
          <w:sz w:val="22"/>
          <w:szCs w:val="22"/>
        </w:rPr>
      </w:pPr>
      <w:r>
        <w:rPr>
          <w:i w:val="0"/>
          <w:spacing w:val="0"/>
          <w:sz w:val="22"/>
          <w:szCs w:val="22"/>
        </w:rPr>
        <w:t xml:space="preserve"> </w:t>
      </w:r>
      <w:r w:rsidR="007D7A34" w:rsidRPr="00BF00F6">
        <w:rPr>
          <w:i w:val="0"/>
          <w:spacing w:val="0"/>
          <w:sz w:val="22"/>
          <w:szCs w:val="22"/>
        </w:rPr>
        <w:t xml:space="preserve">постановлением </w:t>
      </w:r>
      <w:r>
        <w:rPr>
          <w:i w:val="0"/>
          <w:spacing w:val="0"/>
          <w:sz w:val="22"/>
          <w:szCs w:val="22"/>
        </w:rPr>
        <w:t>Главы администрации</w:t>
      </w:r>
    </w:p>
    <w:p w:rsidR="00BF00F6" w:rsidRDefault="007D7A34" w:rsidP="00BF00F6">
      <w:pPr>
        <w:pStyle w:val="30"/>
        <w:shd w:val="clear" w:color="auto" w:fill="auto"/>
        <w:spacing w:before="0" w:line="240" w:lineRule="auto"/>
        <w:ind w:right="-7"/>
        <w:jc w:val="right"/>
        <w:rPr>
          <w:i w:val="0"/>
          <w:spacing w:val="0"/>
          <w:sz w:val="22"/>
          <w:szCs w:val="22"/>
        </w:rPr>
      </w:pPr>
      <w:r w:rsidRPr="00BF00F6">
        <w:rPr>
          <w:i w:val="0"/>
          <w:spacing w:val="0"/>
          <w:sz w:val="22"/>
          <w:szCs w:val="22"/>
        </w:rPr>
        <w:t>РМО «Усть-Удинский район»</w:t>
      </w:r>
    </w:p>
    <w:p w:rsidR="007D7A34" w:rsidRDefault="007D7A34" w:rsidP="00BF00F6">
      <w:pPr>
        <w:pStyle w:val="30"/>
        <w:shd w:val="clear" w:color="auto" w:fill="auto"/>
        <w:spacing w:before="0" w:line="240" w:lineRule="auto"/>
        <w:ind w:right="-7"/>
        <w:jc w:val="right"/>
        <w:rPr>
          <w:i w:val="0"/>
          <w:spacing w:val="0"/>
          <w:sz w:val="22"/>
          <w:szCs w:val="22"/>
        </w:rPr>
      </w:pPr>
      <w:r w:rsidRPr="00BF00F6">
        <w:rPr>
          <w:i w:val="0"/>
          <w:spacing w:val="0"/>
          <w:sz w:val="22"/>
          <w:szCs w:val="22"/>
        </w:rPr>
        <w:t xml:space="preserve">от </w:t>
      </w:r>
      <w:r w:rsidRPr="00BF00F6">
        <w:rPr>
          <w:rStyle w:val="316pt"/>
          <w:rFonts w:ascii="Courier New" w:eastAsia="Courier New" w:hAnsi="Courier New" w:cs="Courier New"/>
          <w:i/>
          <w:sz w:val="22"/>
          <w:szCs w:val="22"/>
          <w:lang w:val="ru-RU"/>
        </w:rPr>
        <w:t>«</w:t>
      </w:r>
      <w:r w:rsidRPr="009275DB">
        <w:rPr>
          <w:rStyle w:val="316pt"/>
          <w:rFonts w:ascii="Courier New" w:eastAsia="Courier New" w:hAnsi="Courier New" w:cs="Courier New"/>
          <w:b w:val="0"/>
          <w:sz w:val="22"/>
          <w:szCs w:val="22"/>
          <w:lang w:val="ru-RU"/>
        </w:rPr>
        <w:t>26</w:t>
      </w:r>
      <w:r w:rsidRPr="009275DB">
        <w:rPr>
          <w:spacing w:val="0"/>
          <w:sz w:val="22"/>
          <w:szCs w:val="22"/>
        </w:rPr>
        <w:t>»</w:t>
      </w:r>
      <w:r w:rsidRPr="00BF00F6">
        <w:rPr>
          <w:i w:val="0"/>
          <w:spacing w:val="0"/>
          <w:sz w:val="22"/>
          <w:szCs w:val="22"/>
        </w:rPr>
        <w:t xml:space="preserve"> сентября 2016 г № 202</w:t>
      </w:r>
    </w:p>
    <w:p w:rsidR="00BF00F6" w:rsidRPr="00BF00F6" w:rsidRDefault="00BF00F6" w:rsidP="00BF00F6">
      <w:pPr>
        <w:pStyle w:val="30"/>
        <w:shd w:val="clear" w:color="auto" w:fill="auto"/>
        <w:spacing w:before="0" w:line="240" w:lineRule="auto"/>
        <w:ind w:right="-7"/>
        <w:jc w:val="right"/>
        <w:rPr>
          <w:i w:val="0"/>
          <w:spacing w:val="0"/>
          <w:sz w:val="22"/>
          <w:szCs w:val="22"/>
        </w:rPr>
      </w:pPr>
    </w:p>
    <w:p w:rsidR="007D7A34" w:rsidRDefault="00BF00F6" w:rsidP="007123BF">
      <w:pPr>
        <w:pStyle w:val="20"/>
        <w:shd w:val="clear" w:color="auto" w:fill="auto"/>
        <w:spacing w:after="0" w:line="240" w:lineRule="auto"/>
        <w:ind w:left="120"/>
        <w:rPr>
          <w:rFonts w:ascii="Arial" w:hAnsi="Arial" w:cs="Arial"/>
          <w:b/>
          <w:sz w:val="30"/>
          <w:szCs w:val="30"/>
        </w:rPr>
      </w:pPr>
      <w:r w:rsidRPr="00BF00F6">
        <w:rPr>
          <w:rFonts w:ascii="Arial" w:hAnsi="Arial" w:cs="Arial"/>
          <w:b/>
          <w:sz w:val="30"/>
          <w:szCs w:val="30"/>
        </w:rPr>
        <w:t>ПОЛОЖЕНИЕ ОБ ОРГАНИЗАЦИИ И ВЕДЕНИИ ГРАЖДАНСКОЙ ОБОРОНЫ В РАЙОННОМ МУНИЦИПАЛЬНОМ ОБРАЗОВАНИИ «УСТЬ-УДИНСКИЙ РАЙОН»</w:t>
      </w:r>
    </w:p>
    <w:p w:rsidR="007123BF" w:rsidRPr="00BF00F6" w:rsidRDefault="007123BF" w:rsidP="007123BF">
      <w:pPr>
        <w:pStyle w:val="20"/>
        <w:shd w:val="clear" w:color="auto" w:fill="auto"/>
        <w:spacing w:after="0" w:line="240" w:lineRule="auto"/>
        <w:ind w:left="120"/>
        <w:rPr>
          <w:rFonts w:ascii="Arial" w:hAnsi="Arial" w:cs="Arial"/>
          <w:b/>
          <w:sz w:val="30"/>
          <w:szCs w:val="30"/>
        </w:rPr>
      </w:pPr>
    </w:p>
    <w:p w:rsidR="007D7A34" w:rsidRPr="007123BF" w:rsidRDefault="007123BF" w:rsidP="00A45C1D">
      <w:pPr>
        <w:pStyle w:val="20"/>
        <w:shd w:val="clear" w:color="auto" w:fill="auto"/>
        <w:tabs>
          <w:tab w:val="left" w:pos="0"/>
        </w:tabs>
        <w:spacing w:after="0" w:line="240" w:lineRule="auto"/>
        <w:ind w:right="180"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1. </w:t>
      </w:r>
      <w:r w:rsidR="007D7A34" w:rsidRPr="007123BF">
        <w:rPr>
          <w:rFonts w:ascii="Arial" w:hAnsi="Arial" w:cs="Arial"/>
          <w:sz w:val="24"/>
          <w:szCs w:val="24"/>
        </w:rPr>
        <w:t xml:space="preserve">Настоящее Положение разработано в соответствии с Федеральным законом от </w:t>
      </w:r>
      <w:smartTag w:uri="urn:schemas-microsoft-com:office:smarttags" w:element="date">
        <w:smartTagPr>
          <w:attr w:name="Year" w:val="1998"/>
          <w:attr w:name="Day" w:val="12"/>
          <w:attr w:name="Month" w:val="2"/>
          <w:attr w:name="ls" w:val="trans"/>
        </w:smartTagPr>
        <w:r w:rsidR="007D7A34" w:rsidRPr="007123BF">
          <w:rPr>
            <w:rFonts w:ascii="Arial" w:hAnsi="Arial" w:cs="Arial"/>
            <w:sz w:val="24"/>
            <w:szCs w:val="24"/>
          </w:rPr>
          <w:t xml:space="preserve">12 февраля </w:t>
        </w:r>
        <w:smartTag w:uri="urn:schemas-microsoft-com:office:smarttags" w:element="metricconverter">
          <w:smartTagPr>
            <w:attr w:name="ProductID" w:val="1998 г"/>
          </w:smartTagPr>
          <w:r w:rsidR="007D7A34" w:rsidRPr="007123BF">
            <w:rPr>
              <w:rFonts w:ascii="Arial" w:hAnsi="Arial" w:cs="Arial"/>
              <w:sz w:val="24"/>
              <w:szCs w:val="24"/>
            </w:rPr>
            <w:t>1998 г</w:t>
          </w:r>
        </w:smartTag>
        <w:r w:rsidR="007D7A34" w:rsidRPr="007123BF">
          <w:rPr>
            <w:rFonts w:ascii="Arial" w:hAnsi="Arial" w:cs="Arial"/>
            <w:sz w:val="24"/>
            <w:szCs w:val="24"/>
          </w:rPr>
          <w:t>.</w:t>
        </w:r>
      </w:smartTag>
      <w:r w:rsidR="007D7A34" w:rsidRPr="007123BF">
        <w:rPr>
          <w:rFonts w:ascii="Arial" w:hAnsi="Arial" w:cs="Arial"/>
          <w:sz w:val="24"/>
          <w:szCs w:val="24"/>
        </w:rPr>
        <w:t xml:space="preserve"> </w:t>
      </w:r>
      <w:r w:rsidR="007D7A34" w:rsidRPr="007123BF">
        <w:rPr>
          <w:rFonts w:ascii="Arial" w:hAnsi="Arial" w:cs="Arial"/>
          <w:sz w:val="24"/>
          <w:szCs w:val="24"/>
          <w:lang w:val="en-US" w:eastAsia="en-US" w:bidi="en-US"/>
        </w:rPr>
        <w:t>N</w:t>
      </w:r>
      <w:r w:rsidR="007D7A34" w:rsidRPr="007123BF">
        <w:rPr>
          <w:rFonts w:ascii="Arial" w:hAnsi="Arial" w:cs="Arial"/>
          <w:sz w:val="24"/>
          <w:szCs w:val="24"/>
          <w:lang w:eastAsia="en-US" w:bidi="en-US"/>
        </w:rPr>
        <w:t xml:space="preserve"> </w:t>
      </w:r>
      <w:r w:rsidR="007D7A34" w:rsidRPr="007123BF">
        <w:rPr>
          <w:rFonts w:ascii="Arial" w:hAnsi="Arial" w:cs="Arial"/>
          <w:sz w:val="24"/>
          <w:szCs w:val="24"/>
        </w:rPr>
        <w:t>28-ФЗ "О гражданской обороне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"(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 xml:space="preserve">Собрание законодательства Российской Федерации, 1998, № 7, ст. 799; 2002, №41, ст. 3970; 2004, № 25, ст. 2482; 2007, № 26, ст. 3076, 2009, № 48, ст. 5717; 2010, № 31, ст. 4192, № 52 (ч. 1), ст. 6992; 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2013, № 27, ст. 3450, № 52 (часть I), ст. 6969; 2015, № 27, ст. 3962; 2016, № 1 (часть I), ст. 68) (Собрание законодательства Российской Федерации, 2004, № 28, ст. 2882; 2005, № 43, ст. 4376; 2008, № 17, ст. 1814, № 43, ст. 4921, № 47, ст. 5431; 2009, № 22, ст. 2697, № 51, ст. 6285; 2010, № 19, ст. 2301, №51 (3 ч.), ст. 6903;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 xml:space="preserve"> 2011, № 1,ст. 193, № 1,ст. 194, №2, ст. 267, № 40, ст. 5532; 2012, № 2, ст. 243, № 6, ст. 643, № 19, ст. 2329, № 47, ст. 6455, № 26, ст. 3314; 2013, № 52 (часть II), ст. 7137; 2014, № 11, ст. 1131, № 27, ст. 3754; 2015, № 4, ст. 641, 3 11, ст. 1588; 2016, № 1 (часть II), ст. 211) Постановлением Правительства Российской Федерации от </w:t>
      </w:r>
      <w:smartTag w:uri="urn:schemas-microsoft-com:office:smarttags" w:element="date">
        <w:smartTagPr>
          <w:attr w:name="Year" w:val="2007"/>
          <w:attr w:name="Day" w:val="26"/>
          <w:attr w:name="Month" w:val="11"/>
          <w:attr w:name="ls" w:val="trans"/>
        </w:smartTagPr>
        <w:r w:rsidR="007D7A34" w:rsidRPr="007123BF">
          <w:rPr>
            <w:rFonts w:ascii="Arial" w:hAnsi="Arial" w:cs="Arial"/>
            <w:sz w:val="24"/>
            <w:szCs w:val="24"/>
          </w:rPr>
          <w:t xml:space="preserve">26 ноября </w:t>
        </w:r>
        <w:smartTag w:uri="urn:schemas-microsoft-com:office:smarttags" w:element="metricconverter">
          <w:smartTagPr>
            <w:attr w:name="ProductID" w:val="2007 г"/>
          </w:smartTagPr>
          <w:r w:rsidR="007D7A34" w:rsidRPr="007123BF">
            <w:rPr>
              <w:rFonts w:ascii="Arial" w:hAnsi="Arial" w:cs="Arial"/>
              <w:sz w:val="24"/>
              <w:szCs w:val="24"/>
            </w:rPr>
            <w:t>2007 г</w:t>
          </w:r>
        </w:smartTag>
        <w:r w:rsidR="007D7A34" w:rsidRPr="007123BF">
          <w:rPr>
            <w:rFonts w:ascii="Arial" w:hAnsi="Arial" w:cs="Arial"/>
            <w:sz w:val="24"/>
            <w:szCs w:val="24"/>
          </w:rPr>
          <w:t>.</w:t>
        </w:r>
      </w:smartTag>
      <w:r w:rsidR="007D7A34" w:rsidRPr="007123BF">
        <w:rPr>
          <w:rFonts w:ascii="Arial" w:hAnsi="Arial" w:cs="Arial"/>
          <w:sz w:val="24"/>
          <w:szCs w:val="24"/>
        </w:rPr>
        <w:t xml:space="preserve"> </w:t>
      </w:r>
      <w:r w:rsidR="007D7A34" w:rsidRPr="007123BF">
        <w:rPr>
          <w:rFonts w:ascii="Arial" w:hAnsi="Arial" w:cs="Arial"/>
          <w:sz w:val="24"/>
          <w:szCs w:val="24"/>
          <w:lang w:val="en-US" w:eastAsia="en-US" w:bidi="en-US"/>
        </w:rPr>
        <w:t>N</w:t>
      </w:r>
      <w:r w:rsidR="007D7A34" w:rsidRPr="007123BF">
        <w:rPr>
          <w:rFonts w:ascii="Arial" w:hAnsi="Arial" w:cs="Arial"/>
          <w:sz w:val="24"/>
          <w:szCs w:val="24"/>
          <w:lang w:eastAsia="en-US" w:bidi="en-US"/>
        </w:rPr>
        <w:t xml:space="preserve"> </w:t>
      </w:r>
      <w:r w:rsidR="007D7A34" w:rsidRPr="007123BF">
        <w:rPr>
          <w:rFonts w:ascii="Arial" w:hAnsi="Arial" w:cs="Arial"/>
          <w:sz w:val="24"/>
          <w:szCs w:val="24"/>
        </w:rPr>
        <w:t xml:space="preserve">804 "Об утверждении Положения о гражданской обороне в Российской Федерации" (Собрание законодательства Российской Федерации, 2007, </w:t>
      </w:r>
      <w:r w:rsidR="007D7A34" w:rsidRPr="007123BF">
        <w:rPr>
          <w:rFonts w:ascii="Arial" w:hAnsi="Arial" w:cs="Arial"/>
          <w:sz w:val="24"/>
          <w:szCs w:val="24"/>
          <w:lang w:val="en-US" w:eastAsia="en-US" w:bidi="en-US"/>
        </w:rPr>
        <w:t>N</w:t>
      </w:r>
      <w:r w:rsidR="007D7A34" w:rsidRPr="007123BF">
        <w:rPr>
          <w:rFonts w:ascii="Arial" w:hAnsi="Arial" w:cs="Arial"/>
          <w:sz w:val="24"/>
          <w:szCs w:val="24"/>
          <w:lang w:eastAsia="en-US" w:bidi="en-US"/>
        </w:rPr>
        <w:t xml:space="preserve"> </w:t>
      </w:r>
      <w:r w:rsidR="007D7A34" w:rsidRPr="007123BF">
        <w:rPr>
          <w:rFonts w:ascii="Arial" w:hAnsi="Arial" w:cs="Arial"/>
          <w:sz w:val="24"/>
          <w:szCs w:val="24"/>
        </w:rPr>
        <w:t>49, ст. 61,65; 2013, № 9, ст. 963; 2014, № 43, ст. 5892; 2015, №47, ст. 6595) и определяет организацию и основные направления подготовки к ведению и ведения гражданской обороны, а также основные мероприятия по гражданской обороне в районном муниципальном образовании РМО «</w:t>
      </w:r>
      <w:proofErr w:type="spellStart"/>
      <w:r w:rsidR="007D7A34" w:rsidRPr="007123BF">
        <w:rPr>
          <w:rFonts w:ascii="Arial" w:hAnsi="Arial" w:cs="Arial"/>
          <w:sz w:val="24"/>
          <w:szCs w:val="24"/>
        </w:rPr>
        <w:t>Уст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ь</w:t>
      </w:r>
      <w:proofErr w:type="spellEnd"/>
      <w:r w:rsidR="007D7A34" w:rsidRPr="007123BF">
        <w:rPr>
          <w:rFonts w:ascii="Arial" w:hAnsi="Arial" w:cs="Arial"/>
          <w:sz w:val="24"/>
          <w:szCs w:val="24"/>
        </w:rPr>
        <w:t>-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D7A34" w:rsidRPr="007123BF">
        <w:rPr>
          <w:rFonts w:ascii="Arial" w:hAnsi="Arial" w:cs="Arial"/>
          <w:sz w:val="24"/>
          <w:szCs w:val="24"/>
        </w:rPr>
        <w:t>Удинский</w:t>
      </w:r>
      <w:proofErr w:type="spellEnd"/>
      <w:r w:rsidR="007D7A34" w:rsidRPr="007123BF">
        <w:rPr>
          <w:rFonts w:ascii="Arial" w:hAnsi="Arial" w:cs="Arial"/>
          <w:sz w:val="24"/>
          <w:szCs w:val="24"/>
        </w:rPr>
        <w:t xml:space="preserve"> район» и организациях.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286"/>
        </w:tabs>
        <w:spacing w:after="0" w:line="317" w:lineRule="exact"/>
        <w:ind w:right="180"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2. </w:t>
      </w:r>
      <w:r w:rsidR="007D7A34" w:rsidRPr="007123BF">
        <w:rPr>
          <w:rFonts w:ascii="Arial" w:hAnsi="Arial" w:cs="Arial"/>
          <w:sz w:val="24"/>
          <w:szCs w:val="24"/>
        </w:rPr>
        <w:t>Мероприятия по гражданской обороне организуются в муниципальном образовании (организациях) в рамках подготовки к ведению и ведения гражданской обороны в муниципальном образовании (организациях).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085"/>
        </w:tabs>
        <w:spacing w:after="0" w:line="317" w:lineRule="exact"/>
        <w:ind w:right="180"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 и осуществляется на основании годовых  планов, предусматривающих основные мероприятия по вопросам гражданской обороны, предупреждения и ликвидации чрезвычайных ситуаций (далее - план основных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 xml:space="preserve"> мероприятий) муниципального образования (организации).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085"/>
        </w:tabs>
        <w:spacing w:after="0" w:line="317" w:lineRule="exact"/>
        <w:ind w:right="180"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4. </w:t>
      </w:r>
      <w:r w:rsidR="007D7A34" w:rsidRPr="007123BF">
        <w:rPr>
          <w:rFonts w:ascii="Arial" w:hAnsi="Arial" w:cs="Arial"/>
          <w:sz w:val="24"/>
          <w:szCs w:val="24"/>
        </w:rPr>
        <w:t>План основных мероприятий муниципального образования на год разрабатывается отделом по делам ГО и ЧС администрации РМО «</w:t>
      </w:r>
      <w:proofErr w:type="spellStart"/>
      <w:r w:rsidR="007D7A34" w:rsidRPr="007123BF">
        <w:rPr>
          <w:rFonts w:ascii="Arial" w:hAnsi="Arial" w:cs="Arial"/>
          <w:sz w:val="24"/>
          <w:szCs w:val="24"/>
        </w:rPr>
        <w:t>Уст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ь</w:t>
      </w:r>
      <w:proofErr w:type="spellEnd"/>
      <w:r w:rsidR="007D7A34" w:rsidRPr="007123BF">
        <w:rPr>
          <w:rFonts w:ascii="Arial" w:hAnsi="Arial" w:cs="Arial"/>
          <w:sz w:val="24"/>
          <w:szCs w:val="24"/>
        </w:rPr>
        <w:t>-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D7A34" w:rsidRPr="007123BF">
        <w:rPr>
          <w:rFonts w:ascii="Arial" w:hAnsi="Arial" w:cs="Arial"/>
          <w:sz w:val="24"/>
          <w:szCs w:val="24"/>
        </w:rPr>
        <w:lastRenderedPageBreak/>
        <w:t>Удинский</w:t>
      </w:r>
      <w:proofErr w:type="spellEnd"/>
      <w:r w:rsidR="007D7A34" w:rsidRPr="007123BF">
        <w:rPr>
          <w:rFonts w:ascii="Arial" w:hAnsi="Arial" w:cs="Arial"/>
          <w:sz w:val="24"/>
          <w:szCs w:val="24"/>
        </w:rPr>
        <w:t xml:space="preserve"> район» далее отделом по делам ГО и ЧС и согласовывается с органом, уполномоченным решать задачи гражданской обороны и задачи по предупреждению и ликвидации чрезвычайных ситуаций по субъекту Российской Федерации, - главным управлением Министерства Российской Федерации по делам гражданской обороны чрезвычайным ситуациям и ликвидации последствий стихийных бедствий по Иркутской области.</w:t>
      </w:r>
    </w:p>
    <w:p w:rsidR="007D7A34" w:rsidRPr="007123BF" w:rsidRDefault="007D7A34" w:rsidP="00A45C1D">
      <w:pPr>
        <w:pStyle w:val="20"/>
        <w:shd w:val="clear" w:color="auto" w:fill="auto"/>
        <w:spacing w:after="0" w:line="317" w:lineRule="exact"/>
        <w:ind w:right="180"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План основных мероприятий организации на год разрабатывается структурным подразделением (работниками) организации, уполномоченным на решение задач в области гражданской обороны и согласовывается </w:t>
      </w:r>
      <w:proofErr w:type="gramStart"/>
      <w:r w:rsidRPr="007123BF">
        <w:rPr>
          <w:rFonts w:ascii="Arial" w:hAnsi="Arial" w:cs="Arial"/>
          <w:sz w:val="24"/>
          <w:szCs w:val="24"/>
        </w:rPr>
        <w:t>с</w:t>
      </w:r>
      <w:proofErr w:type="gramEnd"/>
    </w:p>
    <w:p w:rsidR="007D7A34" w:rsidRPr="007123BF" w:rsidRDefault="007D7A34" w:rsidP="007D7A34">
      <w:pPr>
        <w:pStyle w:val="20"/>
        <w:shd w:val="clear" w:color="auto" w:fill="auto"/>
        <w:spacing w:after="0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отделом по делам ГО и ЧС, а организации, находящейся в ведении федерального, областного органа исполнительной власти, дополнительно согласовывается с соответствующим федеральным, областным органом исполнительной власти.</w:t>
      </w:r>
    </w:p>
    <w:p w:rsidR="007D7A34" w:rsidRPr="007123BF" w:rsidRDefault="007D7A34" w:rsidP="00A45C1D">
      <w:pPr>
        <w:pStyle w:val="20"/>
        <w:shd w:val="clear" w:color="auto" w:fill="auto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Планирование основных мероприятий по подготовке к ведению и ведению гражданской обороны производится с учетом всесторонней оценки обстановки, которая может сложиться на территории муниципального образования и в организациях в результате применения современных средств поражения при военных конфликтах или вследствие этих конфликтов, а также в результате возможных террористических актов и чрезвычайных ситуаций.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079"/>
        </w:tabs>
        <w:spacing w:after="0"/>
        <w:ind w:firstLine="426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5. 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Подготовка к ведению гражданской обороны на муниципальном уровне и в организациях определяется данным положением и положением об организации и ведении гражданской обороны в организации и заключается в планировании мероприятий по защите населения (работников), материальных и культурных ценностей на территории муниципального образования (организации) от опасностей, возникающих при военных конфликтах или вследствие этих конфликтов, а также при возникновении чрезвычайных ситуаций природного и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 xml:space="preserve"> техногенного характера.</w:t>
      </w:r>
    </w:p>
    <w:p w:rsidR="007D7A34" w:rsidRPr="007123BF" w:rsidRDefault="007D7A34" w:rsidP="00A45C1D">
      <w:pPr>
        <w:pStyle w:val="20"/>
        <w:shd w:val="clear" w:color="auto" w:fill="auto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123BF">
        <w:rPr>
          <w:rFonts w:ascii="Arial" w:hAnsi="Arial" w:cs="Arial"/>
          <w:sz w:val="24"/>
          <w:szCs w:val="24"/>
        </w:rPr>
        <w:t>Ведение гражданской обороны на муниципальном уровне осуществляется на основе планов гражданской обороны и защиты населения муниципального образования, а в организациях на основе планов гражданской обороны организаций и заключается в выполнении мероприятий по защите населения (работников), материальных и культурных ценностей на территории муниципального образования (организации) от опасностей, возникающих при военных конфликтах или вследствие этих конфликтов, а также при возникновении чрезвычайных ситуаций</w:t>
      </w:r>
      <w:proofErr w:type="gramEnd"/>
      <w:r w:rsidRPr="007123BF">
        <w:rPr>
          <w:rFonts w:ascii="Arial" w:hAnsi="Arial" w:cs="Arial"/>
          <w:sz w:val="24"/>
          <w:szCs w:val="24"/>
        </w:rPr>
        <w:t xml:space="preserve"> природного и техногенного характера.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079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6. </w:t>
      </w:r>
      <w:r w:rsidR="007D7A34" w:rsidRPr="007123BF">
        <w:rPr>
          <w:rFonts w:ascii="Arial" w:hAnsi="Arial" w:cs="Arial"/>
          <w:sz w:val="24"/>
          <w:szCs w:val="24"/>
        </w:rPr>
        <w:t>Планы гражданской обороны и защиты населения (планы гражданской обороны) определяют объем, организацию, порядок обеспечения, способы и сроки выполнения мероприятий по приведению гражданской обороны и ликвидации чрезвычайных ситуаций.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0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7. </w:t>
      </w:r>
      <w:r w:rsidR="007D7A34" w:rsidRPr="007123BF">
        <w:rPr>
          <w:rFonts w:ascii="Arial" w:hAnsi="Arial" w:cs="Arial"/>
          <w:sz w:val="24"/>
          <w:szCs w:val="24"/>
        </w:rPr>
        <w:t>Администрация РМО «Усть-Удинский район» далее орган местного самоуправления и организации в целях решения задач в области гражданской обороны в соответствии с полномочиями в области гражданской обороны создают и содержат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079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8. </w:t>
      </w:r>
      <w:r w:rsidR="007D7A34" w:rsidRPr="007123BF">
        <w:rPr>
          <w:rFonts w:ascii="Arial" w:hAnsi="Arial" w:cs="Arial"/>
          <w:sz w:val="24"/>
          <w:szCs w:val="24"/>
        </w:rPr>
        <w:t xml:space="preserve">По решению органа местного самоуправления (организаций) могут </w:t>
      </w:r>
      <w:r w:rsidR="007D7A34" w:rsidRPr="007123BF">
        <w:rPr>
          <w:rFonts w:ascii="Arial" w:hAnsi="Arial" w:cs="Arial"/>
          <w:sz w:val="24"/>
          <w:szCs w:val="24"/>
        </w:rPr>
        <w:lastRenderedPageBreak/>
        <w:t>создаваться спасательные службы (медицинская, инженерная, коммунально-техническая, противопожарная, охраны общественного порядка, защиты животных и растений, оповещения и связи, защиты культурных ценностей, автотранспортная, торговли и питания и другие), организация и порядок деятельности которых определяются создающими их органами и организациями в соответствующих положениях о спасательных службах.</w:t>
      </w:r>
    </w:p>
    <w:p w:rsidR="007D7A34" w:rsidRPr="007123BF" w:rsidRDefault="007D7A34" w:rsidP="00A45C1D">
      <w:pPr>
        <w:pStyle w:val="20"/>
        <w:shd w:val="clear" w:color="auto" w:fill="auto"/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123BF">
        <w:rPr>
          <w:rFonts w:ascii="Arial" w:hAnsi="Arial" w:cs="Arial"/>
          <w:sz w:val="24"/>
          <w:szCs w:val="24"/>
        </w:rPr>
        <w:t>В состав спасательной службы органа местного самоуправления (организации) входят органы управления, силы и средства гражданской обороны, предназначенные для проведения мероприятий по гражданской обороне, всестороннего обеспечения действий аварийно-спасательных формирований и выполнения других неотложных работ при военных конфликтах или вследствие этих конфликтов, а также при ликвидации последствий чрезвычайных ситуаций природного и техногенного характера.</w:t>
      </w:r>
      <w:proofErr w:type="gramEnd"/>
    </w:p>
    <w:p w:rsidR="007D7A34" w:rsidRPr="007123BF" w:rsidRDefault="007D7A34" w:rsidP="00A45C1D">
      <w:pPr>
        <w:pStyle w:val="20"/>
        <w:shd w:val="clear" w:color="auto" w:fill="auto"/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Вид и количество спасательных служб, создаваемых органами местного самоуправления и организациями, определяются на основании расчета объема и </w:t>
      </w:r>
      <w:proofErr w:type="gramStart"/>
      <w:r w:rsidRPr="007123BF">
        <w:rPr>
          <w:rFonts w:ascii="Arial" w:hAnsi="Arial" w:cs="Arial"/>
          <w:sz w:val="24"/>
          <w:szCs w:val="24"/>
        </w:rPr>
        <w:t>характера</w:t>
      </w:r>
      <w:proofErr w:type="gramEnd"/>
      <w:r w:rsidRPr="007123BF">
        <w:rPr>
          <w:rFonts w:ascii="Arial" w:hAnsi="Arial" w:cs="Arial"/>
          <w:sz w:val="24"/>
          <w:szCs w:val="24"/>
        </w:rPr>
        <w:t xml:space="preserve"> выполняемых в соответствии с планами гражданской обороны и защиты населения (планами гражданской обороны) задач.</w:t>
      </w:r>
    </w:p>
    <w:p w:rsidR="007D7A34" w:rsidRPr="007123BF" w:rsidRDefault="007D7A34" w:rsidP="00A45C1D">
      <w:pPr>
        <w:pStyle w:val="20"/>
        <w:shd w:val="clear" w:color="auto" w:fill="auto"/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Положение о спасательной службе муниципального образования разрабатывается органом местного самоуправления, согласовывается с руководителем соответствующей спасательной службы субъекта Российской Федерации и утверждается руководителем органа местного самоуправления.</w:t>
      </w:r>
    </w:p>
    <w:p w:rsidR="007D7A34" w:rsidRPr="007123BF" w:rsidRDefault="007D7A34" w:rsidP="00A45C1D">
      <w:pPr>
        <w:pStyle w:val="20"/>
        <w:shd w:val="clear" w:color="auto" w:fill="auto"/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Положение о спасательной службе организации разрабатывается организацией и согласовывается с органом местного самоуправления, руководителем соответствующей спасательной службы муниципального образования и утверждается руководителем организации.</w:t>
      </w:r>
    </w:p>
    <w:p w:rsidR="007D7A34" w:rsidRPr="007123BF" w:rsidRDefault="007D7A34" w:rsidP="00A45C1D">
      <w:pPr>
        <w:pStyle w:val="20"/>
        <w:shd w:val="clear" w:color="auto" w:fill="auto"/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Методическое руководство созданием и обеспечением готовности сил и сре</w:t>
      </w:r>
      <w:proofErr w:type="gramStart"/>
      <w:r w:rsidRPr="007123BF">
        <w:rPr>
          <w:rFonts w:ascii="Arial" w:hAnsi="Arial" w:cs="Arial"/>
          <w:sz w:val="24"/>
          <w:szCs w:val="24"/>
        </w:rPr>
        <w:t>дств гр</w:t>
      </w:r>
      <w:proofErr w:type="gramEnd"/>
      <w:r w:rsidRPr="007123BF">
        <w:rPr>
          <w:rFonts w:ascii="Arial" w:hAnsi="Arial" w:cs="Arial"/>
          <w:sz w:val="24"/>
          <w:szCs w:val="24"/>
        </w:rPr>
        <w:t>ажданской обороны в муниципальных образованиях и организациях, а также контроль в этой области осуществляются Министерством Российской Федерации по делам гражданской обороны, чрезвычайным ситуациям и ликвидации последствий стихийных бедствий (далее - МЧС России) и главными управлениями МЧС России по Иркутской области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152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9. </w:t>
      </w:r>
      <w:r w:rsidR="007D7A34" w:rsidRPr="007123BF">
        <w:rPr>
          <w:rFonts w:ascii="Arial" w:hAnsi="Arial" w:cs="Arial"/>
          <w:sz w:val="24"/>
          <w:szCs w:val="24"/>
        </w:rPr>
        <w:t>Для планирования, подготовки и проведения эвакуационных мероприятий органом муниципального образования и руководителями организаций заблаговременно в мирное время создаются эвакуационные комиссии. Эвакуационные комиссии возглавляются руководителям или заместителям органа местного самоуправления и организаций. Деятельность эвакуационных комиссий регламентируется положениями об эвакуационных комиссиях, утверждаемыми соответствующими руководителями гражданской обороны.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177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10. </w:t>
      </w:r>
      <w:r w:rsidR="007D7A34" w:rsidRPr="007123BF">
        <w:rPr>
          <w:rFonts w:ascii="Arial" w:hAnsi="Arial" w:cs="Arial"/>
          <w:sz w:val="24"/>
          <w:szCs w:val="24"/>
        </w:rPr>
        <w:t>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характера.</w:t>
      </w:r>
    </w:p>
    <w:p w:rsidR="007D7A34" w:rsidRPr="007123BF" w:rsidRDefault="007D7A34" w:rsidP="007D7A34">
      <w:pPr>
        <w:pStyle w:val="20"/>
        <w:shd w:val="clear" w:color="auto" w:fill="auto"/>
        <w:spacing w:after="0" w:line="317" w:lineRule="exact"/>
        <w:ind w:firstLine="760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Решение о привлечении в мирное время сил и сре</w:t>
      </w:r>
      <w:proofErr w:type="gramStart"/>
      <w:r w:rsidRPr="007123BF">
        <w:rPr>
          <w:rFonts w:ascii="Arial" w:hAnsi="Arial" w:cs="Arial"/>
          <w:sz w:val="24"/>
          <w:szCs w:val="24"/>
        </w:rPr>
        <w:t>дств гр</w:t>
      </w:r>
      <w:proofErr w:type="gramEnd"/>
      <w:r w:rsidRPr="007123BF">
        <w:rPr>
          <w:rFonts w:ascii="Arial" w:hAnsi="Arial" w:cs="Arial"/>
          <w:sz w:val="24"/>
          <w:szCs w:val="24"/>
        </w:rPr>
        <w:t>ажданской обороны для ликвидации последствий чрезвычайных ситуаций принимают руководители гражданской обороны органа местного самоуправления и организаций в отношении созданных ими сил гражданской обороны.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17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lastRenderedPageBreak/>
        <w:t xml:space="preserve">11. </w:t>
      </w:r>
      <w:r w:rsidR="007D7A34" w:rsidRPr="007123BF">
        <w:rPr>
          <w:rFonts w:ascii="Arial" w:hAnsi="Arial" w:cs="Arial"/>
          <w:sz w:val="24"/>
          <w:szCs w:val="24"/>
        </w:rPr>
        <w:t xml:space="preserve">Руководство гражданской обороной на территории муниципального образования осуществляют мэр района, а в организациях - их руководители. 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Руководитель органа местного самоуправления и руководители организаций несут персональную ответственность за организацию и проведение мероприятий по гражданской обороне и защите населения (статья 11 Федерального закона от 12 февраля 1998г.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 xml:space="preserve"> </w:t>
      </w:r>
      <w:r w:rsidR="007D7A34" w:rsidRPr="007123BF">
        <w:rPr>
          <w:rFonts w:ascii="Arial" w:hAnsi="Arial" w:cs="Arial"/>
          <w:sz w:val="24"/>
          <w:szCs w:val="24"/>
          <w:lang w:val="en-US" w:eastAsia="en-US" w:bidi="en-US"/>
        </w:rPr>
        <w:t>N</w:t>
      </w:r>
      <w:r w:rsidR="007D7A34" w:rsidRPr="007123BF">
        <w:rPr>
          <w:rFonts w:ascii="Arial" w:hAnsi="Arial" w:cs="Arial"/>
          <w:sz w:val="24"/>
          <w:szCs w:val="24"/>
        </w:rPr>
        <w:t>28-ФЗ).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177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12. </w:t>
      </w:r>
      <w:r w:rsidR="007D7A34" w:rsidRPr="007123BF">
        <w:rPr>
          <w:rFonts w:ascii="Arial" w:hAnsi="Arial" w:cs="Arial"/>
          <w:sz w:val="24"/>
          <w:szCs w:val="24"/>
        </w:rPr>
        <w:t>Органами, осуществляющими управление гражданской обороной в муниципальном образовании (организациях) являются отдел по делам ГО и ЧС администрации РМО «Усть-Удинский район» (работники), уполномоченные на решение задач в области гражданской обороны (далее - структурные подразделения (работники) по гражданской обороне).</w:t>
      </w:r>
    </w:p>
    <w:p w:rsidR="007D7A34" w:rsidRPr="007123BF" w:rsidRDefault="007D7A34" w:rsidP="00A45C1D">
      <w:pPr>
        <w:pStyle w:val="20"/>
        <w:shd w:val="clear" w:color="auto" w:fill="auto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Орган местного самоуправления и организации осуществляют комплектование (назначение) структурных подразделений (работников) по гражданской обороне, разрабатывают и утверждают их функциональные обязанности и штатное расписание.</w:t>
      </w:r>
    </w:p>
    <w:p w:rsidR="007D7A34" w:rsidRPr="007123BF" w:rsidRDefault="007D7A34" w:rsidP="007D7A34">
      <w:pPr>
        <w:pStyle w:val="20"/>
        <w:shd w:val="clear" w:color="auto" w:fill="auto"/>
        <w:spacing w:after="0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Руководители структурных подразделений (работники) по гражданской обороне подчиняются непосредственно руководителю органа местного самоуправления (организации).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40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13. </w:t>
      </w:r>
      <w:r w:rsidR="007D7A34" w:rsidRPr="007123BF">
        <w:rPr>
          <w:rFonts w:ascii="Arial" w:hAnsi="Arial" w:cs="Arial"/>
          <w:sz w:val="24"/>
          <w:szCs w:val="24"/>
        </w:rPr>
        <w:t>В целях обеспечения организованного и планомерного осуществления мероприятий по гражданской обороне, в том числе своевременного оповещения населения о прогнозируемых и возникших опасностях в мирное и военное время, на территории Российской Федерации организуется сбор информации в области гражданской обороны (далее - информация) и обмен ею.</w:t>
      </w:r>
    </w:p>
    <w:p w:rsidR="007D7A34" w:rsidRPr="007123BF" w:rsidRDefault="007D7A34" w:rsidP="00A45C1D">
      <w:pPr>
        <w:pStyle w:val="20"/>
        <w:shd w:val="clear" w:color="auto" w:fill="auto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Сбор и обмен информацией осуществляется органом местного самоуправления, а также организациями, отнесенными в установленном порядке к категориям по гражданской обороне и эксплуатирующими опасные производственные объекты I и II классов опасности, особо радиационно опасные и ядерно опасные производства и объекты, гидротехнические сооружения чрезвычайно высокой опасности и гидротехнические сооружения высокой опасности.</w:t>
      </w:r>
    </w:p>
    <w:p w:rsidR="007D7A34" w:rsidRPr="007123BF" w:rsidRDefault="007D7A34" w:rsidP="00A45C1D">
      <w:pPr>
        <w:pStyle w:val="20"/>
        <w:shd w:val="clear" w:color="auto" w:fill="auto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Органы местного самоуправления представляют информацию в органы исполнительной власти субъектов Российской Федерации, организации - в орган местного самоуправления и федеральный орган исполнительной власти, к сфере деятельности которого они относятся или в ведении которых находятся.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172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14. </w:t>
      </w:r>
      <w:r w:rsidR="007D7A34" w:rsidRPr="007123BF">
        <w:rPr>
          <w:rFonts w:ascii="Arial" w:hAnsi="Arial" w:cs="Arial"/>
          <w:sz w:val="24"/>
          <w:szCs w:val="24"/>
        </w:rPr>
        <w:t>Мероприятия по гражданской обороне на муниципальном уровне и в организациях осуществляются в соответствии с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МЧС России и настоящим Положением.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167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15. </w:t>
      </w:r>
      <w:r w:rsidR="007D7A34" w:rsidRPr="007123BF">
        <w:rPr>
          <w:rFonts w:ascii="Arial" w:hAnsi="Arial" w:cs="Arial"/>
          <w:sz w:val="24"/>
          <w:szCs w:val="24"/>
        </w:rPr>
        <w:t>Орган местного самоуправления в целях решения задач в области гражданской обороны планируют и осуществляют следующие основные мероприятия: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404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15.1. </w:t>
      </w:r>
      <w:r w:rsidR="007D7A34" w:rsidRPr="007123BF">
        <w:rPr>
          <w:rFonts w:ascii="Arial" w:hAnsi="Arial" w:cs="Arial"/>
          <w:sz w:val="24"/>
          <w:szCs w:val="24"/>
        </w:rPr>
        <w:t>По подготовке населения в области гражданской обороны:</w:t>
      </w:r>
    </w:p>
    <w:p w:rsidR="007D7A34" w:rsidRPr="007123BF" w:rsidRDefault="007123BF" w:rsidP="007123BF">
      <w:pPr>
        <w:pStyle w:val="20"/>
        <w:shd w:val="clear" w:color="auto" w:fill="auto"/>
        <w:tabs>
          <w:tab w:val="left" w:pos="220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 xml:space="preserve">разработка с учетом особенностей муниципального образования и на основе </w:t>
      </w:r>
      <w:r w:rsidR="007D7A34" w:rsidRPr="007123BF">
        <w:rPr>
          <w:rFonts w:ascii="Arial" w:hAnsi="Arial" w:cs="Arial"/>
          <w:sz w:val="24"/>
          <w:szCs w:val="24"/>
        </w:rPr>
        <w:lastRenderedPageBreak/>
        <w:t>примерных программ, утвержденных органом исполнительной власти Иркутской области, примерных программ подготовки работающего населения, должностных лиц и работников гражданской обороны, личного состава формирований и служб муниципального образования;</w:t>
      </w:r>
    </w:p>
    <w:p w:rsidR="007D7A34" w:rsidRPr="007123BF" w:rsidRDefault="007123BF" w:rsidP="007123BF">
      <w:pPr>
        <w:pStyle w:val="20"/>
        <w:shd w:val="clear" w:color="auto" w:fill="auto"/>
        <w:tabs>
          <w:tab w:val="left" w:pos="355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организация и подготовка населения муниципального образования способам защиты от опасностей,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характера;</w:t>
      </w:r>
    </w:p>
    <w:p w:rsidR="007D7A34" w:rsidRPr="007123BF" w:rsidRDefault="007123BF" w:rsidP="007123BF">
      <w:pPr>
        <w:pStyle w:val="20"/>
        <w:shd w:val="clear" w:color="auto" w:fill="auto"/>
        <w:tabs>
          <w:tab w:val="left" w:pos="355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подготовка личного состава формирований и служб муниципального образования;</w:t>
      </w:r>
    </w:p>
    <w:p w:rsidR="007D7A34" w:rsidRPr="007123BF" w:rsidRDefault="007123BF" w:rsidP="007123BF">
      <w:pPr>
        <w:pStyle w:val="20"/>
        <w:shd w:val="clear" w:color="auto" w:fill="auto"/>
        <w:tabs>
          <w:tab w:val="left" w:pos="220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проведение учений и тренировок по гражданской обороне;</w:t>
      </w:r>
    </w:p>
    <w:p w:rsidR="007D7A34" w:rsidRPr="007123BF" w:rsidRDefault="007123BF" w:rsidP="007123BF">
      <w:pPr>
        <w:pStyle w:val="20"/>
        <w:shd w:val="clear" w:color="auto" w:fill="auto"/>
        <w:tabs>
          <w:tab w:val="left" w:pos="220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 xml:space="preserve">организационно-методическое руководство и 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контроль за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 xml:space="preserve"> подготовкой работников, личного состава формирований и служб организаций, находящихся на территории муниципального образования;</w:t>
      </w:r>
    </w:p>
    <w:p w:rsidR="007D7A34" w:rsidRPr="007123BF" w:rsidRDefault="007123BF" w:rsidP="007123BF">
      <w:pPr>
        <w:pStyle w:val="20"/>
        <w:shd w:val="clear" w:color="auto" w:fill="auto"/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 xml:space="preserve">создание, оснащение курсов гражданской обороны и </w:t>
      </w:r>
      <w:proofErr w:type="spellStart"/>
      <w:r w:rsidR="007D7A34" w:rsidRPr="007123BF">
        <w:rPr>
          <w:rFonts w:ascii="Arial" w:hAnsi="Arial" w:cs="Arial"/>
          <w:sz w:val="24"/>
          <w:szCs w:val="24"/>
        </w:rPr>
        <w:t>учебно</w:t>
      </w:r>
      <w:r w:rsidR="007D7A34" w:rsidRPr="007123BF">
        <w:rPr>
          <w:rFonts w:ascii="Arial" w:hAnsi="Arial" w:cs="Arial"/>
          <w:sz w:val="24"/>
          <w:szCs w:val="24"/>
        </w:rPr>
        <w:softHyphen/>
        <w:t>консультационных</w:t>
      </w:r>
      <w:proofErr w:type="spellEnd"/>
      <w:r w:rsidR="007D7A34" w:rsidRPr="007123BF">
        <w:rPr>
          <w:rFonts w:ascii="Arial" w:hAnsi="Arial" w:cs="Arial"/>
          <w:sz w:val="24"/>
          <w:szCs w:val="24"/>
        </w:rPr>
        <w:t xml:space="preserve"> пунктов по гражданской обороне и организация их деятельности, а также обеспечение повышения квалификации должностных лиц и работников гражданской обороны муниципального образования в образовательных учреждениях дополнительного профессионального образования, имеющих соответствующую лицензию;</w:t>
      </w:r>
    </w:p>
    <w:p w:rsidR="007D7A34" w:rsidRPr="007123BF" w:rsidRDefault="007123BF" w:rsidP="007123BF">
      <w:pPr>
        <w:pStyle w:val="20"/>
        <w:shd w:val="clear" w:color="auto" w:fill="auto"/>
        <w:tabs>
          <w:tab w:val="left" w:pos="220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характера;</w:t>
      </w:r>
    </w:p>
    <w:p w:rsidR="007D7A34" w:rsidRPr="007123BF" w:rsidRDefault="007123BF" w:rsidP="007123BF">
      <w:pPr>
        <w:pStyle w:val="20"/>
        <w:shd w:val="clear" w:color="auto" w:fill="auto"/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поддержание в состоянии постоянной готовности системы централизованного оповещения населения, осуществление ее реконструкции и модернизации;</w:t>
      </w:r>
    </w:p>
    <w:p w:rsidR="007D7A34" w:rsidRPr="007123BF" w:rsidRDefault="007123BF" w:rsidP="007123BF">
      <w:pPr>
        <w:pStyle w:val="20"/>
        <w:shd w:val="clear" w:color="auto" w:fill="auto"/>
        <w:tabs>
          <w:tab w:val="left" w:pos="355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установка специализированных технических средств оповещения и информирования населения в местах массового пребывания людей;</w:t>
      </w:r>
    </w:p>
    <w:p w:rsidR="007D7A34" w:rsidRPr="007123BF" w:rsidRDefault="007123BF" w:rsidP="007123BF">
      <w:pPr>
        <w:pStyle w:val="20"/>
        <w:shd w:val="clear" w:color="auto" w:fill="auto"/>
        <w:tabs>
          <w:tab w:val="left" w:pos="220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7D7A34" w:rsidRPr="007123BF" w:rsidRDefault="007123BF" w:rsidP="007123BF">
      <w:pPr>
        <w:pStyle w:val="20"/>
        <w:shd w:val="clear" w:color="auto" w:fill="auto"/>
        <w:tabs>
          <w:tab w:val="left" w:pos="220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сбор информации в области гражданской обороны и обмен ею.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404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15.2. </w:t>
      </w:r>
      <w:r w:rsidR="007D7A34" w:rsidRPr="007123BF">
        <w:rPr>
          <w:rFonts w:ascii="Arial" w:hAnsi="Arial" w:cs="Arial"/>
          <w:sz w:val="24"/>
          <w:szCs w:val="24"/>
        </w:rPr>
        <w:t>По приему эвакуируемого населения:</w:t>
      </w:r>
    </w:p>
    <w:p w:rsidR="007D7A34" w:rsidRPr="007123BF" w:rsidRDefault="007123BF" w:rsidP="007123BF">
      <w:pPr>
        <w:pStyle w:val="20"/>
        <w:shd w:val="clear" w:color="auto" w:fill="auto"/>
        <w:tabs>
          <w:tab w:val="left" w:pos="220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 xml:space="preserve">организация планирования, подготовки и проведения мероприятий по приему эвакуируемого населения, в Усть-Удинский район из зон возможных сильных разрушений, возможного радиоактивного и химического заражения (загрязнения), возможного катастрофического затопления в пределах 4- часового </w:t>
      </w:r>
      <w:proofErr w:type="spellStart"/>
      <w:r w:rsidR="007D7A34" w:rsidRPr="007123BF">
        <w:rPr>
          <w:rFonts w:ascii="Arial" w:hAnsi="Arial" w:cs="Arial"/>
          <w:sz w:val="24"/>
          <w:szCs w:val="24"/>
        </w:rPr>
        <w:t>добегания</w:t>
      </w:r>
      <w:proofErr w:type="spellEnd"/>
      <w:r w:rsidR="007D7A34" w:rsidRPr="007123BF">
        <w:rPr>
          <w:rFonts w:ascii="Arial" w:hAnsi="Arial" w:cs="Arial"/>
          <w:sz w:val="24"/>
          <w:szCs w:val="24"/>
        </w:rPr>
        <w:t xml:space="preserve"> волны прорыва при разрушении гидротехнических сооружений.</w:t>
      </w:r>
    </w:p>
    <w:p w:rsidR="007D7A34" w:rsidRPr="007123BF" w:rsidRDefault="007123BF" w:rsidP="007123BF">
      <w:pPr>
        <w:pStyle w:val="20"/>
        <w:shd w:val="clear" w:color="auto" w:fill="auto"/>
        <w:tabs>
          <w:tab w:val="left" w:pos="220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подготовка района для размещения населения подлежащего эвакуации;</w:t>
      </w:r>
    </w:p>
    <w:p w:rsidR="007D7A34" w:rsidRPr="007123BF" w:rsidRDefault="007123BF" w:rsidP="009275DB">
      <w:pPr>
        <w:pStyle w:val="20"/>
        <w:shd w:val="clear" w:color="auto" w:fill="auto"/>
        <w:tabs>
          <w:tab w:val="left" w:pos="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и организация деятельности эвакуационных органов, а также подготовка их личного состава.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381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15.3. </w:t>
      </w:r>
      <w:r w:rsidR="007D7A34" w:rsidRPr="007123BF">
        <w:rPr>
          <w:rFonts w:ascii="Arial" w:hAnsi="Arial" w:cs="Arial"/>
          <w:sz w:val="24"/>
          <w:szCs w:val="24"/>
        </w:rPr>
        <w:t>По предоставлению руководителям нештатных формирований ГО средств индивидуальной защиты:</w:t>
      </w:r>
    </w:p>
    <w:p w:rsidR="007D7A34" w:rsidRPr="007123BF" w:rsidRDefault="007123BF" w:rsidP="007123BF">
      <w:pPr>
        <w:pStyle w:val="20"/>
        <w:shd w:val="clear" w:color="auto" w:fill="auto"/>
        <w:tabs>
          <w:tab w:val="left" w:pos="273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поддержание в состоянии постоянной готовности к использованию по предназначению и техническое обслуживание защитных сооружений гражданской обороны и их технических систем;</w:t>
      </w:r>
    </w:p>
    <w:p w:rsidR="007D7A34" w:rsidRPr="007123BF" w:rsidRDefault="007123BF" w:rsidP="007123BF">
      <w:pPr>
        <w:pStyle w:val="20"/>
        <w:shd w:val="clear" w:color="auto" w:fill="auto"/>
        <w:tabs>
          <w:tab w:val="left" w:pos="273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 xml:space="preserve">организация планирования, подготовки и проведения мероприятий по эвакуации </w:t>
      </w:r>
      <w:r w:rsidR="007D7A34" w:rsidRPr="007123BF">
        <w:rPr>
          <w:rFonts w:ascii="Arial" w:hAnsi="Arial" w:cs="Arial"/>
          <w:sz w:val="24"/>
          <w:szCs w:val="24"/>
        </w:rPr>
        <w:lastRenderedPageBreak/>
        <w:t>населения, материальных и культурных ценностей в безопасные районы из зон возможных опасностей, а также рассредоточение работников организаций, продолжающих свою деятельность в военное время, и работников организаций, обеспечивающих выполнение мероприятий по гражданской обороне в зонах возможных опасностей.</w:t>
      </w:r>
    </w:p>
    <w:p w:rsidR="007D7A34" w:rsidRPr="007123BF" w:rsidRDefault="007123BF" w:rsidP="007123BF">
      <w:pPr>
        <w:pStyle w:val="20"/>
        <w:shd w:val="clear" w:color="auto" w:fill="auto"/>
        <w:tabs>
          <w:tab w:val="left" w:pos="273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приспособление в мирное время и при переводе гражданской обороны с мирного на военное время заглубленных помещений и других сооружений подземного пространства для укрытия населения;</w:t>
      </w:r>
    </w:p>
    <w:p w:rsidR="007D7A34" w:rsidRPr="007123BF" w:rsidRDefault="007123BF" w:rsidP="007123BF">
      <w:pPr>
        <w:pStyle w:val="20"/>
        <w:shd w:val="clear" w:color="auto" w:fill="auto"/>
        <w:tabs>
          <w:tab w:val="left" w:pos="273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планирование и организация строительства недостающих защитных сооружений гражданской обороны в военное время;</w:t>
      </w:r>
    </w:p>
    <w:p w:rsidR="007D7A34" w:rsidRPr="007123BF" w:rsidRDefault="007123BF" w:rsidP="007123BF">
      <w:pPr>
        <w:pStyle w:val="20"/>
        <w:shd w:val="clear" w:color="auto" w:fill="auto"/>
        <w:tabs>
          <w:tab w:val="left" w:pos="273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обеспечение укрытия населения в защитных сооружениях гражданской обороны;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411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15.4. 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По световой и другим видам маскировки:</w:t>
      </w:r>
      <w:proofErr w:type="gramEnd"/>
    </w:p>
    <w:p w:rsidR="007D7A34" w:rsidRPr="007123BF" w:rsidRDefault="00A45C1D" w:rsidP="00A45C1D">
      <w:pPr>
        <w:pStyle w:val="20"/>
        <w:shd w:val="clear" w:color="auto" w:fill="auto"/>
        <w:tabs>
          <w:tab w:val="left" w:pos="273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определение перечня объектов, подлежащих маскировке;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73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разработка планов осуществления комплексной маскировки территорий, отнесенных в установленном порядке к группам по гражданской обороне;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73"/>
        </w:tabs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и другим видам маскировки;</w:t>
      </w:r>
      <w:proofErr w:type="gramEnd"/>
    </w:p>
    <w:p w:rsidR="007D7A34" w:rsidRPr="007123BF" w:rsidRDefault="00A45C1D" w:rsidP="00A45C1D">
      <w:pPr>
        <w:pStyle w:val="20"/>
        <w:shd w:val="clear" w:color="auto" w:fill="auto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проведение инженерно-технических мероприятий по уменьшению демаскирующих признаков территорий, отнесенных в установленном порядке к группам по гражданской обороне.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390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15.5. </w:t>
      </w:r>
      <w:r w:rsidR="007D7A34" w:rsidRPr="007123BF">
        <w:rPr>
          <w:rFonts w:ascii="Arial" w:hAnsi="Arial" w:cs="Arial"/>
          <w:sz w:val="24"/>
          <w:szCs w:val="24"/>
        </w:rPr>
        <w:t>По проведению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73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создание, оснащение и подготовка необходимых сил и сре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дств гр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>ажданской обороны для проведения аварийно-спасательных и других неотложных работ, а также планирование их действий;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73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дств дл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>я всестороннего обеспечения аварийно-спасательных и других неотложных работ.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786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15.6. </w:t>
      </w:r>
      <w:r w:rsidR="007D7A34" w:rsidRPr="007123BF">
        <w:rPr>
          <w:rFonts w:ascii="Arial" w:hAnsi="Arial" w:cs="Arial"/>
          <w:sz w:val="24"/>
          <w:szCs w:val="24"/>
        </w:rPr>
        <w:t>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7D7A34" w:rsidRPr="007123BF" w:rsidRDefault="009275DB" w:rsidP="009275DB">
      <w:pPr>
        <w:pStyle w:val="20"/>
        <w:shd w:val="clear" w:color="auto" w:fill="auto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планирование и организация основных видов первоочередного жизнеобеспечения населения;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373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:rsidR="007D7A34" w:rsidRPr="007123BF" w:rsidRDefault="009275DB" w:rsidP="009275DB">
      <w:pPr>
        <w:pStyle w:val="20"/>
        <w:shd w:val="clear" w:color="auto" w:fill="auto"/>
        <w:spacing w:after="0" w:line="317" w:lineRule="exact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нормированное снабжение населения продовольственными и непродовольственными товарами;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21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предоставление населению коммунально-бытовых услуг;</w:t>
      </w:r>
    </w:p>
    <w:p w:rsidR="007D7A34" w:rsidRPr="007123BF" w:rsidRDefault="009275DB" w:rsidP="009275DB">
      <w:pPr>
        <w:pStyle w:val="20"/>
        <w:shd w:val="clear" w:color="auto" w:fill="auto"/>
        <w:spacing w:after="0" w:line="317" w:lineRule="exact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проведение санитарно-гигиенических и противоэпидемических мероприятий среди пострадавшего населения;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21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</w:t>
      </w:r>
      <w:r w:rsidR="007D7A34" w:rsidRPr="007123BF">
        <w:rPr>
          <w:rFonts w:ascii="Arial" w:hAnsi="Arial" w:cs="Arial"/>
          <w:sz w:val="24"/>
          <w:szCs w:val="24"/>
        </w:rPr>
        <w:t>проведение лечебно-эвакуационных мероприятий;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373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 xml:space="preserve">развертывание необходимой лечебной базы в безопасном районе, организация ее </w:t>
      </w:r>
      <w:proofErr w:type="spellStart"/>
      <w:r w:rsidR="007D7A34" w:rsidRPr="007123BF">
        <w:rPr>
          <w:rFonts w:ascii="Arial" w:hAnsi="Arial" w:cs="Arial"/>
          <w:sz w:val="24"/>
          <w:szCs w:val="24"/>
        </w:rPr>
        <w:t>энерго</w:t>
      </w:r>
      <w:proofErr w:type="spellEnd"/>
      <w:r w:rsidR="007D7A34" w:rsidRPr="007123BF">
        <w:rPr>
          <w:rFonts w:ascii="Arial" w:hAnsi="Arial" w:cs="Arial"/>
          <w:sz w:val="24"/>
          <w:szCs w:val="24"/>
        </w:rPr>
        <w:t>- и водоснабжения;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21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оказание населению первой помощи;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16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определение численности населения, оставшегося без жилья;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16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инвентаризация сохранившегося и оценка состояния поврежденного жилого фонда, определения возможности его использования для размещения пострадавшего населения;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21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размещение пострадавшего населения в гостиницах и в оздоровительных учреждениях, временных жилищах (сборных домах, палатках, землянках и т.п.), а также подселение его на площади сохранившегося жилого фонда;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21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предоставление населению информационно-психологической поддержки.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378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15.7. </w:t>
      </w:r>
      <w:r w:rsidR="007D7A34" w:rsidRPr="007123BF">
        <w:rPr>
          <w:rFonts w:ascii="Arial" w:hAnsi="Arial" w:cs="Arial"/>
          <w:sz w:val="24"/>
          <w:szCs w:val="24"/>
        </w:rPr>
        <w:t>По борьбе с пожарами, возникшими при военных конфликтах или вследствие этих конфликтов: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21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и организация деятельности нештатных формирований пожарной охраны, организация их подготовки в области гражданской обороны и взаимодействия с другими видами пожарной охраны;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373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организация тушения пожаров в районах проведения аварийно- спасательных и других неотложных работ и в организациях, отнесенных в установленном порядке к категориям по гражданской обороне, в военное время;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531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15.8. </w:t>
      </w:r>
      <w:r w:rsidR="007D7A34" w:rsidRPr="007123BF">
        <w:rPr>
          <w:rFonts w:ascii="Arial" w:hAnsi="Arial" w:cs="Arial"/>
          <w:sz w:val="24"/>
          <w:szCs w:val="24"/>
        </w:rPr>
        <w:t>По обнаружению и обозначению районов, подвергшихся радиоактивному, химическому, биологическому и иному заражению (загрязнению):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26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организация создания и обеспечение готовности сети наблюдения и лабораторного контроля гражданской обороны на базе организаций, расположенных на территории муниципального образования, имеющих специальное оборудование (технические средства) и работников, подготовленных для решения задач по обнаружению и идентификации различных видов заражения (загрязнения);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21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введение режимов радиационной защиты на территориях, подвергшихся радиоактивному загрязнению;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21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совершенствование методов и технических средств мониторинга состояния радиационной, химической, биологической обстановки, в том числе оценка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39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15.9. </w:t>
      </w:r>
      <w:r w:rsidR="007D7A34" w:rsidRPr="007123BF">
        <w:rPr>
          <w:rFonts w:ascii="Arial" w:hAnsi="Arial" w:cs="Arial"/>
          <w:sz w:val="24"/>
          <w:szCs w:val="24"/>
        </w:rPr>
        <w:t>По санитарной обработке населения, обеззараживанию зданий и сооружений, специальной обработке техники и территорий: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32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заблаговременное создание запасов дезактивирующих, дегазирующих и дезинфицирующих веществ и растворов;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32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и оснащение сил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обороны;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32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организация проведения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607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15.10. </w:t>
      </w:r>
      <w:r w:rsidR="007D7A34" w:rsidRPr="007123BF">
        <w:rPr>
          <w:rFonts w:ascii="Arial" w:hAnsi="Arial" w:cs="Arial"/>
          <w:sz w:val="24"/>
          <w:szCs w:val="24"/>
        </w:rPr>
        <w:t xml:space="preserve">По восстановлению и поддержанию порядка в районах, пострадавших </w:t>
      </w:r>
      <w:r w:rsidR="007D7A34" w:rsidRPr="007123BF">
        <w:rPr>
          <w:rFonts w:ascii="Arial" w:hAnsi="Arial" w:cs="Arial"/>
          <w:sz w:val="24"/>
          <w:szCs w:val="24"/>
        </w:rPr>
        <w:lastRenderedPageBreak/>
        <w:t>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акций: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32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и оснащение сил охраны общественного порядка, подготовка их в области гражданской обороны;</w:t>
      </w:r>
    </w:p>
    <w:p w:rsidR="007D7A34" w:rsidRPr="007123BF" w:rsidRDefault="009275DB" w:rsidP="009275DB">
      <w:pPr>
        <w:pStyle w:val="20"/>
        <w:shd w:val="clear" w:color="auto" w:fill="auto"/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восстановление и охрана общественного порядка, обеспечение безопасности дорожного движения на маршрутах выдвижения сил гражданской обороны и эвакуации населения;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37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32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осуществление пропускного режима и поддержание общественного порядка в очагах поражения;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32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усиление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:rsidR="007D7A34" w:rsidRPr="007123BF" w:rsidRDefault="007123BF" w:rsidP="00A45C1D">
      <w:pPr>
        <w:pStyle w:val="20"/>
        <w:shd w:val="clear" w:color="auto" w:fill="auto"/>
        <w:tabs>
          <w:tab w:val="left" w:pos="1607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15.11. </w:t>
      </w:r>
      <w:r w:rsidR="007D7A34" w:rsidRPr="007123BF">
        <w:rPr>
          <w:rFonts w:ascii="Arial" w:hAnsi="Arial" w:cs="Arial"/>
          <w:sz w:val="24"/>
          <w:szCs w:val="24"/>
        </w:rPr>
        <w:t>По вопросам срочного восстановления функционирования необходимых коммунальных служб в военное время: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32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обеспечение готовности коммунальных служб к работе в условиях военного времени, разработка планов их действий;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365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запасов оборудования и запасных частей для ремонта поврежденных систем газ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о-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7D7A34" w:rsidRPr="007123BF">
        <w:rPr>
          <w:rFonts w:ascii="Arial" w:hAnsi="Arial" w:cs="Arial"/>
          <w:sz w:val="24"/>
          <w:szCs w:val="24"/>
        </w:rPr>
        <w:t>энерго</w:t>
      </w:r>
      <w:proofErr w:type="spellEnd"/>
      <w:r w:rsidR="007D7A34" w:rsidRPr="007123BF">
        <w:rPr>
          <w:rFonts w:ascii="Arial" w:hAnsi="Arial" w:cs="Arial"/>
          <w:sz w:val="24"/>
          <w:szCs w:val="24"/>
        </w:rPr>
        <w:t>-, водоснабжения, водоотведения и канализации;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32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и подготовка резерва мобильных сре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дств дл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>я транспортировки воды;</w:t>
      </w:r>
    </w:p>
    <w:p w:rsidR="007D7A34" w:rsidRPr="007123BF" w:rsidRDefault="00A45C1D" w:rsidP="00A45C1D">
      <w:pPr>
        <w:pStyle w:val="20"/>
        <w:shd w:val="clear" w:color="auto" w:fill="auto"/>
        <w:tabs>
          <w:tab w:val="left" w:pos="232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на водопроводных станциях необходимых запасов реагентов, реактивов, консервантов и дезинфицирующих средств;</w:t>
      </w:r>
    </w:p>
    <w:p w:rsidR="007D7A34" w:rsidRPr="007123BF" w:rsidRDefault="009275DB" w:rsidP="009275DB">
      <w:pPr>
        <w:pStyle w:val="20"/>
        <w:shd w:val="clear" w:color="auto" w:fill="auto"/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дств дл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>я организации коммунального снабжения населения.</w:t>
      </w:r>
    </w:p>
    <w:p w:rsidR="007D7A34" w:rsidRPr="007123BF" w:rsidRDefault="007123BF" w:rsidP="006E0439">
      <w:pPr>
        <w:pStyle w:val="20"/>
        <w:shd w:val="clear" w:color="auto" w:fill="auto"/>
        <w:tabs>
          <w:tab w:val="left" w:pos="1607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15.12. </w:t>
      </w:r>
      <w:r w:rsidR="007D7A34" w:rsidRPr="007123BF">
        <w:rPr>
          <w:rFonts w:ascii="Arial" w:hAnsi="Arial" w:cs="Arial"/>
          <w:sz w:val="24"/>
          <w:szCs w:val="24"/>
        </w:rPr>
        <w:t>По срочному захоронению трупов в военное время: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365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заблаговременное, в мирное время, определение мест возможных захоронений;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39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создание, подготовка и обеспечение готовности сил и сре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дств гр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>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39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оборудование мест погребения (захоронения) тел (останков) погибших;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44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организация работ по поиску тел, фиксированию мест их обнаружения, извлечению и первичной обработке погибших, опознанию и документированию, перевозке и захоронению погибших: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39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организация санитарно-эпидемиологического надзора.</w:t>
      </w:r>
    </w:p>
    <w:p w:rsidR="007D7A34" w:rsidRPr="007123BF" w:rsidRDefault="007123BF" w:rsidP="006E0439">
      <w:pPr>
        <w:pStyle w:val="20"/>
        <w:shd w:val="clear" w:color="auto" w:fill="auto"/>
        <w:tabs>
          <w:tab w:val="left" w:pos="1545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15.13. </w:t>
      </w:r>
      <w:r w:rsidR="007D7A34" w:rsidRPr="007123BF">
        <w:rPr>
          <w:rFonts w:ascii="Arial" w:hAnsi="Arial" w:cs="Arial"/>
          <w:sz w:val="24"/>
          <w:szCs w:val="24"/>
        </w:rPr>
        <w:t>По обеспечению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44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 xml:space="preserve">создание и организация работы в мирное и военное время комиссий по вопросам 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повышения устойчивости функционирования объектов экономики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 xml:space="preserve"> территорий, отнесенных в установленном порядке к группам по гражданской обороне;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44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 xml:space="preserve">рациональное размещение объектов экономики и инфраструктуры, а также </w:t>
      </w:r>
      <w:r w:rsidR="007D7A34" w:rsidRPr="007123BF">
        <w:rPr>
          <w:rFonts w:ascii="Arial" w:hAnsi="Arial" w:cs="Arial"/>
          <w:sz w:val="24"/>
          <w:szCs w:val="24"/>
        </w:rPr>
        <w:lastRenderedPageBreak/>
        <w:t>сре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дств пр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>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39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разработка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39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:rsidR="007D7A34" w:rsidRPr="007123BF" w:rsidRDefault="009275DB" w:rsidP="009275DB">
      <w:pPr>
        <w:pStyle w:val="20"/>
        <w:shd w:val="clear" w:color="auto" w:fill="auto"/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39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страхового фонда документации;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355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повышение эффективности защиты производственных фондов при воздействии на них современных средств поражения.</w:t>
      </w:r>
    </w:p>
    <w:p w:rsidR="007D7A34" w:rsidRPr="007123BF" w:rsidRDefault="007123BF" w:rsidP="006E0439">
      <w:pPr>
        <w:pStyle w:val="20"/>
        <w:shd w:val="clear" w:color="auto" w:fill="auto"/>
        <w:tabs>
          <w:tab w:val="left" w:pos="1545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15.14. </w:t>
      </w:r>
      <w:r w:rsidR="007D7A34" w:rsidRPr="007123BF">
        <w:rPr>
          <w:rFonts w:ascii="Arial" w:hAnsi="Arial" w:cs="Arial"/>
          <w:sz w:val="24"/>
          <w:szCs w:val="24"/>
        </w:rPr>
        <w:t>По вопросам обеспечения постоянной готовности сил и сре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дств гр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>ажданской обороны: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39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 xml:space="preserve">создание и оснащение сил гражданской обороны 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современными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 xml:space="preserve"> техникой и оборудованием;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49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подготовка сил гражданской обороны к действиям, проведение учений и тренировок по гражданской обороне;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39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разработка и корректировка планов действий сил гражданской обороны;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355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определение порядка взаимодействия и привлечения сил и сре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дств гр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>ажданской обороны, а также всестороннее обеспечение их действий.</w:t>
      </w:r>
    </w:p>
    <w:p w:rsidR="007D7A34" w:rsidRPr="007123BF" w:rsidRDefault="007123BF" w:rsidP="006E0439">
      <w:pPr>
        <w:pStyle w:val="20"/>
        <w:shd w:val="clear" w:color="auto" w:fill="auto"/>
        <w:tabs>
          <w:tab w:val="left" w:pos="1258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16. </w:t>
      </w:r>
      <w:r w:rsidR="007D7A34" w:rsidRPr="007123BF">
        <w:rPr>
          <w:rFonts w:ascii="Arial" w:hAnsi="Arial" w:cs="Arial"/>
          <w:sz w:val="24"/>
          <w:szCs w:val="24"/>
        </w:rPr>
        <w:t>Организации в целях решения задач в области гражданской обороны планируют и осуществляют следующие основные мероприятия:</w:t>
      </w:r>
    </w:p>
    <w:p w:rsidR="007D7A34" w:rsidRPr="007123BF" w:rsidRDefault="007123BF" w:rsidP="006E0439">
      <w:pPr>
        <w:pStyle w:val="20"/>
        <w:shd w:val="clear" w:color="auto" w:fill="auto"/>
        <w:tabs>
          <w:tab w:val="left" w:pos="1450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16.1. </w:t>
      </w:r>
      <w:r w:rsidR="007D7A34" w:rsidRPr="007123BF">
        <w:rPr>
          <w:rFonts w:ascii="Arial" w:hAnsi="Arial" w:cs="Arial"/>
          <w:sz w:val="24"/>
          <w:szCs w:val="24"/>
        </w:rPr>
        <w:t>По подготовке работников в области гражданской обороны: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39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разработка с учетом особенностей деятельности организаций и на основе примерных программ, утвержденных МЧС России, органом исполнительной власти субъекта Российской Федерации или органом местного самоуправления соответственно, рабочих программ подготовки личного состава формирований и служб организаций, а также рабочих программ подготовки работников организаций в области гражданской обороны;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4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осуществление подготовки личного состава формирований и служб организаций, а также работников организаций в области гражданской обороны;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4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и поддержание в рабочем состоянии учебной материально- технической базы для подготовки работников организаций в области гражданской обороны;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4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пропаганда знаний в области гражданской обороны.</w:t>
      </w:r>
    </w:p>
    <w:p w:rsidR="007D7A34" w:rsidRPr="007123BF" w:rsidRDefault="007123BF" w:rsidP="006E0439">
      <w:pPr>
        <w:pStyle w:val="20"/>
        <w:shd w:val="clear" w:color="auto" w:fill="auto"/>
        <w:tabs>
          <w:tab w:val="left" w:pos="1426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16.2. </w:t>
      </w:r>
      <w:r w:rsidR="007D7A34" w:rsidRPr="007123BF">
        <w:rPr>
          <w:rFonts w:ascii="Arial" w:hAnsi="Arial" w:cs="Arial"/>
          <w:sz w:val="24"/>
          <w:szCs w:val="24"/>
        </w:rPr>
        <w:t>По оповещению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характера: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4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и совершенствование системы оповещения работников;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4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и поддержание в состоянии постоянной готовности локальных систем оповещения в организациях, эксплуатирующих опасные производственные объекты I и II классов опасности, на особо радиационно опасных и ядерно опасных производствах и объектах, гидротехнических сооружениях чрезвычайно высокой опасности и гидротехнических сооружениях высокой опасности.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4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 xml:space="preserve">установка специализированных технических средств оповещения и </w:t>
      </w:r>
      <w:r w:rsidR="007D7A34" w:rsidRPr="007123BF">
        <w:rPr>
          <w:rFonts w:ascii="Arial" w:hAnsi="Arial" w:cs="Arial"/>
          <w:sz w:val="24"/>
          <w:szCs w:val="24"/>
        </w:rPr>
        <w:lastRenderedPageBreak/>
        <w:t>информирования населения в местах массового пребывания людей;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4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4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сбор информации в области гражданской обороны и обмен ею.</w:t>
      </w:r>
    </w:p>
    <w:p w:rsidR="007D7A34" w:rsidRPr="007123BF" w:rsidRDefault="007123BF" w:rsidP="006E0439">
      <w:pPr>
        <w:pStyle w:val="20"/>
        <w:shd w:val="clear" w:color="auto" w:fill="auto"/>
        <w:tabs>
          <w:tab w:val="left" w:pos="1426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16.3. </w:t>
      </w:r>
      <w:r w:rsidR="007D7A34" w:rsidRPr="007123BF">
        <w:rPr>
          <w:rFonts w:ascii="Arial" w:hAnsi="Arial" w:cs="Arial"/>
          <w:sz w:val="24"/>
          <w:szCs w:val="24"/>
        </w:rPr>
        <w:t>По эвакуации работников, материальных и культурных ценностей в безопасные районы: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4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организация планирования, подготовки и проведения мероприятий по эвакуации работников и членов их семей, материальных и культурных ценностей в безопасные районы из зон возможных опасностей, а также рассредоточение работников организаций, продолжающих свою деятельность в военное время, и работников организаций, обеспечивающих выполнение мероприятий по гражданской обороне в зонах возможных опасностей.</w:t>
      </w:r>
    </w:p>
    <w:p w:rsidR="007D7A34" w:rsidRPr="007123BF" w:rsidRDefault="007123BF" w:rsidP="006E0439">
      <w:pPr>
        <w:pStyle w:val="20"/>
        <w:shd w:val="clear" w:color="auto" w:fill="auto"/>
        <w:tabs>
          <w:tab w:val="left" w:pos="1426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16.4. </w:t>
      </w:r>
      <w:r w:rsidR="007D7A34" w:rsidRPr="007123BF">
        <w:rPr>
          <w:rFonts w:ascii="Arial" w:hAnsi="Arial" w:cs="Arial"/>
          <w:sz w:val="24"/>
          <w:szCs w:val="24"/>
        </w:rPr>
        <w:t>По предоставлению работникам средств индивидуальной и коллективной защиты: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4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поддержание в состоянии постоянной готовности к использованию по предназначению и техническое обслуживание защитных сооружений гражданской обороны, находящихся в ведении организации;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40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разработка планов наращивания инженерной защиты организаций, продолжающих производственную деятельность в военное время;</w:t>
      </w:r>
    </w:p>
    <w:p w:rsidR="007D7A34" w:rsidRPr="007123BF" w:rsidRDefault="009275DB" w:rsidP="009275DB">
      <w:pPr>
        <w:pStyle w:val="20"/>
        <w:shd w:val="clear" w:color="auto" w:fill="auto"/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 xml:space="preserve">строительство защитных сооружений гражданской обороны для работников организаций в соответствии с Порядком создания убежищ и иных объектов гражданской обороны, утвержденным постановлением Правительства Российской Федерации от 29 ноября 1999 г. </w:t>
      </w:r>
      <w:r w:rsidR="007D7A34" w:rsidRPr="007123BF">
        <w:rPr>
          <w:rFonts w:ascii="Arial" w:hAnsi="Arial" w:cs="Arial"/>
          <w:sz w:val="24"/>
          <w:szCs w:val="24"/>
          <w:lang w:val="en-US" w:eastAsia="en-US" w:bidi="en-US"/>
        </w:rPr>
        <w:t>N</w:t>
      </w:r>
      <w:r w:rsidR="007D7A34" w:rsidRPr="007123BF">
        <w:rPr>
          <w:rFonts w:ascii="Arial" w:hAnsi="Arial" w:cs="Arial"/>
          <w:sz w:val="24"/>
          <w:szCs w:val="24"/>
          <w:lang w:eastAsia="en-US" w:bidi="en-US"/>
        </w:rPr>
        <w:t xml:space="preserve"> </w:t>
      </w:r>
      <w:r w:rsidR="007D7A34" w:rsidRPr="007123BF">
        <w:rPr>
          <w:rFonts w:ascii="Arial" w:hAnsi="Arial" w:cs="Arial"/>
          <w:sz w:val="24"/>
          <w:szCs w:val="24"/>
        </w:rPr>
        <w:t xml:space="preserve">1309 "О порядке создания убежищ и иных объектов гражданской обороны (Собрание законодательства Российской Федерации, 1999, </w:t>
      </w:r>
      <w:r w:rsidR="007D7A34" w:rsidRPr="007123BF">
        <w:rPr>
          <w:rFonts w:ascii="Arial" w:hAnsi="Arial" w:cs="Arial"/>
          <w:sz w:val="24"/>
          <w:szCs w:val="24"/>
          <w:lang w:val="en-US" w:eastAsia="en-US" w:bidi="en-US"/>
        </w:rPr>
        <w:t>N</w:t>
      </w:r>
      <w:r w:rsidR="007D7A34" w:rsidRPr="007123BF">
        <w:rPr>
          <w:rFonts w:ascii="Arial" w:hAnsi="Arial" w:cs="Arial"/>
          <w:sz w:val="24"/>
          <w:szCs w:val="24"/>
          <w:lang w:eastAsia="en-US" w:bidi="en-US"/>
        </w:rPr>
        <w:t xml:space="preserve"> </w:t>
      </w:r>
      <w:r w:rsidR="007D7A34" w:rsidRPr="007123BF">
        <w:rPr>
          <w:rFonts w:ascii="Arial" w:hAnsi="Arial" w:cs="Arial"/>
          <w:sz w:val="24"/>
          <w:szCs w:val="24"/>
        </w:rPr>
        <w:t xml:space="preserve">49, ст. 6000; 2015, </w:t>
      </w:r>
      <w:r w:rsidR="007D7A34" w:rsidRPr="007123BF">
        <w:rPr>
          <w:rFonts w:ascii="Arial" w:hAnsi="Arial" w:cs="Arial"/>
          <w:sz w:val="24"/>
          <w:szCs w:val="24"/>
          <w:lang w:val="en-US" w:eastAsia="en-US" w:bidi="en-US"/>
        </w:rPr>
        <w:t>N</w:t>
      </w:r>
      <w:r w:rsidR="007D7A34" w:rsidRPr="007123BF">
        <w:rPr>
          <w:rFonts w:ascii="Arial" w:hAnsi="Arial" w:cs="Arial"/>
          <w:sz w:val="24"/>
          <w:szCs w:val="24"/>
          <w:lang w:eastAsia="en-US" w:bidi="en-US"/>
        </w:rPr>
        <w:t xml:space="preserve"> </w:t>
      </w:r>
      <w:r w:rsidR="007D7A34" w:rsidRPr="007123BF">
        <w:rPr>
          <w:rFonts w:ascii="Arial" w:hAnsi="Arial" w:cs="Arial"/>
          <w:sz w:val="24"/>
          <w:szCs w:val="24"/>
        </w:rPr>
        <w:t>30, ст. 4608);</w:t>
      </w:r>
      <w:proofErr w:type="gramEnd"/>
    </w:p>
    <w:p w:rsidR="007D7A34" w:rsidRPr="007123BF" w:rsidRDefault="006E0439" w:rsidP="006E0439">
      <w:pPr>
        <w:pStyle w:val="20"/>
        <w:shd w:val="clear" w:color="auto" w:fill="auto"/>
        <w:tabs>
          <w:tab w:val="left" w:pos="289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накопление, хранение, освежение и использование по предназначению средств индивидуальной защиты для обеспечения ими работников своих организаций;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89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разработка планов выдачи и распределения средств индивидуальной защиты работникам своих организаций в установленные сроки.</w:t>
      </w:r>
    </w:p>
    <w:p w:rsidR="007D7A34" w:rsidRPr="007123BF" w:rsidRDefault="007123BF" w:rsidP="006E0439">
      <w:pPr>
        <w:pStyle w:val="20"/>
        <w:shd w:val="clear" w:color="auto" w:fill="auto"/>
        <w:tabs>
          <w:tab w:val="left" w:pos="1424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16.5. 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По световой и другим видам маскировки:</w:t>
      </w:r>
      <w:proofErr w:type="gramEnd"/>
    </w:p>
    <w:p w:rsidR="007D7A34" w:rsidRPr="007123BF" w:rsidRDefault="006E0439" w:rsidP="006E0439">
      <w:pPr>
        <w:pStyle w:val="20"/>
        <w:shd w:val="clear" w:color="auto" w:fill="auto"/>
        <w:tabs>
          <w:tab w:val="left" w:pos="289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определение перечня зданий и сооружений, подлежащих маскировке;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89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разработка планов осуществления комплексной маскировки организаций, являющихся вероятными целями при использовании современных средств поражения;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374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маскировке;</w:t>
      </w:r>
    </w:p>
    <w:p w:rsidR="007D7A34" w:rsidRPr="007123BF" w:rsidRDefault="009275DB" w:rsidP="009275DB">
      <w:pPr>
        <w:pStyle w:val="20"/>
        <w:shd w:val="clear" w:color="auto" w:fill="auto"/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проведение инженерно-технических мероприятий по уменьшению демаскирующих признаков организаций, отнесенных в установленном порядке к категориям по гражданской обороне.</w:t>
      </w:r>
    </w:p>
    <w:p w:rsidR="007D7A34" w:rsidRPr="007123BF" w:rsidRDefault="007123BF" w:rsidP="006E0439">
      <w:pPr>
        <w:pStyle w:val="20"/>
        <w:shd w:val="clear" w:color="auto" w:fill="auto"/>
        <w:tabs>
          <w:tab w:val="left" w:pos="1403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16.6. </w:t>
      </w:r>
      <w:r w:rsidR="007D7A34" w:rsidRPr="007123BF">
        <w:rPr>
          <w:rFonts w:ascii="Arial" w:hAnsi="Arial" w:cs="Arial"/>
          <w:sz w:val="24"/>
          <w:szCs w:val="24"/>
        </w:rPr>
        <w:t>По проведению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89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>-</w:t>
      </w:r>
      <w:r w:rsidR="007D7A34" w:rsidRPr="007123BF">
        <w:rPr>
          <w:rFonts w:ascii="Arial" w:hAnsi="Arial" w:cs="Arial"/>
          <w:sz w:val="24"/>
          <w:szCs w:val="24"/>
        </w:rPr>
        <w:t>создание, оснащение и подготовка нештатных аварийно-спасательных формирований организациями, эксплуатирующими опасные производственные объекты I и II классов опасности, особо радиационно опасные и ядерно опасные производства и объекты, гидротехнические сооружения чрезвычайно высокой опасности и гидротехнические сооружения высокой опасности, а также организациями, эксплуатирующими опасные производственные объекты III класса опасности, отнесенными в установленном порядке к категориям по гражданской обороне;</w:t>
      </w:r>
      <w:proofErr w:type="gramEnd"/>
    </w:p>
    <w:p w:rsidR="007D7A34" w:rsidRPr="007123BF" w:rsidRDefault="006E0439" w:rsidP="006E0439">
      <w:pPr>
        <w:pStyle w:val="20"/>
        <w:shd w:val="clear" w:color="auto" w:fill="auto"/>
        <w:tabs>
          <w:tab w:val="left" w:pos="374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создание, оснащение и подготовка организациями, отнесенными в установленном порядке к категориям по гражданской обороне и (или) продолжающими или переносящими в безопасный район производственную деятельность в военное время, спасательных служб;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374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дств дл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>я всестороннего обеспечения действий сил гражданской обороны;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374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создание, оснащение и подготовка нештатных формирований по обеспечению выполнения мероприятий по гражданской обороне организациями, отнесенными в установленном порядке к категориям по гражданской обороне, в целях участия в обеспечении выполнения мероприятий по гражданской обороне и проведения не связанных с угрозой жизни и здоровью людей неотложных аварийно-восстановительных работ.</w:t>
      </w:r>
    </w:p>
    <w:p w:rsidR="007D7A34" w:rsidRPr="007123BF" w:rsidRDefault="007123BF" w:rsidP="006E0439">
      <w:pPr>
        <w:pStyle w:val="20"/>
        <w:shd w:val="clear" w:color="auto" w:fill="auto"/>
        <w:tabs>
          <w:tab w:val="left" w:pos="0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16.7. </w:t>
      </w:r>
      <w:r w:rsidR="007D7A34" w:rsidRPr="007123BF">
        <w:rPr>
          <w:rFonts w:ascii="Arial" w:hAnsi="Arial" w:cs="Arial"/>
          <w:sz w:val="24"/>
          <w:szCs w:val="24"/>
        </w:rPr>
        <w:t>По борьбе с пожарами, возникшими при военных конфликтах или вследствие этих конфликтов: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60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 xml:space="preserve">создание организациями, эксплуатирующими опасные производственные объекты I и II классов опасности, особо радиационно опасные и ядерно опасные производства и объекты, гидротехнические сооружения чрезвычайно высокой опасности, а также организациями, эксплуатирующими опасные 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-п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>роизводственные объекты III класса опасности, отнесенными в установленном порядке к категориям по гражданской обороне противопожарных формирований, планирование их действий и организация взаимодействия с другими видами пожарной охраны.</w:t>
      </w:r>
    </w:p>
    <w:p w:rsidR="007D7A34" w:rsidRPr="007123BF" w:rsidRDefault="007123BF" w:rsidP="006E0439">
      <w:pPr>
        <w:pStyle w:val="20"/>
        <w:shd w:val="clear" w:color="auto" w:fill="auto"/>
        <w:tabs>
          <w:tab w:val="left" w:pos="1640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16.8. </w:t>
      </w:r>
      <w:r w:rsidR="007D7A34" w:rsidRPr="007123BF">
        <w:rPr>
          <w:rFonts w:ascii="Arial" w:hAnsi="Arial" w:cs="Arial"/>
          <w:sz w:val="24"/>
          <w:szCs w:val="24"/>
        </w:rPr>
        <w:t>По обнаружению и обозначению районов, подвергшихся радиоактивному, химическому, биологическому и иному заражению (загрязнению):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60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организация наблюдения и лабораторного контроля организациями, имеющими специальное оборудование (технические средства) и подготовленных работников для решения задач по обнаружению и идентификации различных типов (видов) заражения (загрязнения);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60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введение режимов радиационной защиты организаций;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60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организациями, отнесенными в установленном порядке к категориям по гражданской обороне, в составе сил гражданской обороны постов радиационного и химического наблюдения;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60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обеспечение сил гражданской обороны средствами радиационной, химической и биологической разведки и контроля;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60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 xml:space="preserve">создание организациями, эксплуатирующими опасные производственные объекты </w:t>
      </w:r>
      <w:r w:rsidR="007D7A34" w:rsidRPr="007123BF">
        <w:rPr>
          <w:rFonts w:ascii="Arial" w:hAnsi="Arial" w:cs="Arial"/>
          <w:sz w:val="24"/>
          <w:szCs w:val="24"/>
        </w:rPr>
        <w:lastRenderedPageBreak/>
        <w:t>I и II классов опасности, особо радиационно опасные и ядерно опасные производства и объекты, гидротехнические сооружения чрезвычайно высокой опасности, а также организациями, отнесенными в установленном порядке к категориям по гражданской обороне и организациями обеспечивающими выполнение мероприятий по гражданской обороне постов радиационного и химического наблюдения подвижных (стационарных).</w:t>
      </w:r>
      <w:proofErr w:type="gramEnd"/>
    </w:p>
    <w:p w:rsidR="007D7A34" w:rsidRPr="007123BF" w:rsidRDefault="007123BF" w:rsidP="006E0439">
      <w:pPr>
        <w:pStyle w:val="20"/>
        <w:shd w:val="clear" w:color="auto" w:fill="auto"/>
        <w:tabs>
          <w:tab w:val="left" w:pos="1393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16.9. </w:t>
      </w:r>
      <w:r w:rsidR="007D7A34" w:rsidRPr="007123BF">
        <w:rPr>
          <w:rFonts w:ascii="Arial" w:hAnsi="Arial" w:cs="Arial"/>
          <w:sz w:val="24"/>
          <w:szCs w:val="24"/>
        </w:rPr>
        <w:t>По санитарной обработке населения, обеззараживанию зданий и сооружений, специальной обработке техники и территорий: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60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сил гражданской обороны для проведения санитарной обработки</w:t>
      </w:r>
    </w:p>
    <w:p w:rsidR="007D7A34" w:rsidRPr="007123BF" w:rsidRDefault="007D7A34" w:rsidP="0053283C">
      <w:pPr>
        <w:pStyle w:val="20"/>
        <w:shd w:val="clear" w:color="auto" w:fill="auto"/>
        <w:tabs>
          <w:tab w:val="left" w:pos="1640"/>
          <w:tab w:val="left" w:pos="2301"/>
          <w:tab w:val="right" w:pos="5382"/>
          <w:tab w:val="left" w:pos="5540"/>
          <w:tab w:val="right" w:pos="9325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работников, обеззараживания зданий и сооружений, специальной обработки техники и территорий организаций, отнесенных в установленном порядке к категориям</w:t>
      </w:r>
      <w:r w:rsidR="0053283C">
        <w:rPr>
          <w:rFonts w:ascii="Arial" w:hAnsi="Arial" w:cs="Arial"/>
          <w:sz w:val="24"/>
          <w:szCs w:val="24"/>
        </w:rPr>
        <w:t xml:space="preserve"> </w:t>
      </w:r>
      <w:r w:rsidRPr="007123BF">
        <w:rPr>
          <w:rFonts w:ascii="Arial" w:hAnsi="Arial" w:cs="Arial"/>
          <w:sz w:val="24"/>
          <w:szCs w:val="24"/>
        </w:rPr>
        <w:t>по</w:t>
      </w:r>
      <w:r w:rsidRPr="007123BF">
        <w:rPr>
          <w:rFonts w:ascii="Arial" w:hAnsi="Arial" w:cs="Arial"/>
          <w:sz w:val="24"/>
          <w:szCs w:val="24"/>
        </w:rPr>
        <w:tab/>
        <w:t>гражданской</w:t>
      </w:r>
      <w:r w:rsidR="0053283C">
        <w:rPr>
          <w:rFonts w:ascii="Arial" w:hAnsi="Arial" w:cs="Arial"/>
          <w:sz w:val="24"/>
          <w:szCs w:val="24"/>
        </w:rPr>
        <w:t xml:space="preserve"> </w:t>
      </w:r>
      <w:r w:rsidRPr="007123BF">
        <w:rPr>
          <w:rFonts w:ascii="Arial" w:hAnsi="Arial" w:cs="Arial"/>
          <w:sz w:val="24"/>
          <w:szCs w:val="24"/>
        </w:rPr>
        <w:t>обороне</w:t>
      </w:r>
      <w:r w:rsidR="0053283C">
        <w:rPr>
          <w:rFonts w:ascii="Arial" w:hAnsi="Arial" w:cs="Arial"/>
          <w:sz w:val="24"/>
          <w:szCs w:val="24"/>
        </w:rPr>
        <w:t xml:space="preserve"> </w:t>
      </w:r>
      <w:r w:rsidRPr="007123BF">
        <w:rPr>
          <w:rFonts w:ascii="Arial" w:hAnsi="Arial" w:cs="Arial"/>
          <w:sz w:val="24"/>
          <w:szCs w:val="24"/>
        </w:rPr>
        <w:t>и</w:t>
      </w:r>
      <w:r w:rsidRPr="007123BF">
        <w:rPr>
          <w:rFonts w:ascii="Arial" w:hAnsi="Arial" w:cs="Arial"/>
          <w:sz w:val="24"/>
          <w:szCs w:val="24"/>
        </w:rPr>
        <w:tab/>
        <w:t>(или) продолжающими</w:t>
      </w:r>
      <w:r w:rsidR="0053283C">
        <w:rPr>
          <w:rFonts w:ascii="Arial" w:hAnsi="Arial" w:cs="Arial"/>
          <w:sz w:val="24"/>
          <w:szCs w:val="24"/>
        </w:rPr>
        <w:t xml:space="preserve"> </w:t>
      </w:r>
      <w:r w:rsidRPr="007123BF">
        <w:rPr>
          <w:rFonts w:ascii="Arial" w:hAnsi="Arial" w:cs="Arial"/>
          <w:sz w:val="24"/>
          <w:szCs w:val="24"/>
        </w:rPr>
        <w:t>производственную</w:t>
      </w:r>
      <w:r w:rsidR="0053283C">
        <w:rPr>
          <w:rFonts w:ascii="Arial" w:hAnsi="Arial" w:cs="Arial"/>
          <w:sz w:val="24"/>
          <w:szCs w:val="24"/>
        </w:rPr>
        <w:t xml:space="preserve"> </w:t>
      </w:r>
      <w:r w:rsidRPr="007123BF">
        <w:rPr>
          <w:rFonts w:ascii="Arial" w:hAnsi="Arial" w:cs="Arial"/>
          <w:sz w:val="24"/>
          <w:szCs w:val="24"/>
        </w:rPr>
        <w:t>деятельность в</w:t>
      </w:r>
      <w:r w:rsidR="0053283C">
        <w:rPr>
          <w:rFonts w:ascii="Arial" w:hAnsi="Arial" w:cs="Arial"/>
          <w:sz w:val="24"/>
          <w:szCs w:val="24"/>
        </w:rPr>
        <w:t xml:space="preserve"> </w:t>
      </w:r>
      <w:r w:rsidRPr="007123BF">
        <w:rPr>
          <w:rFonts w:ascii="Arial" w:hAnsi="Arial" w:cs="Arial"/>
          <w:sz w:val="24"/>
          <w:szCs w:val="24"/>
        </w:rPr>
        <w:t>военное время,</w:t>
      </w:r>
      <w:r w:rsidRPr="007123BF">
        <w:rPr>
          <w:rFonts w:ascii="Arial" w:hAnsi="Arial" w:cs="Arial"/>
          <w:sz w:val="24"/>
          <w:szCs w:val="24"/>
        </w:rPr>
        <w:tab/>
        <w:t>подготовка их в области</w:t>
      </w:r>
      <w:r w:rsidR="0053283C">
        <w:rPr>
          <w:rFonts w:ascii="Arial" w:hAnsi="Arial" w:cs="Arial"/>
          <w:sz w:val="24"/>
          <w:szCs w:val="24"/>
        </w:rPr>
        <w:t xml:space="preserve"> </w:t>
      </w:r>
      <w:r w:rsidRPr="007123BF">
        <w:rPr>
          <w:rFonts w:ascii="Arial" w:hAnsi="Arial" w:cs="Arial"/>
          <w:sz w:val="24"/>
          <w:szCs w:val="24"/>
        </w:rPr>
        <w:t>гражданской обороны;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60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организация проведения мероприятий по санитарной обработке работников,</w:t>
      </w:r>
    </w:p>
    <w:p w:rsidR="007D7A34" w:rsidRPr="007123BF" w:rsidRDefault="007D7A34" w:rsidP="0053283C">
      <w:pPr>
        <w:pStyle w:val="20"/>
        <w:shd w:val="clear" w:color="auto" w:fill="auto"/>
        <w:tabs>
          <w:tab w:val="left" w:pos="1640"/>
          <w:tab w:val="left" w:pos="5535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обеззараживанию зданий и сооружений, специальной обработке техники и территорий</w:t>
      </w:r>
      <w:r w:rsidR="006E0439">
        <w:rPr>
          <w:rFonts w:ascii="Arial" w:hAnsi="Arial" w:cs="Arial"/>
          <w:sz w:val="24"/>
          <w:szCs w:val="24"/>
        </w:rPr>
        <w:t xml:space="preserve"> </w:t>
      </w:r>
      <w:r w:rsidRPr="007123BF">
        <w:rPr>
          <w:rFonts w:ascii="Arial" w:hAnsi="Arial" w:cs="Arial"/>
          <w:sz w:val="24"/>
          <w:szCs w:val="24"/>
        </w:rPr>
        <w:t>организациями, отнесенными</w:t>
      </w:r>
      <w:r w:rsidR="0053283C">
        <w:rPr>
          <w:rFonts w:ascii="Arial" w:hAnsi="Arial" w:cs="Arial"/>
          <w:sz w:val="24"/>
          <w:szCs w:val="24"/>
        </w:rPr>
        <w:t xml:space="preserve"> </w:t>
      </w:r>
      <w:r w:rsidRPr="007123BF">
        <w:rPr>
          <w:rFonts w:ascii="Arial" w:hAnsi="Arial" w:cs="Arial"/>
          <w:sz w:val="24"/>
          <w:szCs w:val="24"/>
        </w:rPr>
        <w:t>в установленном порядке к</w:t>
      </w:r>
      <w:r w:rsidR="0053283C">
        <w:rPr>
          <w:rFonts w:ascii="Arial" w:hAnsi="Arial" w:cs="Arial"/>
          <w:sz w:val="24"/>
          <w:szCs w:val="24"/>
        </w:rPr>
        <w:t xml:space="preserve"> </w:t>
      </w:r>
      <w:r w:rsidRPr="007123BF">
        <w:rPr>
          <w:rFonts w:ascii="Arial" w:hAnsi="Arial" w:cs="Arial"/>
          <w:sz w:val="24"/>
          <w:szCs w:val="24"/>
        </w:rPr>
        <w:t>категориям</w:t>
      </w:r>
      <w:r w:rsidR="0053283C">
        <w:rPr>
          <w:rFonts w:ascii="Arial" w:hAnsi="Arial" w:cs="Arial"/>
          <w:sz w:val="24"/>
          <w:szCs w:val="24"/>
        </w:rPr>
        <w:t xml:space="preserve"> </w:t>
      </w:r>
      <w:r w:rsidRPr="007123BF">
        <w:rPr>
          <w:rFonts w:ascii="Arial" w:hAnsi="Arial" w:cs="Arial"/>
          <w:sz w:val="24"/>
          <w:szCs w:val="24"/>
        </w:rPr>
        <w:t>по</w:t>
      </w:r>
      <w:r w:rsidR="0053283C">
        <w:rPr>
          <w:rFonts w:ascii="Arial" w:hAnsi="Arial" w:cs="Arial"/>
          <w:sz w:val="24"/>
          <w:szCs w:val="24"/>
        </w:rPr>
        <w:t xml:space="preserve"> </w:t>
      </w:r>
      <w:r w:rsidRPr="007123BF">
        <w:rPr>
          <w:rFonts w:ascii="Arial" w:hAnsi="Arial" w:cs="Arial"/>
          <w:sz w:val="24"/>
          <w:szCs w:val="24"/>
        </w:rPr>
        <w:t>гражданской</w:t>
      </w:r>
      <w:r w:rsidR="0053283C">
        <w:rPr>
          <w:rFonts w:ascii="Arial" w:hAnsi="Arial" w:cs="Arial"/>
          <w:sz w:val="24"/>
          <w:szCs w:val="24"/>
        </w:rPr>
        <w:t xml:space="preserve"> </w:t>
      </w:r>
      <w:r w:rsidRPr="007123BF">
        <w:rPr>
          <w:rFonts w:ascii="Arial" w:hAnsi="Arial" w:cs="Arial"/>
          <w:sz w:val="24"/>
          <w:szCs w:val="24"/>
        </w:rPr>
        <w:t>обороне</w:t>
      </w:r>
      <w:r w:rsidR="0053283C">
        <w:rPr>
          <w:rFonts w:ascii="Arial" w:hAnsi="Arial" w:cs="Arial"/>
          <w:sz w:val="24"/>
          <w:szCs w:val="24"/>
        </w:rPr>
        <w:t xml:space="preserve"> </w:t>
      </w:r>
      <w:r w:rsidRPr="007123BF">
        <w:rPr>
          <w:rFonts w:ascii="Arial" w:hAnsi="Arial" w:cs="Arial"/>
          <w:sz w:val="24"/>
          <w:szCs w:val="24"/>
        </w:rPr>
        <w:t>и</w:t>
      </w:r>
      <w:r w:rsidR="0053283C">
        <w:rPr>
          <w:rFonts w:ascii="Arial" w:hAnsi="Arial" w:cs="Arial"/>
          <w:sz w:val="24"/>
          <w:szCs w:val="24"/>
        </w:rPr>
        <w:t xml:space="preserve"> </w:t>
      </w:r>
      <w:r w:rsidRPr="007123BF">
        <w:rPr>
          <w:rFonts w:ascii="Arial" w:hAnsi="Arial" w:cs="Arial"/>
          <w:sz w:val="24"/>
          <w:szCs w:val="24"/>
        </w:rPr>
        <w:t>(или) продолжающими</w:t>
      </w:r>
      <w:r w:rsidR="0053283C">
        <w:rPr>
          <w:rFonts w:ascii="Arial" w:hAnsi="Arial" w:cs="Arial"/>
          <w:sz w:val="24"/>
          <w:szCs w:val="24"/>
        </w:rPr>
        <w:t xml:space="preserve"> </w:t>
      </w:r>
      <w:r w:rsidRPr="007123BF">
        <w:rPr>
          <w:rFonts w:ascii="Arial" w:hAnsi="Arial" w:cs="Arial"/>
          <w:sz w:val="24"/>
          <w:szCs w:val="24"/>
        </w:rPr>
        <w:t>производственную деятельность в военное время;</w:t>
      </w:r>
    </w:p>
    <w:p w:rsidR="007D7A34" w:rsidRPr="007123BF" w:rsidRDefault="006E0439" w:rsidP="006E0439">
      <w:pPr>
        <w:pStyle w:val="20"/>
        <w:shd w:val="clear" w:color="auto" w:fill="auto"/>
        <w:tabs>
          <w:tab w:val="left" w:pos="260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заблаговременное создание запасов дезактивирующих, дегазирующих веществ и растворов.</w:t>
      </w:r>
    </w:p>
    <w:p w:rsidR="007D7A34" w:rsidRPr="007123BF" w:rsidRDefault="007123BF" w:rsidP="006E0439">
      <w:pPr>
        <w:pStyle w:val="20"/>
        <w:shd w:val="clear" w:color="auto" w:fill="auto"/>
        <w:tabs>
          <w:tab w:val="left" w:pos="1583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16.10. </w:t>
      </w:r>
      <w:r w:rsidR="007D7A34" w:rsidRPr="007123BF">
        <w:rPr>
          <w:rFonts w:ascii="Arial" w:hAnsi="Arial" w:cs="Arial"/>
          <w:sz w:val="24"/>
          <w:szCs w:val="24"/>
        </w:rPr>
        <w:t>По восстановлению и поддержанию порядка в районах, пострадавших при военных конфликтах или вследствие этих конфликтов, а также вследствие чрезвычайных ситуаций природного и техногенного характера и террористических акций:</w:t>
      </w:r>
    </w:p>
    <w:p w:rsidR="007D7A34" w:rsidRPr="007123BF" w:rsidRDefault="0053283C" w:rsidP="0053283C">
      <w:pPr>
        <w:pStyle w:val="20"/>
        <w:shd w:val="clear" w:color="auto" w:fill="auto"/>
        <w:tabs>
          <w:tab w:val="left" w:pos="217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и оснащение сил охраны общественного порядка, подготовка их в области гражданской обороны;</w:t>
      </w:r>
    </w:p>
    <w:p w:rsidR="007D7A34" w:rsidRPr="007123BF" w:rsidRDefault="0053283C" w:rsidP="0053283C">
      <w:pPr>
        <w:pStyle w:val="20"/>
        <w:shd w:val="clear" w:color="auto" w:fill="auto"/>
        <w:tabs>
          <w:tab w:val="left" w:pos="222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осуществление пропускного режима и поддержание общественного порядка на границах зон возможных сильных разрушений, радиоактивного и химического заражения (загрязнения), возможного катастрофического затопления и в очагах поражения;</w:t>
      </w:r>
    </w:p>
    <w:p w:rsidR="007D7A34" w:rsidRPr="007123BF" w:rsidRDefault="0053283C" w:rsidP="0053283C">
      <w:pPr>
        <w:pStyle w:val="20"/>
        <w:shd w:val="clear" w:color="auto" w:fill="auto"/>
        <w:tabs>
          <w:tab w:val="left" w:pos="217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усиление охраны организаций,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:rsidR="007D7A34" w:rsidRPr="007123BF" w:rsidRDefault="007123BF" w:rsidP="0053283C">
      <w:pPr>
        <w:pStyle w:val="20"/>
        <w:shd w:val="clear" w:color="auto" w:fill="auto"/>
        <w:tabs>
          <w:tab w:val="left" w:pos="1583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16.11. </w:t>
      </w:r>
      <w:r w:rsidR="007D7A34" w:rsidRPr="007123BF">
        <w:rPr>
          <w:rFonts w:ascii="Arial" w:hAnsi="Arial" w:cs="Arial"/>
          <w:sz w:val="24"/>
          <w:szCs w:val="24"/>
        </w:rPr>
        <w:t>По вопросам срочного восстановления функционирования необходимых коммунальных служб в военное время:</w:t>
      </w:r>
    </w:p>
    <w:p w:rsidR="007D7A34" w:rsidRPr="007123BF" w:rsidRDefault="0053283C" w:rsidP="0053283C">
      <w:pPr>
        <w:pStyle w:val="20"/>
        <w:shd w:val="clear" w:color="auto" w:fill="auto"/>
        <w:tabs>
          <w:tab w:val="left" w:pos="365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 xml:space="preserve">обеспечение готовности коммунальных служб (аварийных, </w:t>
      </w:r>
      <w:r w:rsidRPr="007123BF">
        <w:rPr>
          <w:rFonts w:ascii="Arial" w:hAnsi="Arial" w:cs="Arial"/>
          <w:sz w:val="24"/>
          <w:szCs w:val="24"/>
        </w:rPr>
        <w:t>ремонтно-восстановительных</w:t>
      </w:r>
      <w:r w:rsidR="007D7A34" w:rsidRPr="007123BF">
        <w:rPr>
          <w:rFonts w:ascii="Arial" w:hAnsi="Arial" w:cs="Arial"/>
          <w:sz w:val="24"/>
          <w:szCs w:val="24"/>
        </w:rPr>
        <w:t xml:space="preserve"> формирований) к работе в условиях военного времени, разработка планов их действий;</w:t>
      </w:r>
    </w:p>
    <w:p w:rsidR="007D7A34" w:rsidRPr="007123BF" w:rsidRDefault="0053283C" w:rsidP="0053283C">
      <w:pPr>
        <w:pStyle w:val="20"/>
        <w:shd w:val="clear" w:color="auto" w:fill="auto"/>
        <w:tabs>
          <w:tab w:val="left" w:pos="365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запасов оборудования и запасных частей для ремонта поврежденных систем газ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о-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7D7A34" w:rsidRPr="007123BF">
        <w:rPr>
          <w:rFonts w:ascii="Arial" w:hAnsi="Arial" w:cs="Arial"/>
          <w:sz w:val="24"/>
          <w:szCs w:val="24"/>
        </w:rPr>
        <w:t>энерго</w:t>
      </w:r>
      <w:proofErr w:type="spellEnd"/>
      <w:r w:rsidR="007D7A34" w:rsidRPr="007123BF">
        <w:rPr>
          <w:rFonts w:ascii="Arial" w:hAnsi="Arial" w:cs="Arial"/>
          <w:sz w:val="24"/>
          <w:szCs w:val="24"/>
        </w:rPr>
        <w:t xml:space="preserve"> - и водоснабжения и канализации;</w:t>
      </w:r>
    </w:p>
    <w:p w:rsidR="007D7A34" w:rsidRPr="007123BF" w:rsidRDefault="0053283C" w:rsidP="0053283C">
      <w:pPr>
        <w:pStyle w:val="20"/>
        <w:shd w:val="clear" w:color="auto" w:fill="auto"/>
        <w:tabs>
          <w:tab w:val="left" w:pos="212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и подготовка резерва мобильных сре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дств дл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>я очистки, опреснения и транспортировки воды;</w:t>
      </w:r>
    </w:p>
    <w:p w:rsidR="007D7A34" w:rsidRPr="007123BF" w:rsidRDefault="0053283C" w:rsidP="0053283C">
      <w:pPr>
        <w:pStyle w:val="20"/>
        <w:shd w:val="clear" w:color="auto" w:fill="auto"/>
        <w:tabs>
          <w:tab w:val="left" w:pos="222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на водопроводных станциях необходимых запасов реагентов, реактивов, консервантов и дезинфицирующих средств;</w:t>
      </w:r>
    </w:p>
    <w:p w:rsidR="007D7A34" w:rsidRPr="007123BF" w:rsidRDefault="0053283C" w:rsidP="0053283C">
      <w:pPr>
        <w:pStyle w:val="20"/>
        <w:shd w:val="clear" w:color="auto" w:fill="auto"/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 xml:space="preserve">создание запасов резервуаров и емкостей, сборно-разборных трубопроводов, </w:t>
      </w:r>
      <w:r w:rsidR="007D7A34" w:rsidRPr="007123BF">
        <w:rPr>
          <w:rFonts w:ascii="Arial" w:hAnsi="Arial" w:cs="Arial"/>
          <w:sz w:val="24"/>
          <w:szCs w:val="24"/>
        </w:rPr>
        <w:lastRenderedPageBreak/>
        <w:t>мобильных резервных и автономных источников энергии, оборудования и технических средств в организациях, предоставляющих населению коммунальные услуги.</w:t>
      </w:r>
    </w:p>
    <w:p w:rsidR="007D7A34" w:rsidRPr="007123BF" w:rsidRDefault="007123BF" w:rsidP="0053283C">
      <w:pPr>
        <w:pStyle w:val="20"/>
        <w:shd w:val="clear" w:color="auto" w:fill="auto"/>
        <w:tabs>
          <w:tab w:val="left" w:pos="1583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16.12. </w:t>
      </w:r>
      <w:r w:rsidR="007D7A34" w:rsidRPr="007123BF">
        <w:rPr>
          <w:rFonts w:ascii="Arial" w:hAnsi="Arial" w:cs="Arial"/>
          <w:sz w:val="24"/>
          <w:szCs w:val="24"/>
        </w:rPr>
        <w:t>По срочному захоронению трупов в военное время:</w:t>
      </w:r>
    </w:p>
    <w:p w:rsidR="007D7A34" w:rsidRPr="007123BF" w:rsidRDefault="007D7A34" w:rsidP="007D7A34">
      <w:pPr>
        <w:pStyle w:val="20"/>
        <w:shd w:val="clear" w:color="auto" w:fill="auto"/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>создание, подготовка и обеспечение готовности сил и сре</w:t>
      </w:r>
      <w:proofErr w:type="gramStart"/>
      <w:r w:rsidRPr="007123BF">
        <w:rPr>
          <w:rFonts w:ascii="Arial" w:hAnsi="Arial" w:cs="Arial"/>
          <w:sz w:val="24"/>
          <w:szCs w:val="24"/>
        </w:rPr>
        <w:t>дств гр</w:t>
      </w:r>
      <w:proofErr w:type="gramEnd"/>
      <w:r w:rsidRPr="007123BF">
        <w:rPr>
          <w:rFonts w:ascii="Arial" w:hAnsi="Arial" w:cs="Arial"/>
          <w:sz w:val="24"/>
          <w:szCs w:val="24"/>
        </w:rPr>
        <w:t>ажданской обороны для обеспечения мероприятий по захоронению трупов специализированными ритуальными организациями.</w:t>
      </w:r>
    </w:p>
    <w:p w:rsidR="007D7A34" w:rsidRPr="007123BF" w:rsidRDefault="007123BF" w:rsidP="0053283C">
      <w:pPr>
        <w:pStyle w:val="20"/>
        <w:shd w:val="clear" w:color="auto" w:fill="auto"/>
        <w:tabs>
          <w:tab w:val="left" w:pos="1583"/>
        </w:tabs>
        <w:spacing w:after="0" w:line="317" w:lineRule="exact"/>
        <w:ind w:firstLine="709"/>
        <w:jc w:val="both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16.13. </w:t>
      </w:r>
      <w:r w:rsidR="007D7A34" w:rsidRPr="007123BF">
        <w:rPr>
          <w:rFonts w:ascii="Arial" w:hAnsi="Arial" w:cs="Arial"/>
          <w:sz w:val="24"/>
          <w:szCs w:val="24"/>
        </w:rPr>
        <w:t>По обеспечению устойчивого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характера:</w:t>
      </w:r>
    </w:p>
    <w:p w:rsidR="007D7A34" w:rsidRPr="007123BF" w:rsidRDefault="0053283C" w:rsidP="0053283C">
      <w:pPr>
        <w:pStyle w:val="20"/>
        <w:shd w:val="clear" w:color="auto" w:fill="auto"/>
        <w:tabs>
          <w:tab w:val="left" w:pos="217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и организация работы в мирное и военное время комиссий по вопросам повышения устойчивости функционирования организаций в военное время;</w:t>
      </w:r>
    </w:p>
    <w:p w:rsidR="007D7A34" w:rsidRPr="007123BF" w:rsidRDefault="0053283C" w:rsidP="0053283C">
      <w:pPr>
        <w:pStyle w:val="20"/>
        <w:shd w:val="clear" w:color="auto" w:fill="auto"/>
        <w:tabs>
          <w:tab w:val="left" w:pos="217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разработка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:rsidR="007D7A34" w:rsidRPr="007123BF" w:rsidRDefault="0053283C" w:rsidP="0053283C">
      <w:pPr>
        <w:pStyle w:val="20"/>
        <w:shd w:val="clear" w:color="auto" w:fill="auto"/>
        <w:tabs>
          <w:tab w:val="left" w:pos="217"/>
        </w:tabs>
        <w:spacing w:after="0" w:line="317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 xml:space="preserve">планирование, подготовка и проведение аварийно-спасательных и других неотложных работ на объектах экономики, продолжающих работу в военное время; </w:t>
      </w:r>
    </w:p>
    <w:p w:rsidR="007D7A34" w:rsidRPr="007123BF" w:rsidRDefault="0053283C" w:rsidP="0053283C">
      <w:pPr>
        <w:pStyle w:val="20"/>
        <w:shd w:val="clear" w:color="auto" w:fill="auto"/>
        <w:tabs>
          <w:tab w:val="left" w:pos="269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заблаговременное создание запасов материально-технических средств, продовольственных, медицинских и иных средств, необходимых для восстановления производственного процесса;</w:t>
      </w:r>
    </w:p>
    <w:p w:rsidR="007D7A34" w:rsidRPr="007123BF" w:rsidRDefault="0053283C" w:rsidP="0053283C">
      <w:pPr>
        <w:pStyle w:val="20"/>
        <w:shd w:val="clear" w:color="auto" w:fill="auto"/>
        <w:tabs>
          <w:tab w:val="left" w:pos="269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страхового фонда документации;</w:t>
      </w:r>
    </w:p>
    <w:p w:rsidR="007D7A34" w:rsidRPr="007123BF" w:rsidRDefault="0053283C" w:rsidP="0053283C">
      <w:pPr>
        <w:pStyle w:val="20"/>
        <w:shd w:val="clear" w:color="auto" w:fill="auto"/>
        <w:tabs>
          <w:tab w:val="left" w:pos="269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повышение эффективности защиты производственных фондов при воздействии на них современных средств поражения.</w:t>
      </w:r>
    </w:p>
    <w:p w:rsidR="007D7A34" w:rsidRPr="007123BF" w:rsidRDefault="007123BF" w:rsidP="0053283C">
      <w:pPr>
        <w:pStyle w:val="20"/>
        <w:shd w:val="clear" w:color="auto" w:fill="auto"/>
        <w:tabs>
          <w:tab w:val="left" w:pos="1547"/>
        </w:tabs>
        <w:spacing w:after="0"/>
        <w:ind w:firstLine="709"/>
        <w:jc w:val="left"/>
        <w:rPr>
          <w:rFonts w:ascii="Arial" w:hAnsi="Arial" w:cs="Arial"/>
          <w:sz w:val="24"/>
          <w:szCs w:val="24"/>
        </w:rPr>
      </w:pPr>
      <w:r w:rsidRPr="007123BF">
        <w:rPr>
          <w:rFonts w:ascii="Arial" w:hAnsi="Arial" w:cs="Arial"/>
          <w:sz w:val="24"/>
          <w:szCs w:val="24"/>
        </w:rPr>
        <w:t xml:space="preserve">16.14. </w:t>
      </w:r>
      <w:r w:rsidR="007D7A34" w:rsidRPr="007123BF">
        <w:rPr>
          <w:rFonts w:ascii="Arial" w:hAnsi="Arial" w:cs="Arial"/>
          <w:sz w:val="24"/>
          <w:szCs w:val="24"/>
        </w:rPr>
        <w:t>По вопросам обеспечения постоянной готовности сил и сре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дств гр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>ажданской обороны:</w:t>
      </w:r>
    </w:p>
    <w:p w:rsidR="007D7A34" w:rsidRPr="007123BF" w:rsidRDefault="0053283C" w:rsidP="0053283C">
      <w:pPr>
        <w:pStyle w:val="20"/>
        <w:shd w:val="clear" w:color="auto" w:fill="auto"/>
        <w:tabs>
          <w:tab w:val="left" w:pos="269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создание и оснащение сил гражданской обороны современной техникой и оборудованием;</w:t>
      </w:r>
    </w:p>
    <w:p w:rsidR="007D7A34" w:rsidRPr="007123BF" w:rsidRDefault="0053283C" w:rsidP="0053283C">
      <w:pPr>
        <w:pStyle w:val="20"/>
        <w:shd w:val="clear" w:color="auto" w:fill="auto"/>
        <w:tabs>
          <w:tab w:val="left" w:pos="269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проведение занятий по месту работы с личным составом аварийно- спасательных формирований, нештатных формирований по обеспечению выполнения мероприятий по гражданской обороне и спасательных служб, проведение учений и тренировок по гражданской обороне;</w:t>
      </w:r>
    </w:p>
    <w:p w:rsidR="007D7A34" w:rsidRDefault="0053283C" w:rsidP="0053283C">
      <w:pPr>
        <w:pStyle w:val="20"/>
        <w:shd w:val="clear" w:color="auto" w:fill="auto"/>
        <w:tabs>
          <w:tab w:val="left" w:pos="26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D7A34" w:rsidRPr="007123BF">
        <w:rPr>
          <w:rFonts w:ascii="Arial" w:hAnsi="Arial" w:cs="Arial"/>
          <w:sz w:val="24"/>
          <w:szCs w:val="24"/>
        </w:rPr>
        <w:t>определение порядка взаимодействия и привлечения сил и сре</w:t>
      </w:r>
      <w:proofErr w:type="gramStart"/>
      <w:r w:rsidR="007D7A34" w:rsidRPr="007123BF">
        <w:rPr>
          <w:rFonts w:ascii="Arial" w:hAnsi="Arial" w:cs="Arial"/>
          <w:sz w:val="24"/>
          <w:szCs w:val="24"/>
        </w:rPr>
        <w:t>дств гр</w:t>
      </w:r>
      <w:proofErr w:type="gramEnd"/>
      <w:r w:rsidR="007D7A34" w:rsidRPr="007123BF">
        <w:rPr>
          <w:rFonts w:ascii="Arial" w:hAnsi="Arial" w:cs="Arial"/>
          <w:sz w:val="24"/>
          <w:szCs w:val="24"/>
        </w:rPr>
        <w:t>ажданской обороны в составе группировки сил гражданской обороны, создаваемой муниципальным образованием.</w:t>
      </w:r>
    </w:p>
    <w:p w:rsidR="007123BF" w:rsidRDefault="007123BF" w:rsidP="007123BF">
      <w:pPr>
        <w:pStyle w:val="20"/>
        <w:shd w:val="clear" w:color="auto" w:fill="auto"/>
        <w:tabs>
          <w:tab w:val="left" w:pos="26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23BF" w:rsidRPr="007123BF" w:rsidRDefault="007123BF" w:rsidP="007123BF">
      <w:pPr>
        <w:pStyle w:val="20"/>
        <w:shd w:val="clear" w:color="auto" w:fill="auto"/>
        <w:tabs>
          <w:tab w:val="left" w:pos="26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123BF" w:rsidRDefault="007D7A34" w:rsidP="007123BF">
      <w:pPr>
        <w:pStyle w:val="20"/>
        <w:shd w:val="clear" w:color="auto" w:fill="auto"/>
        <w:tabs>
          <w:tab w:val="left" w:pos="26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123BF">
        <w:rPr>
          <w:rFonts w:ascii="Arial" w:hAnsi="Arial" w:cs="Arial"/>
          <w:sz w:val="24"/>
          <w:szCs w:val="24"/>
        </w:rPr>
        <w:t>И.о</w:t>
      </w:r>
      <w:proofErr w:type="spellEnd"/>
      <w:r w:rsidRPr="007123BF">
        <w:rPr>
          <w:rFonts w:ascii="Arial" w:hAnsi="Arial" w:cs="Arial"/>
          <w:sz w:val="24"/>
          <w:szCs w:val="24"/>
        </w:rPr>
        <w:t>. начальника отдела по делам ГО и ЧС</w:t>
      </w:r>
    </w:p>
    <w:p w:rsidR="007D7A34" w:rsidRPr="007123BF" w:rsidRDefault="007D7A34" w:rsidP="007123BF">
      <w:pPr>
        <w:pStyle w:val="20"/>
        <w:shd w:val="clear" w:color="auto" w:fill="auto"/>
        <w:tabs>
          <w:tab w:val="left" w:pos="26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123BF">
        <w:rPr>
          <w:rFonts w:ascii="Arial" w:hAnsi="Arial" w:cs="Arial"/>
          <w:sz w:val="24"/>
          <w:szCs w:val="24"/>
        </w:rPr>
        <w:t>В.В.Иванов</w:t>
      </w:r>
      <w:proofErr w:type="spellEnd"/>
      <w:r w:rsidRPr="007123BF">
        <w:rPr>
          <w:rFonts w:ascii="Arial" w:hAnsi="Arial" w:cs="Arial"/>
          <w:sz w:val="24"/>
          <w:szCs w:val="24"/>
        </w:rPr>
        <w:t xml:space="preserve"> </w:t>
      </w:r>
    </w:p>
    <w:p w:rsidR="007123BF" w:rsidRPr="007123BF" w:rsidRDefault="007123BF">
      <w:pPr>
        <w:pStyle w:val="20"/>
        <w:shd w:val="clear" w:color="auto" w:fill="auto"/>
        <w:tabs>
          <w:tab w:val="left" w:pos="269"/>
        </w:tabs>
        <w:spacing w:after="1293"/>
        <w:jc w:val="both"/>
        <w:rPr>
          <w:rFonts w:ascii="Arial" w:hAnsi="Arial" w:cs="Arial"/>
          <w:sz w:val="24"/>
          <w:szCs w:val="24"/>
        </w:rPr>
      </w:pPr>
    </w:p>
    <w:sectPr w:rsidR="007123BF" w:rsidRPr="007123BF" w:rsidSect="00BF00F6">
      <w:type w:val="continuous"/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3DE" w:rsidRDefault="000303DE">
      <w:r>
        <w:separator/>
      </w:r>
    </w:p>
  </w:endnote>
  <w:endnote w:type="continuationSeparator" w:id="0">
    <w:p w:rsidR="000303DE" w:rsidRDefault="0003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3DE" w:rsidRDefault="000303DE"/>
  </w:footnote>
  <w:footnote w:type="continuationSeparator" w:id="0">
    <w:p w:rsidR="000303DE" w:rsidRDefault="000303D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F44D1"/>
    <w:multiLevelType w:val="multilevel"/>
    <w:tmpl w:val="856ACF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1F64C9E"/>
    <w:multiLevelType w:val="multilevel"/>
    <w:tmpl w:val="3BD4BF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A047280"/>
    <w:multiLevelType w:val="multilevel"/>
    <w:tmpl w:val="C87CE5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A98"/>
    <w:rsid w:val="000303DE"/>
    <w:rsid w:val="00137157"/>
    <w:rsid w:val="001831EB"/>
    <w:rsid w:val="002A675B"/>
    <w:rsid w:val="00384860"/>
    <w:rsid w:val="0053283C"/>
    <w:rsid w:val="00555C9C"/>
    <w:rsid w:val="006E0439"/>
    <w:rsid w:val="006F1CEC"/>
    <w:rsid w:val="007123BF"/>
    <w:rsid w:val="007D7A34"/>
    <w:rsid w:val="00894086"/>
    <w:rsid w:val="009275DB"/>
    <w:rsid w:val="009F7A98"/>
    <w:rsid w:val="00A26651"/>
    <w:rsid w:val="00A45C1D"/>
    <w:rsid w:val="00AF0F71"/>
    <w:rsid w:val="00B509F1"/>
    <w:rsid w:val="00B5784D"/>
    <w:rsid w:val="00BF00F6"/>
    <w:rsid w:val="00EA1BAF"/>
    <w:rsid w:val="00EB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9pt-1pt">
    <w:name w:val="Основной текст (2) + 19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219pt-1pt0">
    <w:name w:val="Основной текст (2) + 19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8"/>
      <w:szCs w:val="38"/>
      <w:u w:val="single"/>
      <w:lang w:val="en-US" w:eastAsia="en-US" w:bidi="en-US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19pt-1pt1">
    <w:name w:val="Основной текст (2) + 19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8"/>
      <w:szCs w:val="38"/>
      <w:u w:val="single"/>
      <w:lang w:val="en-US" w:eastAsia="en-US" w:bidi="en-US"/>
    </w:rPr>
  </w:style>
  <w:style w:type="character" w:customStyle="1" w:styleId="219pt-1pt2">
    <w:name w:val="Основной текст (2) + 19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/>
      <w:iCs/>
      <w:smallCaps w:val="0"/>
      <w:strike w:val="0"/>
      <w:spacing w:val="60"/>
      <w:sz w:val="8"/>
      <w:szCs w:val="8"/>
      <w:u w:val="none"/>
    </w:rPr>
  </w:style>
  <w:style w:type="character" w:customStyle="1" w:styleId="3TimesNewRoman0pt">
    <w:name w:val="Основной текст (3) + Times New Roman;Не курсив;Интервал 0 pt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31">
    <w:name w:val="Основной текст (3)"/>
    <w:basedOn w:val="3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6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Segoe UI" w:eastAsia="Segoe UI" w:hAnsi="Segoe UI" w:cs="Segoe UI"/>
      <w:b/>
      <w:bCs/>
      <w:i/>
      <w:iCs/>
      <w:smallCaps w:val="0"/>
      <w:strike w:val="0"/>
      <w:sz w:val="38"/>
      <w:szCs w:val="38"/>
      <w:u w:val="none"/>
    </w:rPr>
  </w:style>
  <w:style w:type="character" w:customStyle="1" w:styleId="41">
    <w:name w:val="Основной текст (4)"/>
    <w:basedOn w:val="4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line="0" w:lineRule="atLeast"/>
      <w:jc w:val="both"/>
    </w:pPr>
    <w:rPr>
      <w:rFonts w:ascii="Courier New" w:eastAsia="Courier New" w:hAnsi="Courier New" w:cs="Courier New"/>
      <w:i/>
      <w:iCs/>
      <w:spacing w:val="60"/>
      <w:sz w:val="8"/>
      <w:szCs w:val="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right"/>
    </w:pPr>
    <w:rPr>
      <w:rFonts w:ascii="Segoe UI" w:eastAsia="Segoe UI" w:hAnsi="Segoe UI" w:cs="Segoe UI"/>
      <w:b/>
      <w:bCs/>
      <w:i/>
      <w:iCs/>
      <w:sz w:val="38"/>
      <w:szCs w:val="38"/>
    </w:rPr>
  </w:style>
  <w:style w:type="character" w:customStyle="1" w:styleId="316pt">
    <w:name w:val="Основной текст (3) + 16 pt;Курсив"/>
    <w:basedOn w:val="3"/>
    <w:rsid w:val="007D7A3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9pt-1pt">
    <w:name w:val="Основной текст (2) + 19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219pt-1pt0">
    <w:name w:val="Основной текст (2) + 19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8"/>
      <w:szCs w:val="38"/>
      <w:u w:val="single"/>
      <w:lang w:val="en-US" w:eastAsia="en-US" w:bidi="en-US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19pt-1pt1">
    <w:name w:val="Основной текст (2) + 19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8"/>
      <w:szCs w:val="38"/>
      <w:u w:val="single"/>
      <w:lang w:val="en-US" w:eastAsia="en-US" w:bidi="en-US"/>
    </w:rPr>
  </w:style>
  <w:style w:type="character" w:customStyle="1" w:styleId="219pt-1pt2">
    <w:name w:val="Основной текст (2) + 19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8"/>
      <w:szCs w:val="38"/>
      <w:u w:val="none"/>
      <w:lang w:val="en-US" w:eastAsia="en-US" w:bidi="en-US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/>
      <w:iCs/>
      <w:smallCaps w:val="0"/>
      <w:strike w:val="0"/>
      <w:spacing w:val="60"/>
      <w:sz w:val="8"/>
      <w:szCs w:val="8"/>
      <w:u w:val="none"/>
    </w:rPr>
  </w:style>
  <w:style w:type="character" w:customStyle="1" w:styleId="3TimesNewRoman0pt">
    <w:name w:val="Основной текст (3) + Times New Roman;Не курсив;Интервал 0 pt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31">
    <w:name w:val="Основной текст (3)"/>
    <w:basedOn w:val="3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6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Segoe UI" w:eastAsia="Segoe UI" w:hAnsi="Segoe UI" w:cs="Segoe UI"/>
      <w:b/>
      <w:bCs/>
      <w:i/>
      <w:iCs/>
      <w:smallCaps w:val="0"/>
      <w:strike w:val="0"/>
      <w:sz w:val="38"/>
      <w:szCs w:val="38"/>
      <w:u w:val="none"/>
    </w:rPr>
  </w:style>
  <w:style w:type="character" w:customStyle="1" w:styleId="41">
    <w:name w:val="Основной текст (4)"/>
    <w:basedOn w:val="4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line="0" w:lineRule="atLeast"/>
      <w:jc w:val="both"/>
    </w:pPr>
    <w:rPr>
      <w:rFonts w:ascii="Courier New" w:eastAsia="Courier New" w:hAnsi="Courier New" w:cs="Courier New"/>
      <w:i/>
      <w:iCs/>
      <w:spacing w:val="60"/>
      <w:sz w:val="8"/>
      <w:szCs w:val="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right"/>
    </w:pPr>
    <w:rPr>
      <w:rFonts w:ascii="Segoe UI" w:eastAsia="Segoe UI" w:hAnsi="Segoe UI" w:cs="Segoe UI"/>
      <w:b/>
      <w:bCs/>
      <w:i/>
      <w:iCs/>
      <w:sz w:val="38"/>
      <w:szCs w:val="38"/>
    </w:rPr>
  </w:style>
  <w:style w:type="character" w:customStyle="1" w:styleId="316pt">
    <w:name w:val="Основной текст (3) + 16 pt;Курсив"/>
    <w:basedOn w:val="3"/>
    <w:rsid w:val="007D7A3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2A72F-1278-46B1-A988-34A496414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14</Pages>
  <Words>5589</Words>
  <Characters>31862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</dc:creator>
  <cp:lastModifiedBy>Admin</cp:lastModifiedBy>
  <cp:revision>9</cp:revision>
  <cp:lastPrinted>2016-09-23T06:04:00Z</cp:lastPrinted>
  <dcterms:created xsi:type="dcterms:W3CDTF">2016-09-23T05:25:00Z</dcterms:created>
  <dcterms:modified xsi:type="dcterms:W3CDTF">2016-10-12T08:13:00Z</dcterms:modified>
</cp:coreProperties>
</file>