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98E" w:rsidRDefault="00FC298E">
      <w:pPr>
        <w:pStyle w:val="3"/>
        <w:rPr>
          <w:b w:val="0"/>
          <w:i/>
          <w:sz w:val="24"/>
          <w:szCs w:val="24"/>
          <w:u w:val="single"/>
        </w:rPr>
      </w:pPr>
    </w:p>
    <w:p w:rsidR="00FC6882" w:rsidRPr="00A019A7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A019A7">
        <w:rPr>
          <w:lang w:eastAsia="ru-RU"/>
        </w:rPr>
        <w:t> </w:t>
      </w:r>
      <w:r>
        <w:rPr>
          <w:lang w:eastAsia="ru-RU"/>
        </w:rPr>
        <w:t xml:space="preserve">                                                                                                                 </w:t>
      </w:r>
    </w:p>
    <w:p w:rsidR="00FC6882" w:rsidRPr="00C102D2" w:rsidRDefault="00FC6882" w:rsidP="00FC6882">
      <w:pPr>
        <w:pStyle w:val="a3"/>
        <w:keepNext/>
        <w:numPr>
          <w:ilvl w:val="0"/>
          <w:numId w:val="1"/>
        </w:numPr>
        <w:jc w:val="center"/>
        <w:outlineLvl w:val="0"/>
        <w:rPr>
          <w:lang w:eastAsia="ru-RU"/>
        </w:rPr>
      </w:pPr>
      <w:r w:rsidRPr="00C102D2">
        <w:rPr>
          <w:lang w:eastAsia="ru-RU"/>
        </w:rPr>
        <w:t>Российская Федерация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Иркутская область</w:t>
      </w: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>
        <w:rPr>
          <w:lang w:eastAsia="ru-RU"/>
        </w:rPr>
        <w:t>Усть-Удинский муниципальный округ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C102D2">
        <w:rPr>
          <w:lang w:eastAsia="ru-RU"/>
        </w:rPr>
        <w:t>ДУМА</w:t>
      </w: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</w:p>
    <w:p w:rsidR="00FC6882" w:rsidRPr="00C102D2" w:rsidRDefault="00FC6882" w:rsidP="00FC6882">
      <w:pPr>
        <w:pStyle w:val="a3"/>
        <w:numPr>
          <w:ilvl w:val="0"/>
          <w:numId w:val="1"/>
        </w:numPr>
        <w:jc w:val="center"/>
        <w:rPr>
          <w:lang w:eastAsia="ru-RU"/>
        </w:rPr>
      </w:pPr>
      <w:r w:rsidRPr="00FC6882">
        <w:rPr>
          <w:bCs/>
          <w:lang w:eastAsia="ru-RU"/>
        </w:rPr>
        <w:t>РЕШЕНИЕ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  <w:r w:rsidRPr="00C102D2">
        <w:rPr>
          <w:lang w:eastAsia="ru-RU"/>
        </w:rPr>
        <w:t>«</w:t>
      </w:r>
      <w:r w:rsidR="00352D4F">
        <w:rPr>
          <w:lang w:eastAsia="ru-RU"/>
        </w:rPr>
        <w:t>2</w:t>
      </w:r>
      <w:r w:rsidRPr="00C102D2">
        <w:rPr>
          <w:lang w:eastAsia="ru-RU"/>
        </w:rPr>
        <w:t>»</w:t>
      </w:r>
      <w:r w:rsidR="00B85A56">
        <w:rPr>
          <w:lang w:eastAsia="ru-RU"/>
        </w:rPr>
        <w:t xml:space="preserve"> </w:t>
      </w:r>
      <w:r w:rsidR="00352D4F">
        <w:rPr>
          <w:lang w:eastAsia="ru-RU"/>
        </w:rPr>
        <w:t>декабря</w:t>
      </w:r>
      <w:r w:rsidRPr="00C102D2">
        <w:rPr>
          <w:lang w:eastAsia="ru-RU"/>
        </w:rPr>
        <w:t xml:space="preserve"> 202</w:t>
      </w:r>
      <w:r w:rsidR="008127C0">
        <w:rPr>
          <w:lang w:eastAsia="ru-RU"/>
        </w:rPr>
        <w:t xml:space="preserve">5 </w:t>
      </w:r>
      <w:r w:rsidRPr="00C102D2">
        <w:rPr>
          <w:lang w:eastAsia="ru-RU"/>
        </w:rPr>
        <w:t xml:space="preserve">года                                 </w:t>
      </w:r>
      <w:r w:rsidRPr="00C102D2">
        <w:rPr>
          <w:lang w:eastAsia="ru-RU"/>
        </w:rPr>
        <w:tab/>
        <w:t xml:space="preserve">                 </w:t>
      </w:r>
      <w:r>
        <w:rPr>
          <w:lang w:eastAsia="ru-RU"/>
        </w:rPr>
        <w:t xml:space="preserve">      </w:t>
      </w:r>
      <w:r w:rsidRPr="00C102D2">
        <w:rPr>
          <w:lang w:eastAsia="ru-RU"/>
        </w:rPr>
        <w:t xml:space="preserve">   </w:t>
      </w:r>
      <w:r w:rsidRPr="00C102D2">
        <w:rPr>
          <w:lang w:eastAsia="ru-RU"/>
        </w:rPr>
        <w:tab/>
      </w:r>
      <w:r>
        <w:rPr>
          <w:lang w:eastAsia="ru-RU"/>
        </w:rPr>
        <w:t xml:space="preserve">       </w:t>
      </w:r>
      <w:r w:rsidRPr="00C102D2">
        <w:rPr>
          <w:lang w:eastAsia="ru-RU"/>
        </w:rPr>
        <w:t xml:space="preserve"> №</w:t>
      </w:r>
      <w:r w:rsidR="00352D4F">
        <w:rPr>
          <w:lang w:eastAsia="ru-RU"/>
        </w:rPr>
        <w:t xml:space="preserve"> 4</w:t>
      </w:r>
      <w:r w:rsidR="009D56D8">
        <w:rPr>
          <w:lang w:eastAsia="ru-RU"/>
        </w:rPr>
        <w:t>/3</w:t>
      </w:r>
      <w:r w:rsidR="00E86FF0">
        <w:rPr>
          <w:lang w:eastAsia="ru-RU"/>
        </w:rPr>
        <w:t>-ДО</w:t>
      </w: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FC6882" w:rsidRDefault="00FC6882" w:rsidP="00FC6882">
      <w:pPr>
        <w:pStyle w:val="a3"/>
        <w:numPr>
          <w:ilvl w:val="0"/>
          <w:numId w:val="1"/>
        </w:numPr>
        <w:ind w:right="-1"/>
        <w:rPr>
          <w:lang w:eastAsia="ru-RU"/>
        </w:rPr>
      </w:pPr>
    </w:p>
    <w:p w:rsidR="00352D4F" w:rsidRPr="00352D4F" w:rsidRDefault="00352D4F" w:rsidP="00E86FF0">
      <w:pPr>
        <w:pStyle w:val="a3"/>
        <w:numPr>
          <w:ilvl w:val="0"/>
          <w:numId w:val="1"/>
        </w:numPr>
        <w:jc w:val="center"/>
        <w:rPr>
          <w:rStyle w:val="docdata"/>
        </w:rPr>
      </w:pPr>
      <w:r>
        <w:rPr>
          <w:rStyle w:val="docdata"/>
          <w:rFonts w:ascii="PT Astra Serif" w:eastAsia="Arial" w:hAnsi="PT Astra Serif"/>
          <w:color w:val="000000"/>
        </w:rPr>
        <w:t xml:space="preserve">О внесении изменений в решение Думы от 30.10.2025 г. № 1/10-ДО </w:t>
      </w:r>
    </w:p>
    <w:p w:rsidR="00E86FF0" w:rsidRDefault="00352D4F" w:rsidP="00E86FF0">
      <w:pPr>
        <w:pStyle w:val="a3"/>
        <w:numPr>
          <w:ilvl w:val="0"/>
          <w:numId w:val="1"/>
        </w:numPr>
        <w:jc w:val="center"/>
      </w:pPr>
      <w:r>
        <w:rPr>
          <w:rStyle w:val="docdata"/>
          <w:rFonts w:ascii="PT Astra Serif" w:eastAsia="Arial" w:hAnsi="PT Astra Serif"/>
          <w:color w:val="000000"/>
        </w:rPr>
        <w:t>«</w:t>
      </w:r>
      <w:r w:rsidR="00E86FF0" w:rsidRPr="00E86FF0">
        <w:rPr>
          <w:rStyle w:val="docdata"/>
          <w:rFonts w:ascii="PT Astra Serif" w:eastAsia="Arial" w:hAnsi="PT Astra Serif"/>
          <w:color w:val="000000"/>
        </w:rPr>
        <w:t>О</w:t>
      </w:r>
      <w:r w:rsidR="00E86FF0">
        <w:rPr>
          <w:rStyle w:val="docdata"/>
          <w:rFonts w:ascii="PT Astra Serif" w:eastAsia="Arial" w:hAnsi="PT Astra Serif"/>
          <w:color w:val="000000"/>
        </w:rPr>
        <w:t xml:space="preserve"> </w:t>
      </w:r>
      <w:r w:rsidR="00E86FF0">
        <w:t>наделении правами юридического лица</w:t>
      </w:r>
    </w:p>
    <w:p w:rsidR="00E86FF0" w:rsidRDefault="00E86FF0" w:rsidP="00E86FF0">
      <w:pPr>
        <w:pStyle w:val="a3"/>
        <w:numPr>
          <w:ilvl w:val="0"/>
          <w:numId w:val="1"/>
        </w:numPr>
        <w:jc w:val="center"/>
      </w:pPr>
      <w:r>
        <w:t>Думы Усть-Удинского муниципального округа Иркутской области</w:t>
      </w:r>
    </w:p>
    <w:p w:rsidR="00FC6882" w:rsidRPr="00C102D2" w:rsidRDefault="00FC6882" w:rsidP="00FC6882">
      <w:pPr>
        <w:jc w:val="center"/>
        <w:rPr>
          <w:lang w:eastAsia="ru-RU"/>
        </w:rPr>
      </w:pPr>
    </w:p>
    <w:p w:rsidR="00FC6882" w:rsidRPr="0038050C" w:rsidRDefault="00FC6882" w:rsidP="00FC6882">
      <w:pPr>
        <w:pStyle w:val="a3"/>
        <w:numPr>
          <w:ilvl w:val="0"/>
          <w:numId w:val="1"/>
        </w:numPr>
      </w:pPr>
      <w:r>
        <w:t xml:space="preserve">Принято на </w:t>
      </w:r>
      <w:r w:rsidR="00352D4F">
        <w:t>4</w:t>
      </w:r>
      <w:r w:rsidRPr="0038050C">
        <w:t xml:space="preserve"> заседании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Думы</w:t>
      </w:r>
      <w:r w:rsidR="008127C0">
        <w:t xml:space="preserve"> округа 1-</w:t>
      </w:r>
      <w:r w:rsidRPr="0038050C">
        <w:t xml:space="preserve">го созыва </w:t>
      </w:r>
    </w:p>
    <w:p w:rsidR="00FC6882" w:rsidRPr="0038050C" w:rsidRDefault="00FC6882" w:rsidP="00FC6882">
      <w:pPr>
        <w:pStyle w:val="a3"/>
        <w:numPr>
          <w:ilvl w:val="0"/>
          <w:numId w:val="1"/>
        </w:numPr>
      </w:pPr>
      <w:r w:rsidRPr="0038050C">
        <w:t>«</w:t>
      </w:r>
      <w:r w:rsidR="00352D4F">
        <w:t>2</w:t>
      </w:r>
      <w:r w:rsidRPr="0038050C">
        <w:t>»</w:t>
      </w:r>
      <w:r w:rsidR="00B85A56">
        <w:t xml:space="preserve"> </w:t>
      </w:r>
      <w:r w:rsidR="00352D4F">
        <w:t>декабря</w:t>
      </w:r>
      <w:r w:rsidRPr="0038050C">
        <w:t xml:space="preserve"> 2025 года</w:t>
      </w:r>
    </w:p>
    <w:p w:rsidR="00FC6882" w:rsidRDefault="00FC6882" w:rsidP="00FC6882">
      <w:pPr>
        <w:pStyle w:val="a3"/>
        <w:numPr>
          <w:ilvl w:val="0"/>
          <w:numId w:val="1"/>
        </w:numPr>
        <w:rPr>
          <w:lang w:eastAsia="ru-RU"/>
        </w:rPr>
      </w:pPr>
    </w:p>
    <w:p w:rsidR="00FC298E" w:rsidRDefault="00FC298E">
      <w:pPr>
        <w:jc w:val="both"/>
      </w:pPr>
    </w:p>
    <w:p w:rsidR="00F91EA7" w:rsidRDefault="00F91EA7">
      <w:pPr>
        <w:jc w:val="center"/>
        <w:rPr>
          <w:b/>
        </w:rPr>
      </w:pPr>
    </w:p>
    <w:p w:rsidR="00F91EA7" w:rsidRPr="00F91EA7" w:rsidRDefault="00F91EA7" w:rsidP="00F91EA7">
      <w:pPr>
        <w:ind w:firstLine="708"/>
        <w:jc w:val="both"/>
      </w:pPr>
      <w:r w:rsidRPr="00F91EA7">
        <w:t xml:space="preserve"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 от 21.05.2025 года № 32-ОЗ, Дума Усть-Удинского муниципального округа </w:t>
      </w:r>
    </w:p>
    <w:p w:rsidR="00F91EA7" w:rsidRDefault="00F91EA7">
      <w:pPr>
        <w:jc w:val="center"/>
        <w:rPr>
          <w:b/>
        </w:rPr>
      </w:pPr>
    </w:p>
    <w:p w:rsidR="00FC298E" w:rsidRPr="006E6CDB" w:rsidRDefault="00A85AA8">
      <w:pPr>
        <w:jc w:val="center"/>
      </w:pPr>
      <w:r w:rsidRPr="006E6CDB">
        <w:t>РЕШИЛА:</w:t>
      </w:r>
    </w:p>
    <w:p w:rsidR="008127C0" w:rsidRDefault="008127C0">
      <w:pPr>
        <w:jc w:val="center"/>
        <w:rPr>
          <w:b/>
        </w:rPr>
      </w:pPr>
    </w:p>
    <w:p w:rsidR="00352D4F" w:rsidRPr="00352D4F" w:rsidRDefault="008127C0" w:rsidP="00352D4F">
      <w:pPr>
        <w:pStyle w:val="a3"/>
        <w:numPr>
          <w:ilvl w:val="0"/>
          <w:numId w:val="1"/>
        </w:numPr>
        <w:jc w:val="both"/>
      </w:pPr>
      <w:r w:rsidRPr="00352D4F">
        <w:t>1.</w:t>
      </w:r>
      <w:r w:rsidR="00352D4F" w:rsidRPr="00352D4F">
        <w:t xml:space="preserve"> Внести следующие изменения в решение </w:t>
      </w:r>
      <w:r w:rsidR="00352D4F" w:rsidRPr="00352D4F">
        <w:rPr>
          <w:rStyle w:val="docdata"/>
          <w:rFonts w:eastAsia="Arial"/>
          <w:color w:val="000000"/>
        </w:rPr>
        <w:t xml:space="preserve">Думы от 30.10.2025 г. № 1/10-ДО «О </w:t>
      </w:r>
      <w:r w:rsidR="00352D4F" w:rsidRPr="00352D4F">
        <w:t>наделении правами юридического лица Думы Усть-Удинского муниципального округа Иркутской области»:</w:t>
      </w:r>
    </w:p>
    <w:p w:rsidR="00352D4F" w:rsidRPr="00352D4F" w:rsidRDefault="00352D4F" w:rsidP="00352D4F">
      <w:pPr>
        <w:pStyle w:val="a3"/>
        <w:numPr>
          <w:ilvl w:val="0"/>
          <w:numId w:val="1"/>
        </w:numPr>
        <w:jc w:val="both"/>
      </w:pPr>
      <w:r w:rsidRPr="00352D4F">
        <w:t>1.1.   наименование решения изложить в следующей редакции»</w:t>
      </w:r>
      <w:r>
        <w:t>:</w:t>
      </w:r>
    </w:p>
    <w:p w:rsidR="00352D4F" w:rsidRPr="00352D4F" w:rsidRDefault="00352D4F" w:rsidP="00352D4F">
      <w:pPr>
        <w:pStyle w:val="a3"/>
        <w:numPr>
          <w:ilvl w:val="0"/>
          <w:numId w:val="1"/>
        </w:numPr>
        <w:jc w:val="both"/>
      </w:pPr>
      <w:r w:rsidRPr="00352D4F">
        <w:t>«</w:t>
      </w:r>
      <w:r w:rsidRPr="00352D4F">
        <w:rPr>
          <w:rStyle w:val="docdata"/>
          <w:rFonts w:eastAsia="Arial"/>
          <w:color w:val="000000"/>
        </w:rPr>
        <w:t xml:space="preserve">О </w:t>
      </w:r>
      <w:r w:rsidRPr="00352D4F">
        <w:t>наделении правами юридического лица муниципальное казенное учреждение «Дума Усть-Удинского муниципального округа Иркутской области»;</w:t>
      </w:r>
    </w:p>
    <w:p w:rsidR="00352D4F" w:rsidRPr="00352D4F" w:rsidRDefault="00352D4F" w:rsidP="00352D4F">
      <w:pPr>
        <w:pStyle w:val="a3"/>
        <w:ind w:left="0"/>
        <w:jc w:val="both"/>
      </w:pPr>
      <w:r w:rsidRPr="00352D4F">
        <w:t>1.2. в пункте 1 слова: «Думу Усть-Удинского муниципального округа Иркутской области.» заменить словами «муниципальное казенное учреждение «Дума Усть-Удинского муниципального округа Иркутской области.»»;</w:t>
      </w:r>
    </w:p>
    <w:p w:rsidR="00352D4F" w:rsidRPr="00352D4F" w:rsidRDefault="00352D4F" w:rsidP="00352D4F">
      <w:pPr>
        <w:jc w:val="both"/>
      </w:pPr>
      <w:r w:rsidRPr="00352D4F">
        <w:t>1.3.  после слов «Полное наименование юридического лица:» слова ««Дума Усть-Удинского муниципального округа Иркутской области».» заменить словами: ««Муниципальное казенное учреждение «Дума Усть-Удинского муниципального округа Иркутской области.»»</w:t>
      </w:r>
      <w:r w:rsidR="00AC016C">
        <w:t>.</w:t>
      </w:r>
    </w:p>
    <w:p w:rsidR="00352D4F" w:rsidRDefault="00352D4F" w:rsidP="00352D4F">
      <w:pPr>
        <w:jc w:val="both"/>
      </w:pPr>
      <w:bookmarkStart w:id="0" w:name="_GoBack"/>
      <w:bookmarkEnd w:id="0"/>
    </w:p>
    <w:p w:rsidR="00E86FF0" w:rsidRPr="00352D4F" w:rsidRDefault="00352D4F" w:rsidP="00352D4F">
      <w:pPr>
        <w:jc w:val="both"/>
      </w:pPr>
      <w:r w:rsidRPr="00352D4F">
        <w:t>2</w:t>
      </w:r>
      <w:r w:rsidR="00E86FF0" w:rsidRPr="00352D4F">
        <w:t>.</w:t>
      </w:r>
      <w:r w:rsidR="008127C0" w:rsidRPr="00352D4F">
        <w:t xml:space="preserve"> </w:t>
      </w:r>
      <w:r w:rsidR="00E86FF0" w:rsidRPr="00352D4F">
        <w:t>Настоящее решение вступает в силу с момента его принятия.</w:t>
      </w:r>
    </w:p>
    <w:p w:rsidR="00FC298E" w:rsidRPr="00352D4F" w:rsidRDefault="00FC298E" w:rsidP="00352D4F">
      <w:pPr>
        <w:jc w:val="both"/>
      </w:pPr>
    </w:p>
    <w:p w:rsidR="006E6CDB" w:rsidRPr="00352D4F" w:rsidRDefault="006E6CDB" w:rsidP="00352D4F">
      <w:pPr>
        <w:jc w:val="both"/>
      </w:pPr>
    </w:p>
    <w:p w:rsidR="00FC6882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E6CDB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591C25">
        <w:rPr>
          <w:lang w:eastAsia="ru-RU"/>
        </w:rPr>
        <w:t xml:space="preserve">                                        Л.И. Соколова</w:t>
      </w: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E6CDB" w:rsidRDefault="006E6CDB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5B567E" w:rsidRDefault="00FC6882" w:rsidP="00FC688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FC298E" w:rsidRDefault="00FC6882" w:rsidP="008127C0">
      <w:pPr>
        <w:shd w:val="clear" w:color="auto" w:fill="FFFFFF"/>
        <w:tabs>
          <w:tab w:val="left" w:pos="557"/>
        </w:tabs>
        <w:jc w:val="both"/>
        <w:rPr>
          <w:sz w:val="32"/>
          <w:szCs w:val="32"/>
        </w:rPr>
      </w:pPr>
      <w:r>
        <w:rPr>
          <w:lang w:eastAsia="ru-RU"/>
        </w:rPr>
        <w:t>Усть-Удинского</w:t>
      </w:r>
      <w:r w:rsidR="005B567E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591C25">
        <w:rPr>
          <w:lang w:eastAsia="ru-RU"/>
        </w:rPr>
        <w:t xml:space="preserve">                                         С.Н. Чемезов</w:t>
      </w:r>
    </w:p>
    <w:sectPr w:rsidR="00FC298E" w:rsidSect="009851D6">
      <w:pgSz w:w="11906" w:h="16838"/>
      <w:pgMar w:top="142" w:right="566" w:bottom="899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E6" w:rsidRDefault="002465E6">
      <w:r>
        <w:separator/>
      </w:r>
    </w:p>
  </w:endnote>
  <w:endnote w:type="continuationSeparator" w:id="0">
    <w:p w:rsidR="002465E6" w:rsidRDefault="0024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E6" w:rsidRDefault="002465E6">
      <w:r>
        <w:separator/>
      </w:r>
    </w:p>
  </w:footnote>
  <w:footnote w:type="continuationSeparator" w:id="0">
    <w:p w:rsidR="002465E6" w:rsidRDefault="00246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4E29BB"/>
    <w:multiLevelType w:val="hybridMultilevel"/>
    <w:tmpl w:val="B734CE5C"/>
    <w:lvl w:ilvl="0" w:tplc="7CAC6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8E"/>
    <w:rsid w:val="00096653"/>
    <w:rsid w:val="002465E6"/>
    <w:rsid w:val="00257E04"/>
    <w:rsid w:val="002E0CAA"/>
    <w:rsid w:val="002F358A"/>
    <w:rsid w:val="003472CB"/>
    <w:rsid w:val="00352D4F"/>
    <w:rsid w:val="003A07C6"/>
    <w:rsid w:val="003A104A"/>
    <w:rsid w:val="00410580"/>
    <w:rsid w:val="00591C25"/>
    <w:rsid w:val="005B567E"/>
    <w:rsid w:val="00602761"/>
    <w:rsid w:val="0064536E"/>
    <w:rsid w:val="00671D9F"/>
    <w:rsid w:val="006E6CDB"/>
    <w:rsid w:val="00723A93"/>
    <w:rsid w:val="008127C0"/>
    <w:rsid w:val="00942C96"/>
    <w:rsid w:val="009851D6"/>
    <w:rsid w:val="009D56D8"/>
    <w:rsid w:val="00A85AA8"/>
    <w:rsid w:val="00AC016C"/>
    <w:rsid w:val="00B85A56"/>
    <w:rsid w:val="00C21A9C"/>
    <w:rsid w:val="00CF5FEC"/>
    <w:rsid w:val="00DD5FE7"/>
    <w:rsid w:val="00E86FF0"/>
    <w:rsid w:val="00F91EA7"/>
    <w:rsid w:val="00FC298E"/>
    <w:rsid w:val="00FC6882"/>
    <w:rsid w:val="00FE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3972B-97FF-4BBA-978A-B125A2A6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2157,bqiaagaaeyqcaaagiaiaaaoqbwaabbghaaaaaaaaaaaaaaaaaaaaaaaaaaaaaaaaaaaaaaaaaaaaaaaaaaaaaaaaaaaaaaaaaaaaaaaaaaaaaaaaaaaaaaaaaaaaaaaaaaaaaaaaaaaaaaaaaaaaaaaaaaaaaaaaaaaaaaaaaaaaaaaaaaaaaaaaaaaaaaaaaaaaaaaaaaaaaaaaaaaaaaaaaaaaaaaaaaaaaaaa"/>
    <w:basedOn w:val="a0"/>
    <w:rsid w:val="00E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ДУМА</cp:lastModifiedBy>
  <cp:revision>2</cp:revision>
  <cp:lastPrinted>2025-11-27T08:55:00Z</cp:lastPrinted>
  <dcterms:created xsi:type="dcterms:W3CDTF">2025-12-01T12:13:00Z</dcterms:created>
  <dcterms:modified xsi:type="dcterms:W3CDTF">2025-12-01T12:13:00Z</dcterms:modified>
  <dc:language>en-US</dc:language>
</cp:coreProperties>
</file>