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F0D" w:rsidRPr="004E20D8" w:rsidRDefault="00636F0D" w:rsidP="00ED3C7A">
      <w:pPr>
        <w:spacing w:line="360" w:lineRule="auto"/>
        <w:jc w:val="center"/>
      </w:pPr>
      <w:r w:rsidRPr="004E20D8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>
            <wp:extent cx="691515" cy="882650"/>
            <wp:effectExtent l="0" t="0" r="0" b="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F0D" w:rsidRPr="004E20D8" w:rsidRDefault="00636F0D" w:rsidP="00ED3C7A">
      <w:pPr>
        <w:spacing w:line="360" w:lineRule="auto"/>
        <w:jc w:val="center"/>
      </w:pPr>
      <w:r w:rsidRPr="004E20D8">
        <w:t>Российская Федерация</w:t>
      </w:r>
    </w:p>
    <w:p w:rsidR="00636F0D" w:rsidRPr="004E20D8" w:rsidRDefault="00636F0D" w:rsidP="00ED3C7A">
      <w:pPr>
        <w:spacing w:line="360" w:lineRule="auto"/>
        <w:jc w:val="center"/>
      </w:pPr>
      <w:r w:rsidRPr="004E20D8">
        <w:t>Иркутская область</w:t>
      </w:r>
    </w:p>
    <w:p w:rsidR="00636F0D" w:rsidRPr="004E20D8" w:rsidRDefault="00636F0D" w:rsidP="00ED3C7A">
      <w:pPr>
        <w:spacing w:line="360" w:lineRule="auto"/>
        <w:jc w:val="center"/>
      </w:pPr>
      <w:r w:rsidRPr="004E20D8">
        <w:t xml:space="preserve">Усть-Удинский </w:t>
      </w:r>
      <w:r w:rsidR="00ED3C7A">
        <w:t>муниципальный округ</w:t>
      </w:r>
    </w:p>
    <w:p w:rsidR="00636F0D" w:rsidRPr="004E20D8" w:rsidRDefault="00636F0D" w:rsidP="00ED3C7A">
      <w:pPr>
        <w:spacing w:line="360" w:lineRule="auto"/>
        <w:jc w:val="center"/>
      </w:pPr>
      <w:r w:rsidRPr="004E20D8">
        <w:t xml:space="preserve">АДМИНИСТРАЦИЯ </w:t>
      </w:r>
    </w:p>
    <w:p w:rsidR="00636F0D" w:rsidRPr="004E20D8" w:rsidRDefault="00636F0D" w:rsidP="00ED3C7A">
      <w:pPr>
        <w:spacing w:line="360" w:lineRule="auto"/>
        <w:jc w:val="center"/>
      </w:pPr>
      <w:r w:rsidRPr="004E20D8">
        <w:t>ПОСТАНОВЛЕНИЕ</w:t>
      </w:r>
    </w:p>
    <w:p w:rsidR="00636F0D" w:rsidRPr="004E20D8" w:rsidRDefault="00636F0D" w:rsidP="00ED3C7A">
      <w:pPr>
        <w:spacing w:line="360" w:lineRule="auto"/>
      </w:pPr>
    </w:p>
    <w:p w:rsidR="00636F0D" w:rsidRPr="004E20D8" w:rsidRDefault="00636F0D" w:rsidP="00ED3C7A">
      <w:pPr>
        <w:spacing w:line="360" w:lineRule="auto"/>
      </w:pPr>
    </w:p>
    <w:p w:rsidR="00636F0D" w:rsidRPr="004E20D8" w:rsidRDefault="004A7A41" w:rsidP="00ED3C7A">
      <w:pPr>
        <w:spacing w:line="360" w:lineRule="auto"/>
      </w:pPr>
      <w:r>
        <w:t xml:space="preserve">от </w:t>
      </w:r>
      <w:r w:rsidR="00482986">
        <w:t>17.12.</w:t>
      </w:r>
      <w:r w:rsidR="00636F0D" w:rsidRPr="004E20D8">
        <w:t>202</w:t>
      </w:r>
      <w:r w:rsidR="00A674BE">
        <w:t>5</w:t>
      </w:r>
      <w:r w:rsidR="00636F0D" w:rsidRPr="004E20D8">
        <w:t xml:space="preserve"> г.  № </w:t>
      </w:r>
      <w:r w:rsidR="00482986">
        <w:t>534</w:t>
      </w:r>
    </w:p>
    <w:p w:rsidR="00636F0D" w:rsidRPr="004E20D8" w:rsidRDefault="00636F0D" w:rsidP="00ED3C7A">
      <w:pPr>
        <w:spacing w:line="360" w:lineRule="auto"/>
      </w:pPr>
      <w:r w:rsidRPr="004E20D8">
        <w:t>п. Усть-Уда</w:t>
      </w:r>
    </w:p>
    <w:p w:rsidR="00636F0D" w:rsidRPr="004E20D8" w:rsidRDefault="00636F0D" w:rsidP="00ED3C7A">
      <w:pPr>
        <w:tabs>
          <w:tab w:val="left" w:pos="3960"/>
        </w:tabs>
        <w:spacing w:line="360" w:lineRule="auto"/>
        <w:jc w:val="both"/>
      </w:pPr>
    </w:p>
    <w:p w:rsidR="00636F0D" w:rsidRPr="004E20D8" w:rsidRDefault="00636F0D" w:rsidP="00ED3C7A">
      <w:pPr>
        <w:suppressAutoHyphens w:val="0"/>
        <w:spacing w:line="360" w:lineRule="auto"/>
        <w:ind w:right="5079"/>
        <w:jc w:val="both"/>
      </w:pPr>
      <w:r w:rsidRPr="004E20D8">
        <w:rPr>
          <w:bCs/>
          <w:lang w:eastAsia="ru-RU"/>
        </w:rPr>
        <w:t xml:space="preserve">Об утверждении </w:t>
      </w:r>
      <w:r w:rsidR="00884E10" w:rsidRPr="004E20D8">
        <w:rPr>
          <w:bCs/>
          <w:lang w:eastAsia="ru-RU"/>
        </w:rPr>
        <w:t xml:space="preserve">Порядка работы с обращениями инвесторов по каналу прямой и обратной связи на территории Усть-Удинского </w:t>
      </w:r>
      <w:r w:rsidR="00A674BE">
        <w:rPr>
          <w:bCs/>
          <w:lang w:eastAsia="ru-RU"/>
        </w:rPr>
        <w:t>муниципального округа</w:t>
      </w:r>
    </w:p>
    <w:p w:rsidR="00DC464D" w:rsidRPr="004E20D8" w:rsidRDefault="00DC464D" w:rsidP="00ED3C7A">
      <w:pPr>
        <w:pStyle w:val="ConsPlusTitle"/>
        <w:spacing w:line="360" w:lineRule="auto"/>
        <w:jc w:val="both"/>
      </w:pPr>
    </w:p>
    <w:p w:rsidR="00DC464D" w:rsidRPr="004E20D8" w:rsidRDefault="00DC464D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4E20D8" w:rsidRDefault="00DC464D" w:rsidP="00ED3C7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0D8">
        <w:rPr>
          <w:rFonts w:ascii="Times New Roman" w:hAnsi="Times New Roman" w:cs="Times New Roman"/>
          <w:sz w:val="24"/>
          <w:szCs w:val="24"/>
        </w:rPr>
        <w:t xml:space="preserve">В целях формирования благоприятного инвестиционного климата и обеспечения эффективного взаимодействия инвесторов с администрацией </w:t>
      </w:r>
      <w:r w:rsidR="00636F0D" w:rsidRPr="004E20D8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="00CA69E5" w:rsidRPr="00CA69E5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E20D8">
        <w:rPr>
          <w:rFonts w:ascii="Times New Roman" w:hAnsi="Times New Roman" w:cs="Times New Roman"/>
          <w:sz w:val="24"/>
          <w:szCs w:val="24"/>
        </w:rPr>
        <w:t xml:space="preserve"> при реализации инвестиционных проектов, руководствуясь </w:t>
      </w:r>
      <w:r w:rsidR="00636F0D" w:rsidRPr="004E20D8">
        <w:rPr>
          <w:rFonts w:ascii="Times New Roman" w:hAnsi="Times New Roman" w:cs="Times New Roman"/>
          <w:sz w:val="24"/>
          <w:szCs w:val="24"/>
        </w:rPr>
        <w:t>Федеральным законом от 25.02.1999 г. № 39-ФЗ «Об инвестиционной деятельности в Российской Федерации, осуществляемой в форме капитальных вложений»</w:t>
      </w:r>
      <w:r w:rsidRPr="004E20D8">
        <w:rPr>
          <w:rFonts w:ascii="Times New Roman" w:hAnsi="Times New Roman" w:cs="Times New Roman"/>
          <w:sz w:val="24"/>
          <w:szCs w:val="24"/>
        </w:rPr>
        <w:t xml:space="preserve">, </w:t>
      </w:r>
      <w:hyperlink r:id="rId6">
        <w:r w:rsidRPr="004E20D8">
          <w:rPr>
            <w:rFonts w:ascii="Times New Roman" w:hAnsi="Times New Roman" w:cs="Times New Roman"/>
            <w:sz w:val="24"/>
            <w:szCs w:val="24"/>
          </w:rPr>
          <w:t xml:space="preserve">статьями </w:t>
        </w:r>
      </w:hyperlink>
      <w:hyperlink r:id="rId7">
        <w:r w:rsidR="00636F0D" w:rsidRPr="004E20D8">
          <w:rPr>
            <w:rFonts w:ascii="Times New Roman" w:hAnsi="Times New Roman" w:cs="Times New Roman"/>
            <w:sz w:val="24"/>
            <w:szCs w:val="24"/>
          </w:rPr>
          <w:t>22, 45</w:t>
        </w:r>
      </w:hyperlink>
      <w:r w:rsidR="00636F0D" w:rsidRPr="004E20D8">
        <w:rPr>
          <w:rFonts w:ascii="Times New Roman" w:hAnsi="Times New Roman" w:cs="Times New Roman"/>
          <w:sz w:val="24"/>
          <w:szCs w:val="24"/>
        </w:rPr>
        <w:t xml:space="preserve"> Устава РМО «Усть-Удинский район»</w:t>
      </w:r>
      <w:r w:rsidRPr="004E20D8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 w:rsidR="00636F0D" w:rsidRPr="004E20D8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="00CA69E5" w:rsidRPr="00CA69E5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E20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464D" w:rsidRPr="004E20D8" w:rsidRDefault="00AC70E4" w:rsidP="00ED3C7A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4E20D8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DC464D" w:rsidRDefault="00DC464D" w:rsidP="00ED3C7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0D8">
        <w:rPr>
          <w:rFonts w:ascii="Times New Roman" w:hAnsi="Times New Roman" w:cs="Times New Roman"/>
          <w:sz w:val="24"/>
          <w:szCs w:val="24"/>
        </w:rPr>
        <w:t xml:space="preserve">1. Утвердить </w:t>
      </w:r>
      <w:r w:rsidR="00884E10" w:rsidRPr="004E20D8">
        <w:rPr>
          <w:rFonts w:ascii="Times New Roman" w:hAnsi="Times New Roman" w:cs="Times New Roman"/>
          <w:sz w:val="24"/>
          <w:szCs w:val="24"/>
        </w:rPr>
        <w:t xml:space="preserve">Порядок работы с обращениями инвесторов по каналу прямой и обратной связи на территории Усть-Удинского </w:t>
      </w:r>
      <w:r w:rsidR="00CA69E5" w:rsidRPr="00CA69E5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B660A" w:rsidRPr="004E20D8">
        <w:rPr>
          <w:rFonts w:ascii="Times New Roman" w:hAnsi="Times New Roman" w:cs="Times New Roman"/>
          <w:sz w:val="24"/>
          <w:szCs w:val="24"/>
        </w:rPr>
        <w:t xml:space="preserve"> (Приложение</w:t>
      </w:r>
      <w:r w:rsidRPr="004E20D8">
        <w:rPr>
          <w:rFonts w:ascii="Times New Roman" w:hAnsi="Times New Roman" w:cs="Times New Roman"/>
          <w:sz w:val="24"/>
          <w:szCs w:val="24"/>
        </w:rPr>
        <w:t>).</w:t>
      </w:r>
    </w:p>
    <w:p w:rsidR="00DC464D" w:rsidRPr="004E20D8" w:rsidRDefault="00ED3C7A" w:rsidP="00CA69E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CA69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Признать утратившим силу постановление администрации Усть-Удинского района от 08.08.2023г. № 327 «</w:t>
      </w:r>
      <w:r w:rsidRPr="00ED3C7A">
        <w:rPr>
          <w:rFonts w:ascii="Times New Roman" w:hAnsi="Times New Roman" w:cs="Times New Roman"/>
          <w:sz w:val="24"/>
          <w:szCs w:val="24"/>
        </w:rPr>
        <w:t>Об утверждении Порядка работы с обращениями инвесторов по каналу прямой и обратной связи на территории Усть-Удинского района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CA69E5">
        <w:rPr>
          <w:rFonts w:ascii="Times New Roman" w:hAnsi="Times New Roman" w:cs="Times New Roman"/>
          <w:sz w:val="24"/>
          <w:szCs w:val="24"/>
        </w:rPr>
        <w:t>.</w:t>
      </w:r>
    </w:p>
    <w:p w:rsidR="00DC464D" w:rsidRPr="004E20D8" w:rsidRDefault="00CA69E5" w:rsidP="00ED3C7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C464D" w:rsidRPr="004E20D8">
        <w:rPr>
          <w:rFonts w:ascii="Times New Roman" w:hAnsi="Times New Roman" w:cs="Times New Roman"/>
          <w:sz w:val="24"/>
          <w:szCs w:val="24"/>
        </w:rPr>
        <w:t xml:space="preserve">. </w:t>
      </w:r>
      <w:r w:rsidR="00AC70E4" w:rsidRPr="004E20D8">
        <w:rPr>
          <w:rFonts w:ascii="Times New Roman" w:hAnsi="Times New Roman" w:cs="Times New Roman"/>
          <w:sz w:val="24"/>
          <w:szCs w:val="24"/>
        </w:rPr>
        <w:t xml:space="preserve">Управлению делами администрации Усть-Удинского </w:t>
      </w:r>
      <w:r w:rsidRPr="00CA69E5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AC70E4" w:rsidRPr="004E20D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Н.А.Дунаева</w:t>
      </w:r>
      <w:proofErr w:type="spellEnd"/>
      <w:r w:rsidR="00AC70E4" w:rsidRPr="004E20D8">
        <w:rPr>
          <w:rFonts w:ascii="Times New Roman" w:hAnsi="Times New Roman" w:cs="Times New Roman"/>
          <w:sz w:val="24"/>
          <w:szCs w:val="24"/>
        </w:rPr>
        <w:t>) опубликовать настоящее постановление в газете «</w:t>
      </w:r>
      <w:proofErr w:type="spellStart"/>
      <w:r w:rsidR="00AC70E4" w:rsidRPr="004E20D8">
        <w:rPr>
          <w:rFonts w:ascii="Times New Roman" w:hAnsi="Times New Roman" w:cs="Times New Roman"/>
          <w:sz w:val="24"/>
          <w:szCs w:val="24"/>
        </w:rPr>
        <w:t>Усть-Удинске</w:t>
      </w:r>
      <w:proofErr w:type="spellEnd"/>
      <w:r w:rsidR="00AC70E4" w:rsidRPr="004E20D8">
        <w:rPr>
          <w:rFonts w:ascii="Times New Roman" w:hAnsi="Times New Roman" w:cs="Times New Roman"/>
          <w:sz w:val="24"/>
          <w:szCs w:val="24"/>
        </w:rPr>
        <w:t xml:space="preserve"> вести» и </w:t>
      </w:r>
      <w:r w:rsidR="00AC70E4" w:rsidRPr="004E20D8">
        <w:rPr>
          <w:rFonts w:ascii="Times New Roman" w:hAnsi="Times New Roman" w:cs="Times New Roman"/>
          <w:sz w:val="24"/>
          <w:szCs w:val="24"/>
        </w:rPr>
        <w:lastRenderedPageBreak/>
        <w:t xml:space="preserve">разместить его в информационно-телекоммуникационной сети "Интернет" на официальном сайте Усть-Удинского </w:t>
      </w:r>
      <w:r w:rsidRPr="00CA69E5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AC70E4" w:rsidRPr="004E20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AC70E4" w:rsidRPr="004E20D8">
        <w:rPr>
          <w:rFonts w:ascii="Times New Roman" w:hAnsi="Times New Roman" w:cs="Times New Roman"/>
          <w:sz w:val="24"/>
          <w:szCs w:val="24"/>
        </w:rPr>
        <w:t>https://усть-уда.рф/</w:t>
      </w:r>
      <w:r>
        <w:rPr>
          <w:rFonts w:ascii="Times New Roman" w:hAnsi="Times New Roman" w:cs="Times New Roman"/>
          <w:sz w:val="24"/>
          <w:szCs w:val="24"/>
        </w:rPr>
        <w:t>)</w:t>
      </w:r>
      <w:r w:rsidR="00AC70E4" w:rsidRPr="004E20D8">
        <w:rPr>
          <w:rFonts w:ascii="Times New Roman" w:hAnsi="Times New Roman" w:cs="Times New Roman"/>
          <w:sz w:val="24"/>
          <w:szCs w:val="24"/>
        </w:rPr>
        <w:t>.</w:t>
      </w:r>
    </w:p>
    <w:p w:rsidR="00DC464D" w:rsidRPr="004E20D8" w:rsidRDefault="00CA69E5" w:rsidP="00ED3C7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C464D" w:rsidRPr="004E20D8">
        <w:rPr>
          <w:rFonts w:ascii="Times New Roman" w:hAnsi="Times New Roman" w:cs="Times New Roman"/>
          <w:sz w:val="24"/>
          <w:szCs w:val="24"/>
        </w:rPr>
        <w:t xml:space="preserve">. </w:t>
      </w:r>
      <w:r w:rsidR="00AC70E4" w:rsidRPr="004E20D8">
        <w:rPr>
          <w:rFonts w:ascii="Times New Roman" w:hAnsi="Times New Roman" w:cs="Times New Roman"/>
          <w:sz w:val="24"/>
          <w:szCs w:val="24"/>
        </w:rPr>
        <w:t>Контроль исполнения настоящего постановления оставляю за собой</w:t>
      </w:r>
    </w:p>
    <w:p w:rsidR="00AC70E4" w:rsidRPr="004E20D8" w:rsidRDefault="00AC70E4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0D8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AC70E4" w:rsidRPr="004E20D8" w:rsidRDefault="00AC70E4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4E20D8" w:rsidRDefault="00AC70E4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69E5" w:rsidRDefault="00AC70E4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0D8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DC464D" w:rsidRPr="004E20D8" w:rsidRDefault="00AC70E4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0D8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="00CA69E5" w:rsidRPr="00CA69E5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E20D8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CA69E5">
        <w:rPr>
          <w:rFonts w:ascii="Times New Roman" w:hAnsi="Times New Roman" w:cs="Times New Roman"/>
          <w:sz w:val="24"/>
          <w:szCs w:val="24"/>
        </w:rPr>
        <w:t xml:space="preserve">   </w:t>
      </w:r>
      <w:r w:rsidRPr="004E20D8">
        <w:rPr>
          <w:rFonts w:ascii="Times New Roman" w:hAnsi="Times New Roman" w:cs="Times New Roman"/>
          <w:sz w:val="24"/>
          <w:szCs w:val="24"/>
        </w:rPr>
        <w:t xml:space="preserve">                    С.Н. Чемезов</w:t>
      </w:r>
    </w:p>
    <w:p w:rsidR="00DC464D" w:rsidRPr="004E20D8" w:rsidRDefault="00DC464D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4E20D8" w:rsidRDefault="00DC464D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4E20D8" w:rsidRDefault="00DC464D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4E20D8" w:rsidRDefault="00AC70E4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4E20D8" w:rsidRDefault="00AC70E4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4E20D8" w:rsidRDefault="00AC70E4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4E20D8" w:rsidRDefault="00AC70E4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Default="00AC70E4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69E5" w:rsidRDefault="00CA69E5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69E5" w:rsidRDefault="00CA69E5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69E5" w:rsidRDefault="00CA69E5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69E5" w:rsidRDefault="00CA69E5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69E5" w:rsidRDefault="00CA69E5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69E5" w:rsidRDefault="00CA69E5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69E5" w:rsidRDefault="00CA69E5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69E5" w:rsidRDefault="00CA69E5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69E5" w:rsidRDefault="00CA69E5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69E5" w:rsidRDefault="00CA69E5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69E5" w:rsidRDefault="00CA69E5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69E5" w:rsidRDefault="00CA69E5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69E5" w:rsidRDefault="00CA69E5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69E5" w:rsidRDefault="00CA69E5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69E5" w:rsidRDefault="00CA69E5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69E5" w:rsidRDefault="00CA69E5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69E5" w:rsidRDefault="00CA69E5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69E5" w:rsidRPr="004E20D8" w:rsidRDefault="00CA69E5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4E20D8" w:rsidRDefault="00DC464D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4E20D8" w:rsidRDefault="00DC464D" w:rsidP="00ED3C7A">
      <w:pPr>
        <w:pStyle w:val="ConsPlusNormal"/>
        <w:spacing w:line="36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E20D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CA69E5" w:rsidRDefault="00DC464D" w:rsidP="00ED3C7A">
      <w:pPr>
        <w:pStyle w:val="ConsPlusNormal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E20D8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  <w:r w:rsidR="00914BA9" w:rsidRPr="004E20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464D" w:rsidRPr="004E20D8" w:rsidRDefault="00914BA9" w:rsidP="00ED3C7A">
      <w:pPr>
        <w:pStyle w:val="ConsPlusNormal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E20D8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="00CA69E5" w:rsidRPr="00CA69E5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DC464D" w:rsidRPr="004E20D8" w:rsidRDefault="00DC464D" w:rsidP="00ED3C7A">
      <w:pPr>
        <w:pStyle w:val="ConsPlusNormal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E20D8">
        <w:rPr>
          <w:rFonts w:ascii="Times New Roman" w:hAnsi="Times New Roman" w:cs="Times New Roman"/>
          <w:sz w:val="24"/>
          <w:szCs w:val="24"/>
        </w:rPr>
        <w:t xml:space="preserve">от </w:t>
      </w:r>
      <w:r w:rsidR="00482986">
        <w:rPr>
          <w:rFonts w:ascii="Times New Roman" w:hAnsi="Times New Roman" w:cs="Times New Roman"/>
          <w:sz w:val="24"/>
          <w:szCs w:val="24"/>
        </w:rPr>
        <w:t>17.12.</w:t>
      </w:r>
      <w:r w:rsidR="004A7A41" w:rsidRPr="004A7A41">
        <w:rPr>
          <w:rFonts w:ascii="Times New Roman" w:hAnsi="Times New Roman" w:cs="Times New Roman"/>
          <w:sz w:val="24"/>
          <w:szCs w:val="24"/>
        </w:rPr>
        <w:t>202</w:t>
      </w:r>
      <w:r w:rsidR="00CA69E5">
        <w:rPr>
          <w:rFonts w:ascii="Times New Roman" w:hAnsi="Times New Roman" w:cs="Times New Roman"/>
          <w:sz w:val="24"/>
          <w:szCs w:val="24"/>
        </w:rPr>
        <w:t>5</w:t>
      </w:r>
      <w:r w:rsidR="004A7A41" w:rsidRPr="004A7A41">
        <w:rPr>
          <w:rFonts w:ascii="Times New Roman" w:hAnsi="Times New Roman" w:cs="Times New Roman"/>
          <w:sz w:val="24"/>
          <w:szCs w:val="24"/>
        </w:rPr>
        <w:t xml:space="preserve"> г.  № </w:t>
      </w:r>
      <w:r w:rsidR="00482986">
        <w:rPr>
          <w:rFonts w:ascii="Times New Roman" w:hAnsi="Times New Roman" w:cs="Times New Roman"/>
          <w:sz w:val="24"/>
          <w:szCs w:val="24"/>
        </w:rPr>
        <w:t>534</w:t>
      </w:r>
      <w:bookmarkStart w:id="0" w:name="_GoBack"/>
      <w:bookmarkEnd w:id="0"/>
    </w:p>
    <w:p w:rsidR="00DC464D" w:rsidRPr="004E20D8" w:rsidRDefault="00DC464D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4E20D8" w:rsidRDefault="00AC70E4" w:rsidP="00ED3C7A">
      <w:pPr>
        <w:pStyle w:val="ConsPlusTitl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3"/>
      <w:bookmarkEnd w:id="1"/>
    </w:p>
    <w:p w:rsidR="00CA69E5" w:rsidRDefault="00884E10" w:rsidP="00CA69E5">
      <w:pPr>
        <w:suppressAutoHyphens w:val="0"/>
        <w:spacing w:line="360" w:lineRule="auto"/>
        <w:ind w:right="-1"/>
        <w:jc w:val="center"/>
        <w:rPr>
          <w:b/>
          <w:color w:val="000000"/>
          <w:lang w:eastAsia="en-US"/>
        </w:rPr>
      </w:pPr>
      <w:r w:rsidRPr="004E20D8">
        <w:rPr>
          <w:b/>
          <w:color w:val="000000"/>
          <w:lang w:eastAsia="en-US"/>
        </w:rPr>
        <w:t xml:space="preserve">Порядок работы с обращениями инвесторов по каналу прямой и обратной связи на территории Усть-Удинского </w:t>
      </w:r>
      <w:r w:rsidR="00CA69E5" w:rsidRPr="00CA69E5">
        <w:rPr>
          <w:b/>
          <w:color w:val="000000"/>
          <w:lang w:eastAsia="en-US"/>
        </w:rPr>
        <w:t>муниципального округа</w:t>
      </w:r>
      <w:r w:rsidR="00CA69E5">
        <w:rPr>
          <w:b/>
          <w:color w:val="000000"/>
          <w:lang w:eastAsia="en-US"/>
        </w:rPr>
        <w:t>.</w:t>
      </w:r>
    </w:p>
    <w:p w:rsidR="00884E10" w:rsidRPr="004E20D8" w:rsidRDefault="00884E10" w:rsidP="00CA69E5">
      <w:pPr>
        <w:suppressAutoHyphens w:val="0"/>
        <w:spacing w:line="360" w:lineRule="auto"/>
        <w:ind w:right="-1"/>
        <w:jc w:val="center"/>
        <w:rPr>
          <w:color w:val="000000"/>
          <w:lang w:eastAsia="en-US"/>
        </w:rPr>
      </w:pPr>
      <w:r w:rsidRPr="004E20D8">
        <w:rPr>
          <w:b/>
          <w:color w:val="000000"/>
          <w:lang w:eastAsia="en-US"/>
        </w:rPr>
        <w:t xml:space="preserve"> </w:t>
      </w:r>
    </w:p>
    <w:p w:rsidR="00884E10" w:rsidRPr="00CA69E5" w:rsidRDefault="00884E10" w:rsidP="00ED3C7A">
      <w:pPr>
        <w:suppressAutoHyphens w:val="0"/>
        <w:spacing w:line="360" w:lineRule="auto"/>
        <w:ind w:left="651" w:hanging="10"/>
        <w:jc w:val="center"/>
        <w:rPr>
          <w:color w:val="000000"/>
          <w:lang w:eastAsia="en-US"/>
        </w:rPr>
      </w:pPr>
      <w:r w:rsidRPr="00CA69E5">
        <w:rPr>
          <w:b/>
          <w:color w:val="000000"/>
          <w:lang w:eastAsia="en-US"/>
        </w:rPr>
        <w:t>1.</w:t>
      </w:r>
      <w:r w:rsidRPr="00CA69E5">
        <w:rPr>
          <w:rFonts w:ascii="Arial" w:eastAsia="Arial" w:hAnsi="Arial" w:cs="Arial"/>
          <w:b/>
          <w:color w:val="000000"/>
          <w:lang w:eastAsia="en-US"/>
        </w:rPr>
        <w:t xml:space="preserve"> </w:t>
      </w:r>
      <w:r w:rsidRPr="00CA69E5">
        <w:rPr>
          <w:b/>
          <w:color w:val="000000"/>
          <w:lang w:eastAsia="en-US"/>
        </w:rPr>
        <w:t>Общие положения</w:t>
      </w:r>
      <w:r w:rsidR="00CA69E5">
        <w:rPr>
          <w:b/>
          <w:color w:val="000000"/>
          <w:lang w:eastAsia="en-US"/>
        </w:rPr>
        <w:t>.</w:t>
      </w:r>
      <w:r w:rsidRPr="00CA69E5">
        <w:rPr>
          <w:b/>
          <w:color w:val="000000"/>
          <w:lang w:eastAsia="en-US"/>
        </w:rPr>
        <w:t xml:space="preserve"> </w:t>
      </w:r>
    </w:p>
    <w:p w:rsidR="00884E10" w:rsidRPr="00CA69E5" w:rsidRDefault="00884E10" w:rsidP="00ED3C7A">
      <w:pPr>
        <w:suppressAutoHyphens w:val="0"/>
        <w:spacing w:line="360" w:lineRule="auto"/>
        <w:ind w:left="708"/>
        <w:rPr>
          <w:color w:val="000000"/>
          <w:lang w:eastAsia="en-US"/>
        </w:rPr>
      </w:pPr>
      <w:r w:rsidRPr="00CA69E5">
        <w:rPr>
          <w:b/>
          <w:color w:val="000000"/>
          <w:lang w:eastAsia="en-US"/>
        </w:rPr>
        <w:t xml:space="preserve"> </w:t>
      </w:r>
    </w:p>
    <w:p w:rsidR="00884E10" w:rsidRPr="004E20D8" w:rsidRDefault="00884E10" w:rsidP="00CA69E5">
      <w:pPr>
        <w:numPr>
          <w:ilvl w:val="0"/>
          <w:numId w:val="1"/>
        </w:numPr>
        <w:tabs>
          <w:tab w:val="left" w:pos="993"/>
        </w:tabs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Настоящий Порядок определяет работу канала прямой и обратной связи для инвесторов, осуществляющих или планирующих осуществлять инвестиционную деятельность на территории Усть-Удинского </w:t>
      </w:r>
      <w:r w:rsidR="00CA69E5" w:rsidRPr="00CA69E5">
        <w:rPr>
          <w:color w:val="000000"/>
          <w:lang w:eastAsia="en-US"/>
        </w:rPr>
        <w:t>муниципального округа</w:t>
      </w:r>
      <w:r w:rsidRPr="004E20D8">
        <w:rPr>
          <w:color w:val="000000"/>
          <w:lang w:eastAsia="en-US"/>
        </w:rPr>
        <w:t xml:space="preserve">, а также порядок оперативного устранения нарушений нормативных правовых актов Усть-Удинского </w:t>
      </w:r>
      <w:r w:rsidR="00CA69E5" w:rsidRPr="00CA69E5">
        <w:rPr>
          <w:color w:val="000000"/>
          <w:lang w:eastAsia="en-US"/>
        </w:rPr>
        <w:t>муниципального округа</w:t>
      </w:r>
      <w:r w:rsidRPr="004E20D8">
        <w:rPr>
          <w:color w:val="000000"/>
          <w:lang w:eastAsia="en-US"/>
        </w:rPr>
        <w:t xml:space="preserve">, выявленных по результатам работы канала прямой и обратной связи. </w:t>
      </w:r>
    </w:p>
    <w:p w:rsidR="00884E10" w:rsidRPr="004E20D8" w:rsidRDefault="00884E10" w:rsidP="00CA69E5">
      <w:pPr>
        <w:numPr>
          <w:ilvl w:val="0"/>
          <w:numId w:val="1"/>
        </w:numPr>
        <w:tabs>
          <w:tab w:val="left" w:pos="993"/>
        </w:tabs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Канал прямой и обратной связи создан в целях обеспечения беспрепятственной стабильной прямой связи инвесторов, осуществляющих или планирующих осуществлять инвестиционную деятельность на территории Усть-Удинского </w:t>
      </w:r>
      <w:r w:rsidR="00CA69E5" w:rsidRPr="00CA69E5">
        <w:rPr>
          <w:color w:val="000000"/>
          <w:lang w:eastAsia="en-US"/>
        </w:rPr>
        <w:t>муниципального округа</w:t>
      </w:r>
      <w:r w:rsidRPr="004E20D8">
        <w:rPr>
          <w:color w:val="000000"/>
          <w:lang w:eastAsia="en-US"/>
        </w:rPr>
        <w:t xml:space="preserve"> с главой администрации Усть-Удинского </w:t>
      </w:r>
      <w:r w:rsidR="00CA69E5" w:rsidRPr="00CA69E5">
        <w:rPr>
          <w:color w:val="000000"/>
          <w:lang w:eastAsia="en-US"/>
        </w:rPr>
        <w:t>муниципального округа</w:t>
      </w:r>
      <w:r w:rsidRPr="004E20D8">
        <w:rPr>
          <w:color w:val="000000"/>
          <w:lang w:eastAsia="en-US"/>
        </w:rPr>
        <w:t xml:space="preserve">, инвестиционным уполномоченным в Усть-Удинском </w:t>
      </w:r>
      <w:r w:rsidR="00CA69E5" w:rsidRPr="00CA69E5">
        <w:rPr>
          <w:color w:val="000000"/>
          <w:lang w:eastAsia="en-US"/>
        </w:rPr>
        <w:t>муниципально</w:t>
      </w:r>
      <w:r w:rsidR="00CA69E5">
        <w:rPr>
          <w:color w:val="000000"/>
          <w:lang w:eastAsia="en-US"/>
        </w:rPr>
        <w:t>м</w:t>
      </w:r>
      <w:r w:rsidR="00CA69E5" w:rsidRPr="00CA69E5">
        <w:rPr>
          <w:color w:val="000000"/>
          <w:lang w:eastAsia="en-US"/>
        </w:rPr>
        <w:t xml:space="preserve"> округ</w:t>
      </w:r>
      <w:r w:rsidR="00CA69E5">
        <w:rPr>
          <w:color w:val="000000"/>
          <w:lang w:eastAsia="en-US"/>
        </w:rPr>
        <w:t>е</w:t>
      </w:r>
      <w:r w:rsidRPr="004E20D8">
        <w:rPr>
          <w:color w:val="000000"/>
          <w:lang w:eastAsia="en-US"/>
        </w:rPr>
        <w:t xml:space="preserve"> для оперативного решения вопросов, возникающих в процессе инвестиционной деятельности с использованием средств телефонной связи, электронной почты и официального сайта Усть-Удинского </w:t>
      </w:r>
      <w:r w:rsidR="00CA69E5" w:rsidRPr="00CA69E5">
        <w:rPr>
          <w:color w:val="000000"/>
          <w:lang w:eastAsia="en-US"/>
        </w:rPr>
        <w:t>муниципального округа</w:t>
      </w:r>
      <w:r w:rsidRPr="004E20D8">
        <w:rPr>
          <w:color w:val="000000"/>
          <w:lang w:eastAsia="en-US"/>
        </w:rPr>
        <w:t xml:space="preserve">. </w:t>
      </w:r>
    </w:p>
    <w:p w:rsidR="00884E10" w:rsidRPr="004E20D8" w:rsidRDefault="00884E10" w:rsidP="00CA69E5">
      <w:pPr>
        <w:numPr>
          <w:ilvl w:val="0"/>
          <w:numId w:val="1"/>
        </w:numPr>
        <w:tabs>
          <w:tab w:val="left" w:pos="993"/>
        </w:tabs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Уполномоченным органом Усть-Удинского </w:t>
      </w:r>
      <w:r w:rsidR="00CA69E5" w:rsidRPr="00CA69E5">
        <w:rPr>
          <w:color w:val="000000"/>
          <w:lang w:eastAsia="en-US"/>
        </w:rPr>
        <w:t>муниципального округа</w:t>
      </w:r>
      <w:r w:rsidRPr="004E20D8">
        <w:rPr>
          <w:color w:val="000000"/>
          <w:lang w:eastAsia="en-US"/>
        </w:rPr>
        <w:t xml:space="preserve"> обеспечивающим работу канала прямой и обратной связи для инвесторов, осуществляющих или планирующих осуществлять инвестиционную деятельность на территории Усть-Удинского </w:t>
      </w:r>
      <w:r w:rsidR="00CA69E5" w:rsidRPr="00CA69E5">
        <w:rPr>
          <w:color w:val="000000"/>
          <w:lang w:eastAsia="en-US"/>
        </w:rPr>
        <w:t>муниципального округа</w:t>
      </w:r>
      <w:r w:rsidRPr="004E20D8">
        <w:rPr>
          <w:color w:val="000000"/>
          <w:lang w:eastAsia="en-US"/>
        </w:rPr>
        <w:t xml:space="preserve">, является </w:t>
      </w:r>
      <w:r w:rsidR="005723FA">
        <w:rPr>
          <w:color w:val="000000"/>
          <w:lang w:eastAsia="en-US"/>
        </w:rPr>
        <w:t>экономический отдел</w:t>
      </w:r>
      <w:r w:rsidRPr="004E20D8">
        <w:rPr>
          <w:color w:val="000000"/>
          <w:lang w:eastAsia="en-US"/>
        </w:rPr>
        <w:t xml:space="preserve"> администрации Усть-Удинского </w:t>
      </w:r>
      <w:r w:rsidR="00CA69E5" w:rsidRPr="00CA69E5">
        <w:rPr>
          <w:color w:val="000000"/>
          <w:lang w:eastAsia="en-US"/>
        </w:rPr>
        <w:t>муниципального округа</w:t>
      </w:r>
      <w:r w:rsidRPr="004E20D8">
        <w:rPr>
          <w:color w:val="000000"/>
          <w:lang w:eastAsia="en-US"/>
        </w:rPr>
        <w:t xml:space="preserve"> (далее - Уполномоченный орган). </w:t>
      </w:r>
    </w:p>
    <w:p w:rsidR="00884E10" w:rsidRPr="004E20D8" w:rsidRDefault="00884E10" w:rsidP="00ED3C7A">
      <w:pPr>
        <w:numPr>
          <w:ilvl w:val="0"/>
          <w:numId w:val="1"/>
        </w:numPr>
        <w:tabs>
          <w:tab w:val="left" w:pos="993"/>
        </w:tabs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Канал прямой и обратной связи для принятия обращений инвесторов отвечает требованиям: </w:t>
      </w:r>
    </w:p>
    <w:p w:rsidR="00884E10" w:rsidRPr="004E20D8" w:rsidRDefault="00884E10" w:rsidP="00ED3C7A">
      <w:pPr>
        <w:numPr>
          <w:ilvl w:val="0"/>
          <w:numId w:val="2"/>
        </w:numPr>
        <w:tabs>
          <w:tab w:val="left" w:pos="993"/>
        </w:tabs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равного доступа инвесторов к информации, связанной с осуществлением инвестиционной деятельности на территории </w:t>
      </w:r>
      <w:r w:rsidR="00C85FAA">
        <w:rPr>
          <w:color w:val="000000"/>
          <w:lang w:eastAsia="en-US"/>
        </w:rPr>
        <w:t>Усть-Удинского муниципального округа</w:t>
      </w:r>
      <w:r w:rsidRPr="004E20D8">
        <w:rPr>
          <w:color w:val="000000"/>
          <w:lang w:eastAsia="en-US"/>
        </w:rPr>
        <w:t xml:space="preserve">; </w:t>
      </w:r>
    </w:p>
    <w:p w:rsidR="00884E10" w:rsidRPr="004E20D8" w:rsidRDefault="00884E10" w:rsidP="00ED3C7A">
      <w:pPr>
        <w:numPr>
          <w:ilvl w:val="0"/>
          <w:numId w:val="2"/>
        </w:numPr>
        <w:tabs>
          <w:tab w:val="left" w:pos="993"/>
        </w:tabs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lastRenderedPageBreak/>
        <w:t xml:space="preserve">контроля результатов и сроков рассмотрения обозначенных инвестором вопросов и проблем; </w:t>
      </w:r>
    </w:p>
    <w:p w:rsidR="00884E10" w:rsidRPr="004E20D8" w:rsidRDefault="00884E10" w:rsidP="00ED3C7A">
      <w:pPr>
        <w:numPr>
          <w:ilvl w:val="0"/>
          <w:numId w:val="2"/>
        </w:numPr>
        <w:tabs>
          <w:tab w:val="left" w:pos="993"/>
        </w:tabs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объективного, всестороннего и оперативного решения возникающих в процессе инвестиционной деятельности вопросов. </w:t>
      </w:r>
    </w:p>
    <w:p w:rsidR="00884E10" w:rsidRPr="004E20D8" w:rsidRDefault="00884E10" w:rsidP="00ED3C7A">
      <w:pPr>
        <w:suppressAutoHyphens w:val="0"/>
        <w:spacing w:line="360" w:lineRule="auto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 </w:t>
      </w:r>
    </w:p>
    <w:p w:rsidR="00884E10" w:rsidRPr="004E20D8" w:rsidRDefault="00884E10" w:rsidP="00ED3C7A">
      <w:pPr>
        <w:suppressAutoHyphens w:val="0"/>
        <w:spacing w:line="360" w:lineRule="auto"/>
        <w:jc w:val="center"/>
        <w:rPr>
          <w:color w:val="000000"/>
          <w:lang w:eastAsia="en-US"/>
        </w:rPr>
      </w:pPr>
      <w:r w:rsidRPr="004E20D8">
        <w:rPr>
          <w:b/>
          <w:color w:val="000000"/>
          <w:lang w:eastAsia="en-US"/>
        </w:rPr>
        <w:t>2.</w:t>
      </w:r>
      <w:r w:rsidRPr="004E20D8">
        <w:rPr>
          <w:rFonts w:ascii="Arial" w:eastAsia="Arial" w:hAnsi="Arial" w:cs="Arial"/>
          <w:b/>
          <w:color w:val="000000"/>
          <w:lang w:eastAsia="en-US"/>
        </w:rPr>
        <w:t xml:space="preserve"> </w:t>
      </w:r>
      <w:r w:rsidRPr="004E20D8">
        <w:rPr>
          <w:b/>
          <w:color w:val="000000"/>
          <w:lang w:eastAsia="en-US"/>
        </w:rPr>
        <w:t>Порядок работы канала прямой и обратной связи</w:t>
      </w:r>
    </w:p>
    <w:p w:rsidR="00884E10" w:rsidRPr="004E20D8" w:rsidRDefault="00884E10" w:rsidP="00ED3C7A">
      <w:pPr>
        <w:suppressAutoHyphens w:val="0"/>
        <w:spacing w:line="360" w:lineRule="auto"/>
        <w:ind w:left="708"/>
        <w:rPr>
          <w:color w:val="000000"/>
          <w:lang w:eastAsia="en-US"/>
        </w:rPr>
      </w:pPr>
      <w:r w:rsidRPr="004E20D8">
        <w:rPr>
          <w:b/>
          <w:color w:val="000000"/>
          <w:lang w:eastAsia="en-US"/>
        </w:rPr>
        <w:t xml:space="preserve"> </w:t>
      </w:r>
    </w:p>
    <w:p w:rsidR="00884E10" w:rsidRPr="004E20D8" w:rsidRDefault="00884E10" w:rsidP="00ED3C7A">
      <w:pPr>
        <w:suppressAutoHyphens w:val="0"/>
        <w:spacing w:after="3" w:line="360" w:lineRule="auto"/>
        <w:ind w:left="708" w:right="60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>5.</w:t>
      </w:r>
      <w:r w:rsidRPr="004E20D8">
        <w:rPr>
          <w:rFonts w:ascii="Arial" w:eastAsia="Arial" w:hAnsi="Arial" w:cs="Arial"/>
          <w:color w:val="000000"/>
          <w:lang w:eastAsia="en-US"/>
        </w:rPr>
        <w:t xml:space="preserve"> </w:t>
      </w:r>
      <w:r w:rsidRPr="004E20D8">
        <w:rPr>
          <w:color w:val="000000"/>
          <w:lang w:eastAsia="en-US"/>
        </w:rPr>
        <w:t xml:space="preserve">Функцию канала прямой и обратной связи выполняют: </w:t>
      </w:r>
    </w:p>
    <w:p w:rsidR="00884E10" w:rsidRPr="004E20D8" w:rsidRDefault="00884E10" w:rsidP="00134C23">
      <w:pPr>
        <w:numPr>
          <w:ilvl w:val="0"/>
          <w:numId w:val="3"/>
        </w:numPr>
        <w:tabs>
          <w:tab w:val="left" w:pos="1134"/>
        </w:tabs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доступные для заявителя номера телефонов канала прямой связи, информация о которых размещается на официальном сайте </w:t>
      </w:r>
      <w:r w:rsidR="00322195" w:rsidRPr="004E20D8">
        <w:rPr>
          <w:color w:val="000000"/>
          <w:lang w:eastAsia="en-US"/>
        </w:rPr>
        <w:t xml:space="preserve">Усть-Удинского </w:t>
      </w:r>
      <w:r w:rsidR="00134C23" w:rsidRPr="00134C23">
        <w:rPr>
          <w:color w:val="000000"/>
          <w:lang w:eastAsia="en-US"/>
        </w:rPr>
        <w:t>муниципального округа</w:t>
      </w:r>
      <w:r w:rsidR="00322195" w:rsidRPr="004E20D8">
        <w:rPr>
          <w:color w:val="000000"/>
          <w:lang w:eastAsia="en-US"/>
        </w:rPr>
        <w:t xml:space="preserve">, в инвестиционном паспорте Усть-Удинского </w:t>
      </w:r>
      <w:r w:rsidR="00134C23" w:rsidRPr="00134C23">
        <w:rPr>
          <w:color w:val="000000"/>
          <w:lang w:eastAsia="en-US"/>
        </w:rPr>
        <w:t>муниципального округа</w:t>
      </w:r>
      <w:r w:rsidRPr="004E20D8">
        <w:rPr>
          <w:color w:val="000000"/>
          <w:lang w:eastAsia="en-US"/>
        </w:rPr>
        <w:t xml:space="preserve">; </w:t>
      </w:r>
    </w:p>
    <w:p w:rsidR="00884E10" w:rsidRPr="004E20D8" w:rsidRDefault="00884E10" w:rsidP="00134C23">
      <w:pPr>
        <w:numPr>
          <w:ilvl w:val="0"/>
          <w:numId w:val="3"/>
        </w:numPr>
        <w:tabs>
          <w:tab w:val="left" w:pos="1134"/>
        </w:tabs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>доступные для заявителя адреса электронной почты, информация о которых ра</w:t>
      </w:r>
      <w:r w:rsidR="00134C23">
        <w:rPr>
          <w:color w:val="000000"/>
          <w:lang w:eastAsia="en-US"/>
        </w:rPr>
        <w:t>змещается на официальном сайте</w:t>
      </w:r>
      <w:r w:rsidRPr="004E20D8">
        <w:rPr>
          <w:color w:val="000000"/>
          <w:lang w:eastAsia="en-US"/>
        </w:rPr>
        <w:t xml:space="preserve"> </w:t>
      </w:r>
      <w:r w:rsidR="00322195" w:rsidRPr="004E20D8">
        <w:rPr>
          <w:color w:val="000000"/>
          <w:lang w:eastAsia="en-US"/>
        </w:rPr>
        <w:t xml:space="preserve">Усть-Удинского </w:t>
      </w:r>
      <w:r w:rsidR="00134C23" w:rsidRPr="00134C23">
        <w:rPr>
          <w:color w:val="000000"/>
          <w:lang w:eastAsia="en-US"/>
        </w:rPr>
        <w:t>муниципального округа</w:t>
      </w:r>
      <w:r w:rsidR="00322195" w:rsidRPr="004E20D8">
        <w:rPr>
          <w:color w:val="000000"/>
          <w:lang w:eastAsia="en-US"/>
        </w:rPr>
        <w:t xml:space="preserve">, в инвестиционном паспорте Усть-Удинского </w:t>
      </w:r>
      <w:r w:rsidR="00134C23" w:rsidRPr="00134C23">
        <w:rPr>
          <w:color w:val="000000"/>
          <w:lang w:eastAsia="en-US"/>
        </w:rPr>
        <w:t>муниципального округа</w:t>
      </w:r>
      <w:r w:rsidRPr="004E20D8">
        <w:rPr>
          <w:color w:val="000000"/>
          <w:lang w:eastAsia="en-US"/>
        </w:rPr>
        <w:t xml:space="preserve">; </w:t>
      </w:r>
    </w:p>
    <w:p w:rsidR="00322195" w:rsidRPr="004E20D8" w:rsidRDefault="00322195" w:rsidP="00134C23">
      <w:pPr>
        <w:numPr>
          <w:ilvl w:val="0"/>
          <w:numId w:val="3"/>
        </w:numPr>
        <w:tabs>
          <w:tab w:val="left" w:pos="1134"/>
        </w:tabs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t xml:space="preserve">интернет-приемная на официальном сайте Усть-Удинского </w:t>
      </w:r>
      <w:r w:rsidR="00134C23" w:rsidRPr="00134C23">
        <w:t>муниципального округа</w:t>
      </w:r>
      <w:r w:rsidRPr="004E20D8">
        <w:t>.</w:t>
      </w:r>
      <w:r w:rsidR="00134C23">
        <w:t xml:space="preserve"> </w:t>
      </w:r>
    </w:p>
    <w:p w:rsidR="00884E10" w:rsidRPr="004E20D8" w:rsidRDefault="00884E10" w:rsidP="00ED3C7A">
      <w:pPr>
        <w:numPr>
          <w:ilvl w:val="0"/>
          <w:numId w:val="4"/>
        </w:numPr>
        <w:tabs>
          <w:tab w:val="left" w:pos="993"/>
        </w:tabs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Инвесторы имеют право воспользоваться любым способом осуществления прямой связи. </w:t>
      </w:r>
    </w:p>
    <w:p w:rsidR="00884E10" w:rsidRPr="004E20D8" w:rsidRDefault="00884E10" w:rsidP="00134C23">
      <w:pPr>
        <w:numPr>
          <w:ilvl w:val="0"/>
          <w:numId w:val="4"/>
        </w:numPr>
        <w:tabs>
          <w:tab w:val="left" w:pos="993"/>
        </w:tabs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Обращения инвесторов должны относиться к вопросам осуществления инвестиционной деятельности на территории </w:t>
      </w:r>
      <w:r w:rsidR="00322195" w:rsidRPr="004E20D8">
        <w:rPr>
          <w:color w:val="000000"/>
          <w:lang w:eastAsia="en-US"/>
        </w:rPr>
        <w:t xml:space="preserve">Усть-Удинского </w:t>
      </w:r>
      <w:r w:rsidR="00134C23" w:rsidRPr="00134C23">
        <w:rPr>
          <w:color w:val="000000"/>
          <w:lang w:eastAsia="en-US"/>
        </w:rPr>
        <w:t>муниципального округа</w:t>
      </w:r>
      <w:r w:rsidRPr="004E20D8">
        <w:rPr>
          <w:color w:val="000000"/>
          <w:lang w:eastAsia="en-US"/>
        </w:rPr>
        <w:t xml:space="preserve">, таким как: </w:t>
      </w:r>
    </w:p>
    <w:p w:rsidR="00884E10" w:rsidRPr="004E20D8" w:rsidRDefault="00884E10" w:rsidP="00134C23">
      <w:pPr>
        <w:numPr>
          <w:ilvl w:val="0"/>
          <w:numId w:val="5"/>
        </w:numPr>
        <w:tabs>
          <w:tab w:val="left" w:pos="993"/>
        </w:tabs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реализация или намерение реализации инвестиционного проекта на территории </w:t>
      </w:r>
      <w:r w:rsidR="00322195" w:rsidRPr="004E20D8">
        <w:rPr>
          <w:color w:val="000000"/>
          <w:lang w:eastAsia="en-US"/>
        </w:rPr>
        <w:t xml:space="preserve">Усть-Удинского </w:t>
      </w:r>
      <w:r w:rsidR="00134C23" w:rsidRPr="00134C23">
        <w:rPr>
          <w:color w:val="000000"/>
          <w:lang w:eastAsia="en-US"/>
        </w:rPr>
        <w:t>муниципального округа</w:t>
      </w:r>
      <w:r w:rsidRPr="004E20D8">
        <w:rPr>
          <w:color w:val="000000"/>
          <w:lang w:eastAsia="en-US"/>
        </w:rPr>
        <w:t xml:space="preserve">; </w:t>
      </w:r>
    </w:p>
    <w:p w:rsidR="00884E10" w:rsidRPr="004E20D8" w:rsidRDefault="00884E10" w:rsidP="00ED3C7A">
      <w:pPr>
        <w:numPr>
          <w:ilvl w:val="0"/>
          <w:numId w:val="5"/>
        </w:numPr>
        <w:tabs>
          <w:tab w:val="left" w:pos="993"/>
        </w:tabs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оказание содействия инвестору в подборе земельного участка для реализации инвестиционного проекта; </w:t>
      </w:r>
    </w:p>
    <w:p w:rsidR="00884E10" w:rsidRPr="004E20D8" w:rsidRDefault="00884E10" w:rsidP="00ED3C7A">
      <w:pPr>
        <w:numPr>
          <w:ilvl w:val="0"/>
          <w:numId w:val="5"/>
        </w:numPr>
        <w:tabs>
          <w:tab w:val="left" w:pos="993"/>
        </w:tabs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оказание содействия инвестору в инфраструктурном обеспечении земельного участка для реализации инвестиционного проекта; </w:t>
      </w:r>
    </w:p>
    <w:p w:rsidR="00884E10" w:rsidRPr="004E20D8" w:rsidRDefault="00884E10" w:rsidP="00ED3C7A">
      <w:pPr>
        <w:numPr>
          <w:ilvl w:val="0"/>
          <w:numId w:val="5"/>
        </w:numPr>
        <w:tabs>
          <w:tab w:val="left" w:pos="993"/>
        </w:tabs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взаимодействие инвестора с органами местного самоуправления, содействие во взаимодействии с органами региональной власти; </w:t>
      </w:r>
    </w:p>
    <w:p w:rsidR="00884E10" w:rsidRPr="004E20D8" w:rsidRDefault="00884E10" w:rsidP="00ED3C7A">
      <w:pPr>
        <w:numPr>
          <w:ilvl w:val="0"/>
          <w:numId w:val="5"/>
        </w:numPr>
        <w:tabs>
          <w:tab w:val="left" w:pos="993"/>
        </w:tabs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предоставление инвестору информации о доступных формах государственной и муниципальной поддержки, установленных региональным законодательством и муниципальными нормативными правовыми актами; </w:t>
      </w:r>
    </w:p>
    <w:p w:rsidR="00884E10" w:rsidRPr="004E20D8" w:rsidRDefault="00884E10" w:rsidP="00ED3C7A">
      <w:pPr>
        <w:numPr>
          <w:ilvl w:val="0"/>
          <w:numId w:val="5"/>
        </w:numPr>
        <w:tabs>
          <w:tab w:val="left" w:pos="993"/>
        </w:tabs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иные вопросы, возникающие у инвестора, реализующего или предполагающего реализацию инвестиционного проекта. </w:t>
      </w:r>
    </w:p>
    <w:p w:rsidR="00884E10" w:rsidRPr="004E20D8" w:rsidRDefault="00884E10" w:rsidP="00134C23">
      <w:pPr>
        <w:numPr>
          <w:ilvl w:val="0"/>
          <w:numId w:val="6"/>
        </w:numPr>
        <w:tabs>
          <w:tab w:val="left" w:pos="993"/>
        </w:tabs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lastRenderedPageBreak/>
        <w:t xml:space="preserve">Обращения инвесторов вне зависимости от выбранного способа осуществления прямой связи подлежат регистрации </w:t>
      </w:r>
      <w:r w:rsidR="00EB0DFF">
        <w:rPr>
          <w:color w:val="000000"/>
          <w:lang w:eastAsia="en-US"/>
        </w:rPr>
        <w:t>секретарем</w:t>
      </w:r>
      <w:r w:rsidR="0095382D">
        <w:rPr>
          <w:color w:val="000000"/>
          <w:lang w:eastAsia="en-US"/>
        </w:rPr>
        <w:t xml:space="preserve"> администрации Усть-Удинского </w:t>
      </w:r>
      <w:r w:rsidR="00134C23" w:rsidRPr="00134C23">
        <w:rPr>
          <w:color w:val="000000"/>
          <w:lang w:eastAsia="en-US"/>
        </w:rPr>
        <w:t>муниципального округа</w:t>
      </w:r>
      <w:r w:rsidR="0095382D">
        <w:rPr>
          <w:color w:val="000000"/>
          <w:lang w:eastAsia="en-US"/>
        </w:rPr>
        <w:t xml:space="preserve"> </w:t>
      </w:r>
      <w:r w:rsidRPr="004E20D8">
        <w:rPr>
          <w:color w:val="000000"/>
          <w:lang w:eastAsia="en-US"/>
        </w:rPr>
        <w:t xml:space="preserve">в течение одного рабочего дня с даты их поступления, в случае поступления обращений инвесторов в выходной или нерабочий праздничный день их регистрация осуществляется в следующий за ним рабочий день. </w:t>
      </w:r>
    </w:p>
    <w:p w:rsidR="00884E10" w:rsidRPr="004E20D8" w:rsidRDefault="00884E10" w:rsidP="00ED3C7A">
      <w:pPr>
        <w:numPr>
          <w:ilvl w:val="0"/>
          <w:numId w:val="6"/>
        </w:numPr>
        <w:tabs>
          <w:tab w:val="left" w:pos="851"/>
          <w:tab w:val="left" w:pos="1134"/>
        </w:tabs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Прошедшие регистрацию обращения инвесторов направляются главе муниципального образования (в случае его отсутствия заместителю) для определения исполнителя по рассмотрению поступившего обращения инвестора (далее - исполнитель). </w:t>
      </w:r>
    </w:p>
    <w:p w:rsidR="00884E10" w:rsidRPr="004E20D8" w:rsidRDefault="00884E10" w:rsidP="00ED3C7A">
      <w:pPr>
        <w:numPr>
          <w:ilvl w:val="0"/>
          <w:numId w:val="6"/>
        </w:numPr>
        <w:tabs>
          <w:tab w:val="left" w:pos="851"/>
          <w:tab w:val="left" w:pos="1134"/>
        </w:tabs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В случае, если решение поставленных в обращении вопросов относится к компетенции нескольких должностных лиц, копия обращения в течение 3 (трех) рабочих дней со дня регистрации направляется соответствующим должностным лицам администрации. </w:t>
      </w:r>
    </w:p>
    <w:p w:rsidR="00884E10" w:rsidRPr="004E20D8" w:rsidRDefault="00884E10" w:rsidP="00ED3C7A">
      <w:pPr>
        <w:numPr>
          <w:ilvl w:val="0"/>
          <w:numId w:val="6"/>
        </w:numPr>
        <w:tabs>
          <w:tab w:val="left" w:pos="1134"/>
        </w:tabs>
        <w:suppressAutoHyphens w:val="0"/>
        <w:spacing w:after="3" w:line="360" w:lineRule="auto"/>
        <w:ind w:left="-15"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>Инвестор вне зависимости от выбранного способа осуществления прямой</w:t>
      </w:r>
      <w:r w:rsidR="00EE3FFD" w:rsidRPr="004E20D8">
        <w:rPr>
          <w:color w:val="000000"/>
          <w:lang w:eastAsia="en-US"/>
        </w:rPr>
        <w:t xml:space="preserve"> </w:t>
      </w:r>
      <w:r w:rsidRPr="004E20D8">
        <w:rPr>
          <w:color w:val="000000"/>
          <w:lang w:eastAsia="en-US"/>
        </w:rPr>
        <w:t xml:space="preserve">связи при обращении сообщает: </w:t>
      </w:r>
    </w:p>
    <w:p w:rsidR="00884E10" w:rsidRPr="004E20D8" w:rsidRDefault="00884E10" w:rsidP="00ED3C7A">
      <w:pPr>
        <w:numPr>
          <w:ilvl w:val="0"/>
          <w:numId w:val="7"/>
        </w:numPr>
        <w:tabs>
          <w:tab w:val="left" w:pos="993"/>
        </w:tabs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суть обращения с приложением при необходимости копий документов и материалов в электронной форме; </w:t>
      </w:r>
    </w:p>
    <w:p w:rsidR="00884E10" w:rsidRPr="004E20D8" w:rsidRDefault="00884E10" w:rsidP="00ED3C7A">
      <w:pPr>
        <w:numPr>
          <w:ilvl w:val="0"/>
          <w:numId w:val="7"/>
        </w:numPr>
        <w:tabs>
          <w:tab w:val="left" w:pos="993"/>
        </w:tabs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фамилию, имя, отчество лица, обратившегося для оперативного решения вопросов; </w:t>
      </w:r>
    </w:p>
    <w:p w:rsidR="00884E10" w:rsidRPr="004E20D8" w:rsidRDefault="00884E10" w:rsidP="00ED3C7A">
      <w:pPr>
        <w:numPr>
          <w:ilvl w:val="0"/>
          <w:numId w:val="7"/>
        </w:numPr>
        <w:tabs>
          <w:tab w:val="left" w:pos="993"/>
        </w:tabs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наименование юридического лица (индивидуального предпринимателя); </w:t>
      </w:r>
    </w:p>
    <w:p w:rsidR="00884E10" w:rsidRPr="004E20D8" w:rsidRDefault="00884E10" w:rsidP="00ED3C7A">
      <w:pPr>
        <w:numPr>
          <w:ilvl w:val="0"/>
          <w:numId w:val="7"/>
        </w:numPr>
        <w:tabs>
          <w:tab w:val="left" w:pos="993"/>
        </w:tabs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контактные данные: номер телефона, юридический адрес и адрес электронной почты для получения ответа на обращение; </w:t>
      </w:r>
    </w:p>
    <w:p w:rsidR="00884E10" w:rsidRPr="004E20D8" w:rsidRDefault="00884E10" w:rsidP="00ED3C7A">
      <w:pPr>
        <w:numPr>
          <w:ilvl w:val="0"/>
          <w:numId w:val="7"/>
        </w:numPr>
        <w:tabs>
          <w:tab w:val="left" w:pos="993"/>
        </w:tabs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желаемый способ получения ответа на обращение. </w:t>
      </w:r>
    </w:p>
    <w:p w:rsidR="00884E10" w:rsidRPr="004E20D8" w:rsidRDefault="00884E10" w:rsidP="00ED3C7A">
      <w:pPr>
        <w:numPr>
          <w:ilvl w:val="0"/>
          <w:numId w:val="8"/>
        </w:numPr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В случае, если в обращении отсутствуют наименование организации, (ФИО индивидуального предпринимателя), телефон, адрес электронной почты или почтовый адрес для обратной связи, ответ на обращение не предоставляется. </w:t>
      </w:r>
    </w:p>
    <w:p w:rsidR="00884E10" w:rsidRPr="004E20D8" w:rsidRDefault="00884E10" w:rsidP="00ED3C7A">
      <w:pPr>
        <w:suppressAutoHyphens w:val="0"/>
        <w:spacing w:after="3" w:line="360" w:lineRule="auto"/>
        <w:ind w:left="-15"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В случае, если обращение не относится к вопросам инвестиционной деятельности, оно рассматривается в порядке, установленном законодательством Российской Федерации. </w:t>
      </w:r>
    </w:p>
    <w:p w:rsidR="00884E10" w:rsidRPr="004E20D8" w:rsidRDefault="00884E10" w:rsidP="00134C23">
      <w:pPr>
        <w:numPr>
          <w:ilvl w:val="0"/>
          <w:numId w:val="8"/>
        </w:numPr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>Исполнитель рассматривает обращение инвестора и за подписью руководителя или его заместителя направляет ответ на обращение инвестору, выбранным им способом, в течение 15 (пятнадцати) календарных дней со дня регистрации обращения. Одновременно копия ответа направляется в</w:t>
      </w:r>
      <w:r w:rsidR="00EE3FFD" w:rsidRPr="004E20D8">
        <w:rPr>
          <w:color w:val="000000"/>
          <w:lang w:eastAsia="en-US"/>
        </w:rPr>
        <w:t xml:space="preserve"> экономический отдел администрации Усть-Удинского </w:t>
      </w:r>
      <w:r w:rsidR="00134C23" w:rsidRPr="00134C23">
        <w:rPr>
          <w:color w:val="000000"/>
          <w:lang w:eastAsia="en-US"/>
        </w:rPr>
        <w:t>муниципального округа</w:t>
      </w:r>
      <w:r w:rsidRPr="004E20D8">
        <w:rPr>
          <w:color w:val="000000"/>
          <w:lang w:eastAsia="en-US"/>
        </w:rPr>
        <w:t>.</w:t>
      </w:r>
      <w:r w:rsidR="00134C23">
        <w:rPr>
          <w:color w:val="000000"/>
          <w:lang w:eastAsia="en-US"/>
        </w:rPr>
        <w:t xml:space="preserve"> </w:t>
      </w:r>
      <w:r w:rsidRPr="004E20D8">
        <w:rPr>
          <w:color w:val="000000"/>
          <w:lang w:eastAsia="en-US"/>
        </w:rPr>
        <w:t xml:space="preserve"> </w:t>
      </w:r>
    </w:p>
    <w:p w:rsidR="00884E10" w:rsidRPr="004E20D8" w:rsidRDefault="00884E10" w:rsidP="00134C23">
      <w:pPr>
        <w:numPr>
          <w:ilvl w:val="0"/>
          <w:numId w:val="8"/>
        </w:numPr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В случае, если решение поставленных в обращении вопросов относится к компетенции нескольких должностных лиц, срок направления ответа на обращение может быть продлен до 20 (двадцати) календарных дней со дня регистрации обращения. </w:t>
      </w:r>
      <w:r w:rsidRPr="004E20D8">
        <w:rPr>
          <w:color w:val="000000"/>
          <w:lang w:eastAsia="en-US"/>
        </w:rPr>
        <w:lastRenderedPageBreak/>
        <w:t xml:space="preserve">Заявителю в течение 2 (двух) рабочих дней направляется уведомление о продлении сроков рассмотрения обращения или о переадресации обращения инвестора, в случае, если поставленный в обращении вопрос не относится к компетенции </w:t>
      </w:r>
      <w:r w:rsidR="00EE3FFD" w:rsidRPr="004E20D8">
        <w:rPr>
          <w:color w:val="000000"/>
          <w:lang w:eastAsia="en-US"/>
        </w:rPr>
        <w:t xml:space="preserve">администрации Усть-Удинского </w:t>
      </w:r>
      <w:r w:rsidR="00134C23" w:rsidRPr="00134C23">
        <w:rPr>
          <w:color w:val="000000"/>
          <w:lang w:eastAsia="en-US"/>
        </w:rPr>
        <w:t>муниципального округа</w:t>
      </w:r>
      <w:r w:rsidRPr="004E20D8">
        <w:rPr>
          <w:color w:val="000000"/>
          <w:lang w:eastAsia="en-US"/>
        </w:rPr>
        <w:t xml:space="preserve">. </w:t>
      </w:r>
    </w:p>
    <w:p w:rsidR="00884E10" w:rsidRPr="004E20D8" w:rsidRDefault="00884E10" w:rsidP="00ED3C7A">
      <w:pPr>
        <w:numPr>
          <w:ilvl w:val="0"/>
          <w:numId w:val="8"/>
        </w:numPr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Контроль за исполнением сроков, установленных настоящим Порядком, осуществляет уполномоченный орган. </w:t>
      </w:r>
    </w:p>
    <w:p w:rsidR="00884E10" w:rsidRPr="004E20D8" w:rsidRDefault="00884E10" w:rsidP="00ED3C7A">
      <w:pPr>
        <w:suppressAutoHyphens w:val="0"/>
        <w:spacing w:line="360" w:lineRule="auto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 </w:t>
      </w:r>
    </w:p>
    <w:p w:rsidR="00884E10" w:rsidRPr="004E20D8" w:rsidRDefault="00884E10" w:rsidP="00ED3C7A">
      <w:pPr>
        <w:suppressAutoHyphens w:val="0"/>
        <w:spacing w:line="360" w:lineRule="auto"/>
        <w:ind w:left="93" w:firstLine="1063"/>
        <w:jc w:val="center"/>
        <w:rPr>
          <w:color w:val="000000"/>
          <w:lang w:eastAsia="en-US"/>
        </w:rPr>
      </w:pPr>
      <w:r w:rsidRPr="004E20D8">
        <w:rPr>
          <w:b/>
          <w:color w:val="000000"/>
          <w:lang w:eastAsia="en-US"/>
        </w:rPr>
        <w:t>3.</w:t>
      </w:r>
      <w:r w:rsidRPr="004E20D8">
        <w:rPr>
          <w:rFonts w:ascii="Arial" w:eastAsia="Arial" w:hAnsi="Arial" w:cs="Arial"/>
          <w:b/>
          <w:color w:val="000000"/>
          <w:lang w:eastAsia="en-US"/>
        </w:rPr>
        <w:t xml:space="preserve"> </w:t>
      </w:r>
      <w:r w:rsidRPr="004E20D8">
        <w:rPr>
          <w:b/>
          <w:color w:val="000000"/>
          <w:lang w:eastAsia="en-US"/>
        </w:rPr>
        <w:t xml:space="preserve">Порядок оперативного устранения нарушений в нормативных правовых актах </w:t>
      </w:r>
      <w:r w:rsidR="00EE3FFD" w:rsidRPr="004E20D8">
        <w:rPr>
          <w:b/>
          <w:color w:val="000000"/>
          <w:lang w:eastAsia="en-US"/>
        </w:rPr>
        <w:t xml:space="preserve">Усть-Удинского </w:t>
      </w:r>
      <w:r w:rsidR="00134C23" w:rsidRPr="00134C23">
        <w:rPr>
          <w:b/>
          <w:color w:val="000000"/>
          <w:lang w:eastAsia="en-US"/>
        </w:rPr>
        <w:t>муниципального округа</w:t>
      </w:r>
      <w:r w:rsidRPr="004E20D8">
        <w:rPr>
          <w:b/>
          <w:color w:val="000000"/>
          <w:lang w:eastAsia="en-US"/>
        </w:rPr>
        <w:t>, выявленных по результатам работы канала прямой связи</w:t>
      </w:r>
      <w:r w:rsidR="00134C23">
        <w:rPr>
          <w:b/>
          <w:color w:val="000000"/>
          <w:lang w:eastAsia="en-US"/>
        </w:rPr>
        <w:t xml:space="preserve"> </w:t>
      </w:r>
    </w:p>
    <w:p w:rsidR="00884E10" w:rsidRPr="004E20D8" w:rsidRDefault="00884E10" w:rsidP="00ED3C7A">
      <w:pPr>
        <w:suppressAutoHyphens w:val="0"/>
        <w:spacing w:line="360" w:lineRule="auto"/>
        <w:ind w:left="708"/>
        <w:rPr>
          <w:color w:val="000000"/>
          <w:lang w:eastAsia="en-US"/>
        </w:rPr>
      </w:pPr>
      <w:r w:rsidRPr="004E20D8">
        <w:rPr>
          <w:b/>
          <w:color w:val="000000"/>
          <w:lang w:eastAsia="en-US"/>
        </w:rPr>
        <w:t xml:space="preserve"> </w:t>
      </w:r>
    </w:p>
    <w:p w:rsidR="00884E10" w:rsidRPr="004E20D8" w:rsidRDefault="00884E10" w:rsidP="00ED3C7A">
      <w:pPr>
        <w:suppressAutoHyphens w:val="0"/>
        <w:spacing w:after="3" w:line="360" w:lineRule="auto"/>
        <w:ind w:left="-15"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>1</w:t>
      </w:r>
      <w:r w:rsidR="00EE3FFD" w:rsidRPr="004E20D8">
        <w:rPr>
          <w:color w:val="000000"/>
          <w:lang w:eastAsia="en-US"/>
        </w:rPr>
        <w:t>7</w:t>
      </w:r>
      <w:r w:rsidRPr="004E20D8">
        <w:rPr>
          <w:color w:val="000000"/>
          <w:lang w:eastAsia="en-US"/>
        </w:rPr>
        <w:t>. В случае, если в результате работы канала прямой связи, выявлено наличи</w:t>
      </w:r>
      <w:r w:rsidR="00EE3FFD" w:rsidRPr="004E20D8">
        <w:rPr>
          <w:color w:val="000000"/>
          <w:lang w:eastAsia="en-US"/>
        </w:rPr>
        <w:t>е</w:t>
      </w:r>
      <w:r w:rsidRPr="004E20D8">
        <w:rPr>
          <w:color w:val="000000"/>
          <w:lang w:eastAsia="en-US"/>
        </w:rPr>
        <w:t xml:space="preserve"> в нормативных правовых актах </w:t>
      </w:r>
      <w:r w:rsidR="00EE3FFD" w:rsidRPr="004E20D8">
        <w:rPr>
          <w:color w:val="000000"/>
          <w:lang w:eastAsia="en-US"/>
        </w:rPr>
        <w:t xml:space="preserve">Усть-Удинского </w:t>
      </w:r>
      <w:r w:rsidR="00134C23" w:rsidRPr="00134C23">
        <w:rPr>
          <w:color w:val="000000"/>
          <w:lang w:eastAsia="en-US"/>
        </w:rPr>
        <w:t>муниципального округа</w:t>
      </w:r>
      <w:r w:rsidRPr="004E20D8">
        <w:rPr>
          <w:color w:val="000000"/>
          <w:lang w:eastAsia="en-US"/>
        </w:rPr>
        <w:t xml:space="preserve"> положений, нарушающих права и законные интересы заявителя: </w:t>
      </w:r>
    </w:p>
    <w:p w:rsidR="00884E10" w:rsidRPr="004E20D8" w:rsidRDefault="00884E10" w:rsidP="00134C23">
      <w:pPr>
        <w:numPr>
          <w:ilvl w:val="0"/>
          <w:numId w:val="9"/>
        </w:numPr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администрацией </w:t>
      </w:r>
      <w:r w:rsidR="00EE3FFD" w:rsidRPr="004E20D8">
        <w:rPr>
          <w:color w:val="000000"/>
          <w:lang w:eastAsia="en-US"/>
        </w:rPr>
        <w:t xml:space="preserve">Усть-Удинского </w:t>
      </w:r>
      <w:r w:rsidR="00134C23" w:rsidRPr="00134C23">
        <w:rPr>
          <w:color w:val="000000"/>
          <w:lang w:eastAsia="en-US"/>
        </w:rPr>
        <w:t>муниципального округа</w:t>
      </w:r>
      <w:r w:rsidRPr="004E20D8">
        <w:rPr>
          <w:color w:val="000000"/>
          <w:lang w:eastAsia="en-US"/>
        </w:rPr>
        <w:t xml:space="preserve"> в течение 3 (трех) рабочих дней со дня регистрации поступившего обращения о нарушении в нормативных правовых актах </w:t>
      </w:r>
      <w:r w:rsidR="004E20D8" w:rsidRPr="004E20D8">
        <w:rPr>
          <w:color w:val="000000"/>
          <w:lang w:eastAsia="en-US"/>
        </w:rPr>
        <w:t xml:space="preserve">администрации </w:t>
      </w:r>
      <w:r w:rsidR="00EE3FFD" w:rsidRPr="004E20D8">
        <w:rPr>
          <w:color w:val="000000"/>
          <w:lang w:eastAsia="en-US"/>
        </w:rPr>
        <w:t xml:space="preserve">Усть-Удинского </w:t>
      </w:r>
      <w:r w:rsidR="00134C23" w:rsidRPr="00134C23">
        <w:rPr>
          <w:color w:val="000000"/>
          <w:lang w:eastAsia="en-US"/>
        </w:rPr>
        <w:t>муниципального округа</w:t>
      </w:r>
      <w:r w:rsidRPr="004E20D8">
        <w:rPr>
          <w:color w:val="000000"/>
          <w:lang w:eastAsia="en-US"/>
        </w:rPr>
        <w:t xml:space="preserve"> готовится проект о внесении изменений в соответствующий нормативный правовой акт </w:t>
      </w:r>
      <w:r w:rsidR="004E20D8" w:rsidRPr="004E20D8">
        <w:rPr>
          <w:color w:val="000000"/>
          <w:lang w:eastAsia="en-US"/>
        </w:rPr>
        <w:t xml:space="preserve">администрации Усть-Удинского </w:t>
      </w:r>
      <w:r w:rsidR="00134C23" w:rsidRPr="00134C23">
        <w:rPr>
          <w:color w:val="000000"/>
          <w:lang w:eastAsia="en-US"/>
        </w:rPr>
        <w:t>муниципального округа</w:t>
      </w:r>
      <w:r w:rsidRPr="004E20D8">
        <w:rPr>
          <w:color w:val="000000"/>
          <w:lang w:eastAsia="en-US"/>
        </w:rPr>
        <w:t xml:space="preserve"> (далее - проект о внесении изменений); </w:t>
      </w:r>
      <w:r w:rsidR="004E20D8" w:rsidRPr="004E20D8">
        <w:rPr>
          <w:color w:val="000000"/>
          <w:lang w:eastAsia="en-US"/>
        </w:rPr>
        <w:t xml:space="preserve"> </w:t>
      </w:r>
    </w:p>
    <w:p w:rsidR="00884E10" w:rsidRPr="004E20D8" w:rsidRDefault="00884E10" w:rsidP="00ED3C7A">
      <w:pPr>
        <w:numPr>
          <w:ilvl w:val="0"/>
          <w:numId w:val="9"/>
        </w:numPr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проект о внесении изменений направляется на рассмотрение органов местного самоуправления в установленном порядке. </w:t>
      </w:r>
    </w:p>
    <w:p w:rsidR="00884E10" w:rsidRPr="004E20D8" w:rsidRDefault="00884E10" w:rsidP="00ED3C7A">
      <w:pPr>
        <w:suppressAutoHyphens w:val="0"/>
        <w:spacing w:after="3" w:line="360" w:lineRule="auto"/>
        <w:ind w:left="-15"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>1</w:t>
      </w:r>
      <w:r w:rsidR="008D187E">
        <w:rPr>
          <w:color w:val="000000"/>
          <w:lang w:eastAsia="en-US"/>
        </w:rPr>
        <w:t>8</w:t>
      </w:r>
      <w:r w:rsidRPr="004E20D8">
        <w:rPr>
          <w:color w:val="000000"/>
          <w:lang w:eastAsia="en-US"/>
        </w:rPr>
        <w:t xml:space="preserve">. После устранения нарушений нормативных правовых актов </w:t>
      </w:r>
      <w:r w:rsidR="004E20D8" w:rsidRPr="004E20D8">
        <w:rPr>
          <w:color w:val="000000"/>
          <w:lang w:eastAsia="en-US"/>
        </w:rPr>
        <w:t xml:space="preserve">администрации Усть-Удинского </w:t>
      </w:r>
      <w:r w:rsidR="00134C23" w:rsidRPr="00134C23">
        <w:rPr>
          <w:color w:val="000000"/>
          <w:lang w:eastAsia="en-US"/>
        </w:rPr>
        <w:t>муниципального округа</w:t>
      </w:r>
      <w:r w:rsidRPr="004E20D8">
        <w:rPr>
          <w:color w:val="000000"/>
          <w:lang w:eastAsia="en-US"/>
        </w:rPr>
        <w:t xml:space="preserve">, выявленных по результатам работы каналов прямой связи, </w:t>
      </w:r>
      <w:r w:rsidR="004E20D8" w:rsidRPr="004E20D8">
        <w:rPr>
          <w:color w:val="000000"/>
          <w:lang w:eastAsia="en-US"/>
        </w:rPr>
        <w:t xml:space="preserve">администрация Усть-Удинского </w:t>
      </w:r>
      <w:r w:rsidR="00134C23" w:rsidRPr="00134C23">
        <w:rPr>
          <w:color w:val="000000"/>
          <w:lang w:eastAsia="en-US"/>
        </w:rPr>
        <w:t>муниципального округа</w:t>
      </w:r>
      <w:r w:rsidR="004E20D8" w:rsidRPr="004E20D8">
        <w:rPr>
          <w:color w:val="000000"/>
          <w:lang w:eastAsia="en-US"/>
        </w:rPr>
        <w:t xml:space="preserve"> </w:t>
      </w:r>
      <w:r w:rsidRPr="004E20D8">
        <w:rPr>
          <w:color w:val="000000"/>
          <w:lang w:eastAsia="en-US"/>
        </w:rPr>
        <w:t>уведомляет об этом инвестора в течение 3 (трех) рабочих дней со дня внесени</w:t>
      </w:r>
      <w:r w:rsidR="004E20D8" w:rsidRPr="004E20D8">
        <w:rPr>
          <w:color w:val="000000"/>
          <w:lang w:eastAsia="en-US"/>
        </w:rPr>
        <w:t>я</w:t>
      </w:r>
      <w:r w:rsidRPr="004E20D8">
        <w:rPr>
          <w:color w:val="000000"/>
          <w:lang w:eastAsia="en-US"/>
        </w:rPr>
        <w:t xml:space="preserve"> изменений. </w:t>
      </w:r>
    </w:p>
    <w:p w:rsidR="00DC464D" w:rsidRPr="004E20D8" w:rsidRDefault="00DC464D" w:rsidP="00ED3C7A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1B3F" w:rsidRPr="004E20D8" w:rsidRDefault="00B61B3F" w:rsidP="00ED3C7A">
      <w:pPr>
        <w:spacing w:line="360" w:lineRule="auto"/>
      </w:pPr>
    </w:p>
    <w:p w:rsidR="00B61B3F" w:rsidRPr="004E20D8" w:rsidRDefault="00B61B3F" w:rsidP="00ED3C7A">
      <w:pPr>
        <w:spacing w:line="360" w:lineRule="auto"/>
      </w:pPr>
      <w:r w:rsidRPr="004E20D8">
        <w:t xml:space="preserve">Начальник экономического отдела </w:t>
      </w:r>
    </w:p>
    <w:p w:rsidR="0007358F" w:rsidRPr="00636F0D" w:rsidRDefault="00B61B3F" w:rsidP="00ED3C7A">
      <w:pPr>
        <w:spacing w:line="360" w:lineRule="auto"/>
      </w:pPr>
      <w:r w:rsidRPr="004E20D8">
        <w:t xml:space="preserve">администрации Усть-Удинского </w:t>
      </w:r>
      <w:r w:rsidR="00134C23" w:rsidRPr="00134C23">
        <w:t>муниципального округа</w:t>
      </w:r>
      <w:r w:rsidRPr="004E20D8">
        <w:t xml:space="preserve">                                   Л.С.Кочкина</w:t>
      </w:r>
    </w:p>
    <w:sectPr w:rsidR="0007358F" w:rsidRPr="00636F0D" w:rsidSect="00957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6123B"/>
    <w:multiLevelType w:val="hybridMultilevel"/>
    <w:tmpl w:val="2CE0D47C"/>
    <w:lvl w:ilvl="0" w:tplc="59C8E3D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83CE6A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266DD2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56C38A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DE8CA9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C1A74B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1328B1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20200C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990AB2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2528AD"/>
    <w:multiLevelType w:val="hybridMultilevel"/>
    <w:tmpl w:val="2EA6FCBC"/>
    <w:lvl w:ilvl="0" w:tplc="4B06A9B0">
      <w:start w:val="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4AB1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3D4962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7C80CE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2B0913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95EAC7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4A25B5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F7C6AA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9A2E9B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746C0D"/>
    <w:multiLevelType w:val="hybridMultilevel"/>
    <w:tmpl w:val="F3B29AE0"/>
    <w:lvl w:ilvl="0" w:tplc="228CA128">
      <w:start w:val="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786806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D2E6DE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21EF11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6DE5F4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1F0203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292929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71A05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662AA2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995E0D"/>
    <w:multiLevelType w:val="hybridMultilevel"/>
    <w:tmpl w:val="D3445A44"/>
    <w:lvl w:ilvl="0" w:tplc="5B8093E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942269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69ED87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084EDE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2044E5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BE0200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A522A2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654B8E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D6C0CF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E32335C"/>
    <w:multiLevelType w:val="hybridMultilevel"/>
    <w:tmpl w:val="9F9470E0"/>
    <w:lvl w:ilvl="0" w:tplc="BFAE0362">
      <w:start w:val="1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688B2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A22C40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73EF59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65E346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86CDB8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9E49DE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EEA337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37CA32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B303C1B"/>
    <w:multiLevelType w:val="hybridMultilevel"/>
    <w:tmpl w:val="0CBA8FEC"/>
    <w:lvl w:ilvl="0" w:tplc="D700B16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347CF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F9CE30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FE84B8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D2C8F1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F8CB2E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246062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2D80A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89A1B0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1207EC6"/>
    <w:multiLevelType w:val="hybridMultilevel"/>
    <w:tmpl w:val="F9D294F4"/>
    <w:lvl w:ilvl="0" w:tplc="D676E38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227BF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7406BD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7EA322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B44828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C98CCE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784361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704446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058245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2000FA9"/>
    <w:multiLevelType w:val="hybridMultilevel"/>
    <w:tmpl w:val="31B8D72C"/>
    <w:lvl w:ilvl="0" w:tplc="4D90EB1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2C088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F9E127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982AE1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07A930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0C8A3D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24AB33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0E0511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14637D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EE300F6"/>
    <w:multiLevelType w:val="hybridMultilevel"/>
    <w:tmpl w:val="E5AA3982"/>
    <w:lvl w:ilvl="0" w:tplc="A5A4EFF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6A993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3FA3D8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890D31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AE4884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31854F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FEA79D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3D6011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36AE8F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2"/>
  </w:num>
  <w:num w:numId="5">
    <w:abstractNumId w:val="3"/>
  </w:num>
  <w:num w:numId="6">
    <w:abstractNumId w:val="1"/>
  </w:num>
  <w:num w:numId="7">
    <w:abstractNumId w:val="7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64D"/>
    <w:rsid w:val="0007358F"/>
    <w:rsid w:val="001109F5"/>
    <w:rsid w:val="00134C23"/>
    <w:rsid w:val="00322195"/>
    <w:rsid w:val="00424CD3"/>
    <w:rsid w:val="00482986"/>
    <w:rsid w:val="004A7A41"/>
    <w:rsid w:val="004E20D8"/>
    <w:rsid w:val="005723FA"/>
    <w:rsid w:val="00636F0D"/>
    <w:rsid w:val="00775665"/>
    <w:rsid w:val="00884E10"/>
    <w:rsid w:val="008D187E"/>
    <w:rsid w:val="00914BA9"/>
    <w:rsid w:val="0095382D"/>
    <w:rsid w:val="00A674BE"/>
    <w:rsid w:val="00AC70E4"/>
    <w:rsid w:val="00B61B3F"/>
    <w:rsid w:val="00C85FAA"/>
    <w:rsid w:val="00CA69E5"/>
    <w:rsid w:val="00D87075"/>
    <w:rsid w:val="00DC464D"/>
    <w:rsid w:val="00EB0DFF"/>
    <w:rsid w:val="00ED3C7A"/>
    <w:rsid w:val="00EE3FFD"/>
    <w:rsid w:val="00FB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B9DC8A-58A7-49D1-8384-4F79ED21E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F0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464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C464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C464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63F10E96902A2AA28F6AE26FDC6B6B52F32A2FF6DEDC279F8588DA96C6097D3BA1BB14E0CDDAD1EB6C0CE936B5B371446F2FB85DB5E9163090771BCSBl0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63F10E96902A2AA28F6AE26FDC6B6B52F32A2FF6DEDC279F8588DA96C6097D3BA1BB14E0CDDAD1EB6C2C29E615B371446F2FB85DB5E9163090771BCSBl0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1441</Words>
  <Characters>8217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27</cp:revision>
  <dcterms:created xsi:type="dcterms:W3CDTF">2023-07-06T05:37:00Z</dcterms:created>
  <dcterms:modified xsi:type="dcterms:W3CDTF">2025-12-18T07:13:00Z</dcterms:modified>
</cp:coreProperties>
</file>