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5651" w:rsidRDefault="001C5651" w:rsidP="001C5651">
      <w:pPr>
        <w:jc w:val="right"/>
        <w:rPr>
          <w:sz w:val="24"/>
          <w:szCs w:val="24"/>
        </w:rPr>
      </w:pPr>
      <w:r>
        <w:rPr>
          <w:sz w:val="24"/>
          <w:szCs w:val="24"/>
        </w:rPr>
        <w:t>ПРОЕКТ</w:t>
      </w:r>
    </w:p>
    <w:p w:rsidR="00EF79F9" w:rsidRPr="00323EF6" w:rsidRDefault="00EF79F9" w:rsidP="00EF79F9">
      <w:pPr>
        <w:jc w:val="center"/>
        <w:rPr>
          <w:sz w:val="24"/>
          <w:szCs w:val="24"/>
        </w:rPr>
      </w:pPr>
      <w:r w:rsidRPr="00323EF6">
        <w:rPr>
          <w:sz w:val="24"/>
          <w:szCs w:val="24"/>
        </w:rPr>
        <w:t>Российская Федерация</w:t>
      </w:r>
    </w:p>
    <w:p w:rsidR="00EF79F9" w:rsidRPr="00323EF6" w:rsidRDefault="00EF79F9" w:rsidP="00EF79F9">
      <w:pPr>
        <w:jc w:val="center"/>
        <w:rPr>
          <w:sz w:val="24"/>
          <w:szCs w:val="24"/>
        </w:rPr>
      </w:pPr>
      <w:r w:rsidRPr="00323EF6">
        <w:rPr>
          <w:sz w:val="24"/>
          <w:szCs w:val="24"/>
        </w:rPr>
        <w:t>Иркутская область</w:t>
      </w:r>
    </w:p>
    <w:p w:rsidR="00EF79F9" w:rsidRPr="00323EF6" w:rsidRDefault="00EF79F9" w:rsidP="00EF79F9">
      <w:pPr>
        <w:jc w:val="center"/>
        <w:rPr>
          <w:sz w:val="24"/>
          <w:szCs w:val="24"/>
        </w:rPr>
      </w:pPr>
      <w:r w:rsidRPr="00323EF6">
        <w:rPr>
          <w:sz w:val="24"/>
          <w:szCs w:val="24"/>
        </w:rPr>
        <w:t>Усть-Удинский район</w:t>
      </w:r>
    </w:p>
    <w:p w:rsidR="00EF79F9" w:rsidRPr="00323EF6" w:rsidRDefault="00EF79F9" w:rsidP="00EF79F9">
      <w:pPr>
        <w:jc w:val="center"/>
        <w:rPr>
          <w:b/>
          <w:sz w:val="24"/>
          <w:szCs w:val="24"/>
        </w:rPr>
      </w:pPr>
      <w:r w:rsidRPr="00323EF6">
        <w:rPr>
          <w:b/>
          <w:sz w:val="24"/>
          <w:szCs w:val="24"/>
        </w:rPr>
        <w:t>АДМИНИСТРАЦИЯ</w:t>
      </w:r>
    </w:p>
    <w:p w:rsidR="00EF79F9" w:rsidRPr="00323EF6" w:rsidRDefault="005238F4" w:rsidP="00EF79F9">
      <w:pPr>
        <w:jc w:val="center"/>
        <w:rPr>
          <w:b/>
          <w:sz w:val="24"/>
          <w:szCs w:val="24"/>
        </w:rPr>
      </w:pPr>
      <w:r>
        <w:rPr>
          <w:b/>
          <w:sz w:val="24"/>
          <w:szCs w:val="24"/>
        </w:rPr>
        <w:t>ПОСТАНОВ</w:t>
      </w:r>
      <w:r w:rsidR="00EF79F9" w:rsidRPr="00323EF6">
        <w:rPr>
          <w:b/>
          <w:sz w:val="24"/>
          <w:szCs w:val="24"/>
        </w:rPr>
        <w:t>ЛЕНИЕ</w:t>
      </w:r>
    </w:p>
    <w:p w:rsidR="00EF79F9" w:rsidRPr="00323EF6" w:rsidRDefault="00EF79F9" w:rsidP="00EF79F9">
      <w:pPr>
        <w:rPr>
          <w:sz w:val="24"/>
          <w:szCs w:val="24"/>
        </w:rPr>
      </w:pPr>
    </w:p>
    <w:p w:rsidR="00EF79F9" w:rsidRPr="00323EF6" w:rsidRDefault="00EF79F9" w:rsidP="00EF79F9">
      <w:pPr>
        <w:rPr>
          <w:sz w:val="24"/>
          <w:szCs w:val="24"/>
        </w:rPr>
      </w:pPr>
      <w:r w:rsidRPr="00323EF6">
        <w:rPr>
          <w:sz w:val="24"/>
          <w:szCs w:val="24"/>
        </w:rPr>
        <w:t>от «___»</w:t>
      </w:r>
      <w:r w:rsidR="00664FBC">
        <w:rPr>
          <w:sz w:val="24"/>
          <w:szCs w:val="24"/>
        </w:rPr>
        <w:t xml:space="preserve"> </w:t>
      </w:r>
      <w:r w:rsidRPr="00323EF6">
        <w:rPr>
          <w:sz w:val="24"/>
          <w:szCs w:val="24"/>
        </w:rPr>
        <w:t>_________</w:t>
      </w:r>
      <w:r w:rsidR="00664FBC">
        <w:rPr>
          <w:sz w:val="24"/>
          <w:szCs w:val="24"/>
        </w:rPr>
        <w:t>___</w:t>
      </w:r>
      <w:r w:rsidR="00483431">
        <w:rPr>
          <w:sz w:val="24"/>
          <w:szCs w:val="24"/>
        </w:rPr>
        <w:t>____ 2020</w:t>
      </w:r>
      <w:r w:rsidRPr="00323EF6">
        <w:rPr>
          <w:sz w:val="24"/>
          <w:szCs w:val="24"/>
        </w:rPr>
        <w:t xml:space="preserve"> г. </w:t>
      </w:r>
      <w:r w:rsidR="00664FBC" w:rsidRPr="00323EF6">
        <w:rPr>
          <w:rFonts w:eastAsia="Times New Roman"/>
          <w:spacing w:val="2"/>
          <w:sz w:val="24"/>
          <w:szCs w:val="24"/>
          <w:lang w:eastAsia="ru-RU"/>
        </w:rPr>
        <w:t>N</w:t>
      </w:r>
      <w:r w:rsidRPr="00323EF6">
        <w:rPr>
          <w:sz w:val="24"/>
          <w:szCs w:val="24"/>
        </w:rPr>
        <w:t xml:space="preserve"> ______</w:t>
      </w:r>
    </w:p>
    <w:p w:rsidR="00EF79F9" w:rsidRPr="00323EF6" w:rsidRDefault="00EF79F9" w:rsidP="00EF79F9">
      <w:pPr>
        <w:rPr>
          <w:sz w:val="24"/>
          <w:szCs w:val="24"/>
        </w:rPr>
      </w:pPr>
      <w:proofErr w:type="spellStart"/>
      <w:r w:rsidRPr="00323EF6">
        <w:rPr>
          <w:sz w:val="24"/>
          <w:szCs w:val="24"/>
        </w:rPr>
        <w:t>р.п</w:t>
      </w:r>
      <w:proofErr w:type="spellEnd"/>
      <w:r w:rsidRPr="00323EF6">
        <w:rPr>
          <w:sz w:val="24"/>
          <w:szCs w:val="24"/>
        </w:rPr>
        <w:t>. Усть-Уда</w:t>
      </w:r>
    </w:p>
    <w:tbl>
      <w:tblPr>
        <w:tblStyle w:val="a5"/>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2"/>
      </w:tblGrid>
      <w:tr w:rsidR="00EF79F9" w:rsidRPr="00323EF6" w:rsidTr="00EF79F9">
        <w:trPr>
          <w:trHeight w:val="1159"/>
        </w:trPr>
        <w:tc>
          <w:tcPr>
            <w:tcW w:w="5252" w:type="dxa"/>
          </w:tcPr>
          <w:p w:rsidR="00EF79F9" w:rsidRPr="00323EF6" w:rsidRDefault="00EF79F9" w:rsidP="00EF79F9">
            <w:pPr>
              <w:shd w:val="clear" w:color="auto" w:fill="FFFFFF"/>
              <w:spacing w:line="288" w:lineRule="atLeast"/>
              <w:jc w:val="both"/>
              <w:textAlignment w:val="baseline"/>
              <w:rPr>
                <w:rFonts w:ascii="Times New Roman" w:eastAsia="Times New Roman" w:hAnsi="Times New Roman" w:cs="Times New Roman"/>
                <w:spacing w:val="2"/>
                <w:sz w:val="24"/>
                <w:szCs w:val="24"/>
                <w:lang w:eastAsia="ru-RU"/>
              </w:rPr>
            </w:pPr>
          </w:p>
          <w:p w:rsidR="00EF79F9" w:rsidRPr="00323EF6" w:rsidRDefault="00EF79F9" w:rsidP="00EF79F9">
            <w:pPr>
              <w:shd w:val="clear" w:color="auto" w:fill="FFFFFF"/>
              <w:spacing w:line="288" w:lineRule="atLeast"/>
              <w:jc w:val="both"/>
              <w:textAlignment w:val="baseline"/>
              <w:rPr>
                <w:rFonts w:ascii="Times New Roman" w:hAnsi="Times New Roman" w:cs="Times New Roman"/>
                <w:sz w:val="24"/>
                <w:szCs w:val="24"/>
              </w:rPr>
            </w:pPr>
            <w:r w:rsidRPr="00323EF6">
              <w:rPr>
                <w:rFonts w:ascii="Times New Roman" w:eastAsia="Times New Roman" w:hAnsi="Times New Roman" w:cs="Times New Roman"/>
                <w:spacing w:val="2"/>
                <w:sz w:val="24"/>
                <w:szCs w:val="24"/>
                <w:lang w:eastAsia="ru-RU"/>
              </w:rPr>
              <w:t>Об утверждении административного регламента осуществления муниципального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Усть-Удинского района</w:t>
            </w:r>
          </w:p>
        </w:tc>
      </w:tr>
    </w:tbl>
    <w:p w:rsidR="000714B9" w:rsidRPr="00323EF6" w:rsidRDefault="000714B9" w:rsidP="00EF79F9">
      <w:pPr>
        <w:shd w:val="clear" w:color="auto" w:fill="FFFFFF"/>
        <w:spacing w:line="315" w:lineRule="atLeast"/>
        <w:textAlignment w:val="baseline"/>
        <w:rPr>
          <w:rFonts w:eastAsia="Times New Roman"/>
          <w:spacing w:val="2"/>
          <w:sz w:val="24"/>
          <w:szCs w:val="24"/>
          <w:lang w:eastAsia="ru-RU"/>
        </w:rPr>
      </w:pPr>
    </w:p>
    <w:p w:rsidR="000714B9" w:rsidRPr="00323EF6" w:rsidRDefault="000714B9" w:rsidP="0014649C">
      <w:pPr>
        <w:shd w:val="clear" w:color="auto" w:fill="FFFFFF"/>
        <w:spacing w:line="315" w:lineRule="atLeast"/>
        <w:ind w:firstLine="709"/>
        <w:jc w:val="both"/>
        <w:textAlignment w:val="baseline"/>
        <w:rPr>
          <w:rFonts w:eastAsia="Times New Roman"/>
          <w:spacing w:val="2"/>
          <w:sz w:val="24"/>
          <w:szCs w:val="24"/>
          <w:lang w:eastAsia="ru-RU"/>
        </w:rPr>
      </w:pPr>
      <w:r w:rsidRPr="00323EF6">
        <w:rPr>
          <w:rFonts w:eastAsia="Times New Roman"/>
          <w:spacing w:val="2"/>
          <w:sz w:val="24"/>
          <w:szCs w:val="24"/>
          <w:lang w:eastAsia="ru-RU"/>
        </w:rPr>
        <w:t>В соответствии с Фед</w:t>
      </w:r>
      <w:r w:rsidR="00664FBC">
        <w:rPr>
          <w:rFonts w:eastAsia="Times New Roman"/>
          <w:spacing w:val="2"/>
          <w:sz w:val="24"/>
          <w:szCs w:val="24"/>
          <w:lang w:eastAsia="ru-RU"/>
        </w:rPr>
        <w:t xml:space="preserve">еральным законом от 06.10.2003 </w:t>
      </w:r>
      <w:r w:rsidR="00664FBC" w:rsidRPr="00323EF6">
        <w:rPr>
          <w:rFonts w:eastAsia="Times New Roman"/>
          <w:spacing w:val="2"/>
          <w:sz w:val="24"/>
          <w:szCs w:val="24"/>
          <w:lang w:eastAsia="ru-RU"/>
        </w:rPr>
        <w:t>N</w:t>
      </w:r>
      <w:r w:rsidRPr="00323EF6">
        <w:rPr>
          <w:rFonts w:eastAsia="Times New Roman"/>
          <w:spacing w:val="2"/>
          <w:sz w:val="24"/>
          <w:szCs w:val="24"/>
          <w:lang w:eastAsia="ru-RU"/>
        </w:rPr>
        <w:t xml:space="preserve"> 131-ФЗ «Об общих принципах организации местного самоуправления в Российской Федерации, Федеральным законом от 26.12.2008 </w:t>
      </w:r>
      <w:r w:rsidR="00664FBC" w:rsidRPr="00323EF6">
        <w:rPr>
          <w:rFonts w:eastAsia="Times New Roman"/>
          <w:spacing w:val="2"/>
          <w:sz w:val="24"/>
          <w:szCs w:val="24"/>
          <w:lang w:eastAsia="ru-RU"/>
        </w:rPr>
        <w:t>N</w:t>
      </w:r>
      <w:r w:rsidRPr="00323EF6">
        <w:rPr>
          <w:rFonts w:eastAsia="Times New Roman"/>
          <w:spacing w:val="2"/>
          <w:sz w:val="24"/>
          <w:szCs w:val="24"/>
          <w:lang w:eastAsia="ru-RU"/>
        </w:rPr>
        <w:t xml:space="preserve">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законом от 21.02.</w:t>
      </w:r>
      <w:r w:rsidR="00664FBC">
        <w:rPr>
          <w:rFonts w:eastAsia="Times New Roman"/>
          <w:spacing w:val="2"/>
          <w:sz w:val="24"/>
          <w:szCs w:val="24"/>
          <w:lang w:eastAsia="ru-RU"/>
        </w:rPr>
        <w:t xml:space="preserve">1992 </w:t>
      </w:r>
      <w:r w:rsidR="00664FBC" w:rsidRPr="00323EF6">
        <w:rPr>
          <w:rFonts w:eastAsia="Times New Roman"/>
          <w:spacing w:val="2"/>
          <w:sz w:val="24"/>
          <w:szCs w:val="24"/>
          <w:lang w:eastAsia="ru-RU"/>
        </w:rPr>
        <w:t>N</w:t>
      </w:r>
      <w:r w:rsidRPr="00323EF6">
        <w:rPr>
          <w:rFonts w:eastAsia="Times New Roman"/>
          <w:spacing w:val="2"/>
          <w:sz w:val="24"/>
          <w:szCs w:val="24"/>
          <w:lang w:eastAsia="ru-RU"/>
        </w:rPr>
        <w:t xml:space="preserve"> 2395-1 «О недрах», </w:t>
      </w:r>
      <w:r w:rsidR="009E0B3C" w:rsidRPr="0014649C">
        <w:rPr>
          <w:rFonts w:eastAsia="Times New Roman"/>
          <w:spacing w:val="2"/>
          <w:sz w:val="24"/>
          <w:szCs w:val="24"/>
          <w:lang w:eastAsia="ru-RU"/>
        </w:rPr>
        <w:t>постановлением</w:t>
      </w:r>
      <w:r w:rsidR="00432F18" w:rsidRPr="0014649C">
        <w:rPr>
          <w:rFonts w:eastAsia="Times New Roman"/>
          <w:spacing w:val="2"/>
          <w:sz w:val="24"/>
          <w:szCs w:val="24"/>
          <w:lang w:eastAsia="ru-RU"/>
        </w:rPr>
        <w:t xml:space="preserve"> </w:t>
      </w:r>
      <w:r w:rsidR="00EF79F9" w:rsidRPr="0014649C">
        <w:rPr>
          <w:rFonts w:eastAsia="Times New Roman"/>
          <w:spacing w:val="2"/>
          <w:sz w:val="24"/>
          <w:szCs w:val="24"/>
          <w:lang w:eastAsia="ru-RU"/>
        </w:rPr>
        <w:t>Правительства</w:t>
      </w:r>
      <w:r w:rsidR="001C5651" w:rsidRPr="0014649C">
        <w:rPr>
          <w:rFonts w:eastAsia="Times New Roman"/>
          <w:spacing w:val="2"/>
          <w:sz w:val="24"/>
          <w:szCs w:val="24"/>
          <w:lang w:eastAsia="ru-RU"/>
        </w:rPr>
        <w:t xml:space="preserve"> Иркутской области от 29.10.2012 года №595-пп «Об утверждении порядка разработки и принятия</w:t>
      </w:r>
      <w:r w:rsidR="001C5651">
        <w:rPr>
          <w:rFonts w:eastAsia="Times New Roman"/>
          <w:spacing w:val="2"/>
          <w:sz w:val="24"/>
          <w:szCs w:val="24"/>
          <w:lang w:eastAsia="ru-RU"/>
        </w:rPr>
        <w:t xml:space="preserve"> административных регламентов осуществления муниципального контроля в соответствующих сферах деятельности и административных регламентов осуществления регионального государственного контроля (надзора), полномочиями по осуществлению которого наделены органы местного самоуправления муниципальных образований Иркутской области»</w:t>
      </w:r>
      <w:r w:rsidR="00EF79F9" w:rsidRPr="00323EF6">
        <w:rPr>
          <w:rFonts w:eastAsia="Times New Roman"/>
          <w:spacing w:val="2"/>
          <w:sz w:val="24"/>
          <w:szCs w:val="24"/>
          <w:lang w:eastAsia="ru-RU"/>
        </w:rPr>
        <w:t>,</w:t>
      </w:r>
      <w:r w:rsidR="00483431">
        <w:rPr>
          <w:rFonts w:eastAsia="Times New Roman"/>
          <w:spacing w:val="2"/>
          <w:sz w:val="24"/>
          <w:szCs w:val="24"/>
          <w:lang w:eastAsia="ru-RU"/>
        </w:rPr>
        <w:t xml:space="preserve"> руководствуясь</w:t>
      </w:r>
      <w:r w:rsidR="00EF79F9" w:rsidRPr="00323EF6">
        <w:rPr>
          <w:rFonts w:eastAsia="Times New Roman"/>
          <w:spacing w:val="2"/>
          <w:sz w:val="24"/>
          <w:szCs w:val="24"/>
          <w:lang w:eastAsia="ru-RU"/>
        </w:rPr>
        <w:t xml:space="preserve"> Уставом</w:t>
      </w:r>
      <w:r w:rsidR="00483431">
        <w:rPr>
          <w:rFonts w:eastAsia="Times New Roman"/>
          <w:spacing w:val="2"/>
          <w:sz w:val="24"/>
          <w:szCs w:val="24"/>
          <w:lang w:eastAsia="ru-RU"/>
        </w:rPr>
        <w:t>, администрация</w:t>
      </w:r>
      <w:r w:rsidR="00EF79F9" w:rsidRPr="00323EF6">
        <w:rPr>
          <w:rFonts w:eastAsia="Times New Roman"/>
          <w:spacing w:val="2"/>
          <w:sz w:val="24"/>
          <w:szCs w:val="24"/>
          <w:lang w:eastAsia="ru-RU"/>
        </w:rPr>
        <w:t xml:space="preserve"> районного муниципального образования «Усть-Удинский район»</w:t>
      </w:r>
      <w:r w:rsidR="00483431">
        <w:rPr>
          <w:rFonts w:eastAsia="Times New Roman"/>
          <w:spacing w:val="2"/>
          <w:sz w:val="24"/>
          <w:szCs w:val="24"/>
          <w:lang w:eastAsia="ru-RU"/>
        </w:rPr>
        <w:t>,</w:t>
      </w:r>
      <w:r w:rsidRPr="00323EF6">
        <w:rPr>
          <w:rFonts w:eastAsia="Times New Roman"/>
          <w:spacing w:val="2"/>
          <w:sz w:val="24"/>
          <w:szCs w:val="24"/>
          <w:lang w:eastAsia="ru-RU"/>
        </w:rPr>
        <w:br/>
      </w:r>
      <w:r w:rsidR="00483431">
        <w:rPr>
          <w:rFonts w:eastAsia="Times New Roman"/>
          <w:spacing w:val="2"/>
          <w:sz w:val="24"/>
          <w:szCs w:val="24"/>
          <w:lang w:eastAsia="ru-RU"/>
        </w:rPr>
        <w:t>ПОСТАНОВЛЯЕТ</w:t>
      </w:r>
      <w:r w:rsidR="00EF79F9" w:rsidRPr="00323EF6">
        <w:rPr>
          <w:rFonts w:eastAsia="Times New Roman"/>
          <w:spacing w:val="2"/>
          <w:sz w:val="24"/>
          <w:szCs w:val="24"/>
          <w:lang w:eastAsia="ru-RU"/>
        </w:rPr>
        <w:t>:</w:t>
      </w:r>
    </w:p>
    <w:p w:rsidR="000714B9" w:rsidRPr="00323EF6" w:rsidRDefault="000714B9" w:rsidP="0014649C">
      <w:pPr>
        <w:pStyle w:val="a6"/>
        <w:numPr>
          <w:ilvl w:val="0"/>
          <w:numId w:val="1"/>
        </w:numPr>
        <w:shd w:val="clear" w:color="auto" w:fill="FFFFFF"/>
        <w:spacing w:line="315" w:lineRule="atLeast"/>
        <w:ind w:left="0"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Утвердить административный регламент осуществления муниципального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w:t>
      </w:r>
      <w:r w:rsidR="00EF79F9" w:rsidRPr="00323EF6">
        <w:rPr>
          <w:rFonts w:eastAsia="Times New Roman"/>
          <w:spacing w:val="2"/>
          <w:sz w:val="24"/>
          <w:szCs w:val="24"/>
          <w:lang w:eastAsia="ru-RU"/>
        </w:rPr>
        <w:t>Усть-Удинского района</w:t>
      </w:r>
      <w:r w:rsidRPr="00323EF6">
        <w:rPr>
          <w:rFonts w:eastAsia="Times New Roman"/>
          <w:spacing w:val="2"/>
          <w:sz w:val="24"/>
          <w:szCs w:val="24"/>
          <w:lang w:eastAsia="ru-RU"/>
        </w:rPr>
        <w:t xml:space="preserve">, согласно </w:t>
      </w:r>
      <w:r w:rsidR="00036A0B" w:rsidRPr="00323EF6">
        <w:rPr>
          <w:rFonts w:eastAsia="Times New Roman"/>
          <w:spacing w:val="2"/>
          <w:sz w:val="24"/>
          <w:szCs w:val="24"/>
          <w:lang w:eastAsia="ru-RU"/>
        </w:rPr>
        <w:t>приложению,</w:t>
      </w:r>
      <w:r w:rsidRPr="00323EF6">
        <w:rPr>
          <w:rFonts w:eastAsia="Times New Roman"/>
          <w:spacing w:val="2"/>
          <w:sz w:val="24"/>
          <w:szCs w:val="24"/>
          <w:lang w:eastAsia="ru-RU"/>
        </w:rPr>
        <w:t xml:space="preserve"> к настоящему постановлению.</w:t>
      </w:r>
    </w:p>
    <w:p w:rsidR="00036A0B" w:rsidRPr="00323EF6" w:rsidRDefault="00036A0B" w:rsidP="0014649C">
      <w:pPr>
        <w:pStyle w:val="a6"/>
        <w:numPr>
          <w:ilvl w:val="0"/>
          <w:numId w:val="1"/>
        </w:numPr>
        <w:autoSpaceDE w:val="0"/>
        <w:autoSpaceDN w:val="0"/>
        <w:adjustRightInd w:val="0"/>
        <w:ind w:left="0" w:firstLine="567"/>
        <w:jc w:val="both"/>
        <w:rPr>
          <w:sz w:val="24"/>
          <w:szCs w:val="24"/>
        </w:rPr>
      </w:pPr>
      <w:r w:rsidRPr="00323EF6">
        <w:rPr>
          <w:rFonts w:eastAsia="Times New Roman"/>
          <w:spacing w:val="2"/>
          <w:sz w:val="24"/>
          <w:szCs w:val="24"/>
          <w:lang w:eastAsia="ru-RU"/>
        </w:rPr>
        <w:t>Управлению делами администрации районного муниципального образования «Усть-Удинский район»</w:t>
      </w:r>
      <w:r w:rsidRPr="00323EF6">
        <w:rPr>
          <w:sz w:val="24"/>
          <w:szCs w:val="24"/>
        </w:rPr>
        <w:t xml:space="preserve"> (</w:t>
      </w:r>
      <w:proofErr w:type="spellStart"/>
      <w:r w:rsidRPr="00323EF6">
        <w:rPr>
          <w:sz w:val="24"/>
          <w:szCs w:val="24"/>
        </w:rPr>
        <w:t>Сабельфельд</w:t>
      </w:r>
      <w:proofErr w:type="spellEnd"/>
      <w:r w:rsidRPr="00323EF6">
        <w:rPr>
          <w:sz w:val="24"/>
          <w:szCs w:val="24"/>
        </w:rPr>
        <w:t xml:space="preserve"> И.Н.) опубликовать настоящее Постановление с приложением в установленном порядке.</w:t>
      </w:r>
    </w:p>
    <w:p w:rsidR="00036A0B" w:rsidRPr="00323EF6" w:rsidRDefault="00036A0B" w:rsidP="0014649C">
      <w:pPr>
        <w:pStyle w:val="a6"/>
        <w:numPr>
          <w:ilvl w:val="0"/>
          <w:numId w:val="1"/>
        </w:numPr>
        <w:autoSpaceDE w:val="0"/>
        <w:autoSpaceDN w:val="0"/>
        <w:adjustRightInd w:val="0"/>
        <w:ind w:left="0" w:firstLine="567"/>
        <w:jc w:val="both"/>
        <w:rPr>
          <w:sz w:val="24"/>
          <w:szCs w:val="24"/>
        </w:rPr>
      </w:pPr>
      <w:r w:rsidRPr="00323EF6">
        <w:rPr>
          <w:sz w:val="24"/>
          <w:szCs w:val="24"/>
        </w:rPr>
        <w:t>Контроль за исполнением настоящего постановления возложить на начальника отдела коммунального хозяйства, транспорта, связи, энергетики и природопользования Горлова Н.А.</w:t>
      </w:r>
    </w:p>
    <w:p w:rsidR="0005180F" w:rsidRPr="0005180F" w:rsidRDefault="00036A0B" w:rsidP="0005180F">
      <w:pPr>
        <w:pStyle w:val="a6"/>
        <w:numPr>
          <w:ilvl w:val="0"/>
          <w:numId w:val="1"/>
        </w:numPr>
        <w:shd w:val="clear" w:color="auto" w:fill="FFFFFF"/>
        <w:spacing w:line="315" w:lineRule="atLeast"/>
        <w:ind w:left="0"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Постановление всту</w:t>
      </w:r>
      <w:r w:rsidR="0014649C">
        <w:rPr>
          <w:rFonts w:eastAsia="Times New Roman"/>
          <w:spacing w:val="2"/>
          <w:sz w:val="24"/>
          <w:szCs w:val="24"/>
          <w:lang w:eastAsia="ru-RU"/>
        </w:rPr>
        <w:t>пает в силу с момента опубликования в установленном порядке</w:t>
      </w:r>
      <w:r w:rsidR="000714B9" w:rsidRPr="00323EF6">
        <w:rPr>
          <w:rFonts w:eastAsia="Times New Roman"/>
          <w:spacing w:val="2"/>
          <w:sz w:val="24"/>
          <w:szCs w:val="24"/>
          <w:lang w:eastAsia="ru-RU"/>
        </w:rPr>
        <w:t>.</w:t>
      </w:r>
    </w:p>
    <w:p w:rsidR="00036A0B" w:rsidRPr="00323EF6" w:rsidRDefault="00036A0B" w:rsidP="009E0B3C">
      <w:pPr>
        <w:shd w:val="clear" w:color="auto" w:fill="FFFFFF"/>
        <w:spacing w:line="315" w:lineRule="atLeast"/>
        <w:textAlignment w:val="baseline"/>
        <w:rPr>
          <w:rFonts w:eastAsia="Times New Roman"/>
          <w:spacing w:val="2"/>
          <w:sz w:val="24"/>
          <w:szCs w:val="24"/>
          <w:lang w:eastAsia="ru-RU"/>
        </w:rPr>
      </w:pPr>
      <w:r w:rsidRPr="00323EF6">
        <w:rPr>
          <w:rFonts w:eastAsia="Times New Roman"/>
          <w:spacing w:val="2"/>
          <w:sz w:val="24"/>
          <w:szCs w:val="24"/>
          <w:lang w:eastAsia="ru-RU"/>
        </w:rPr>
        <w:t>Глава администрации</w:t>
      </w:r>
    </w:p>
    <w:p w:rsidR="00036A0B" w:rsidRPr="00323EF6" w:rsidRDefault="00435D17" w:rsidP="009E0B3C">
      <w:pPr>
        <w:shd w:val="clear" w:color="auto" w:fill="FFFFFF"/>
        <w:spacing w:line="315" w:lineRule="atLeast"/>
        <w:textAlignment w:val="baseline"/>
        <w:rPr>
          <w:rFonts w:eastAsia="Times New Roman"/>
          <w:spacing w:val="2"/>
          <w:sz w:val="24"/>
          <w:szCs w:val="24"/>
          <w:lang w:eastAsia="ru-RU"/>
        </w:rPr>
      </w:pPr>
      <w:r>
        <w:rPr>
          <w:rFonts w:eastAsia="Times New Roman"/>
          <w:spacing w:val="2"/>
          <w:sz w:val="24"/>
          <w:szCs w:val="24"/>
          <w:lang w:eastAsia="ru-RU"/>
        </w:rPr>
        <w:t>р</w:t>
      </w:r>
      <w:r w:rsidR="00036A0B" w:rsidRPr="00323EF6">
        <w:rPr>
          <w:rFonts w:eastAsia="Times New Roman"/>
          <w:spacing w:val="2"/>
          <w:sz w:val="24"/>
          <w:szCs w:val="24"/>
          <w:lang w:eastAsia="ru-RU"/>
        </w:rPr>
        <w:t>айонного муниципального образования</w:t>
      </w:r>
    </w:p>
    <w:p w:rsidR="0014649C" w:rsidRDefault="00036A0B" w:rsidP="00664FBC">
      <w:pPr>
        <w:shd w:val="clear" w:color="auto" w:fill="FFFFFF"/>
        <w:spacing w:line="315" w:lineRule="atLeast"/>
        <w:textAlignment w:val="baseline"/>
        <w:rPr>
          <w:rFonts w:eastAsia="Times New Roman"/>
          <w:spacing w:val="2"/>
          <w:sz w:val="24"/>
          <w:szCs w:val="24"/>
          <w:lang w:eastAsia="ru-RU"/>
        </w:rPr>
      </w:pPr>
      <w:r w:rsidRPr="00323EF6">
        <w:rPr>
          <w:rFonts w:eastAsia="Times New Roman"/>
          <w:spacing w:val="2"/>
          <w:sz w:val="24"/>
          <w:szCs w:val="24"/>
          <w:lang w:eastAsia="ru-RU"/>
        </w:rPr>
        <w:t xml:space="preserve">«Усть-Удинский </w:t>
      </w:r>
      <w:proofErr w:type="gramStart"/>
      <w:r w:rsidRPr="00323EF6">
        <w:rPr>
          <w:rFonts w:eastAsia="Times New Roman"/>
          <w:spacing w:val="2"/>
          <w:sz w:val="24"/>
          <w:szCs w:val="24"/>
          <w:lang w:eastAsia="ru-RU"/>
        </w:rPr>
        <w:t xml:space="preserve">район»   </w:t>
      </w:r>
      <w:proofErr w:type="gramEnd"/>
      <w:r w:rsidRPr="00323EF6">
        <w:rPr>
          <w:rFonts w:eastAsia="Times New Roman"/>
          <w:spacing w:val="2"/>
          <w:sz w:val="24"/>
          <w:szCs w:val="24"/>
          <w:lang w:eastAsia="ru-RU"/>
        </w:rPr>
        <w:t xml:space="preserve">                                                                                         С.Н. Чемез</w:t>
      </w:r>
      <w:r w:rsidR="00323EF6" w:rsidRPr="00323EF6">
        <w:rPr>
          <w:rFonts w:eastAsia="Times New Roman"/>
          <w:spacing w:val="2"/>
          <w:sz w:val="24"/>
          <w:szCs w:val="24"/>
          <w:lang w:eastAsia="ru-RU"/>
        </w:rPr>
        <w:t>ов</w:t>
      </w:r>
    </w:p>
    <w:p w:rsidR="009129F5" w:rsidRPr="00323EF6" w:rsidRDefault="0052521D" w:rsidP="0052521D">
      <w:pPr>
        <w:shd w:val="clear" w:color="auto" w:fill="FFFFFF"/>
        <w:spacing w:line="315" w:lineRule="atLeast"/>
        <w:ind w:left="5387"/>
        <w:jc w:val="both"/>
        <w:textAlignment w:val="baseline"/>
        <w:rPr>
          <w:rFonts w:eastAsia="Times New Roman"/>
          <w:spacing w:val="2"/>
          <w:sz w:val="24"/>
          <w:szCs w:val="24"/>
          <w:lang w:eastAsia="ru-RU"/>
        </w:rPr>
      </w:pPr>
      <w:r>
        <w:rPr>
          <w:rFonts w:eastAsia="Times New Roman"/>
          <w:spacing w:val="2"/>
          <w:sz w:val="24"/>
          <w:szCs w:val="24"/>
          <w:lang w:eastAsia="ru-RU"/>
        </w:rPr>
        <w:lastRenderedPageBreak/>
        <w:t xml:space="preserve">                         </w:t>
      </w:r>
      <w:r w:rsidR="0014649C">
        <w:rPr>
          <w:rFonts w:eastAsia="Times New Roman"/>
          <w:spacing w:val="2"/>
          <w:sz w:val="24"/>
          <w:szCs w:val="24"/>
          <w:lang w:eastAsia="ru-RU"/>
        </w:rPr>
        <w:t>Утвер</w:t>
      </w:r>
      <w:r w:rsidR="00664FBC">
        <w:rPr>
          <w:rFonts w:eastAsia="Times New Roman"/>
          <w:spacing w:val="2"/>
          <w:sz w:val="24"/>
          <w:szCs w:val="24"/>
          <w:lang w:eastAsia="ru-RU"/>
        </w:rPr>
        <w:t>жден</w:t>
      </w:r>
    </w:p>
    <w:p w:rsidR="009129F5" w:rsidRPr="00323EF6" w:rsidRDefault="009129F5" w:rsidP="0052521D">
      <w:pPr>
        <w:shd w:val="clear" w:color="auto" w:fill="FFFFFF"/>
        <w:spacing w:line="315" w:lineRule="atLeast"/>
        <w:ind w:left="5387"/>
        <w:jc w:val="both"/>
        <w:textAlignment w:val="baseline"/>
        <w:rPr>
          <w:rFonts w:eastAsia="Times New Roman"/>
          <w:spacing w:val="2"/>
          <w:sz w:val="24"/>
          <w:szCs w:val="24"/>
          <w:lang w:eastAsia="ru-RU"/>
        </w:rPr>
      </w:pPr>
      <w:r w:rsidRPr="00323EF6">
        <w:rPr>
          <w:rFonts w:eastAsia="Times New Roman"/>
          <w:spacing w:val="2"/>
          <w:sz w:val="24"/>
          <w:szCs w:val="24"/>
          <w:lang w:eastAsia="ru-RU"/>
        </w:rPr>
        <w:t>п</w:t>
      </w:r>
      <w:r w:rsidR="000714B9" w:rsidRPr="00323EF6">
        <w:rPr>
          <w:rFonts w:eastAsia="Times New Roman"/>
          <w:spacing w:val="2"/>
          <w:sz w:val="24"/>
          <w:szCs w:val="24"/>
          <w:lang w:eastAsia="ru-RU"/>
        </w:rPr>
        <w:t>остановлением</w:t>
      </w:r>
      <w:r w:rsidRPr="00323EF6">
        <w:rPr>
          <w:rFonts w:eastAsia="Times New Roman"/>
          <w:spacing w:val="2"/>
          <w:sz w:val="24"/>
          <w:szCs w:val="24"/>
          <w:lang w:eastAsia="ru-RU"/>
        </w:rPr>
        <w:t xml:space="preserve"> </w:t>
      </w:r>
      <w:r w:rsidR="000714B9" w:rsidRPr="00323EF6">
        <w:rPr>
          <w:rFonts w:eastAsia="Times New Roman"/>
          <w:spacing w:val="2"/>
          <w:sz w:val="24"/>
          <w:szCs w:val="24"/>
          <w:lang w:eastAsia="ru-RU"/>
        </w:rPr>
        <w:t xml:space="preserve">администрации </w:t>
      </w:r>
      <w:r w:rsidR="00846FBD">
        <w:rPr>
          <w:rFonts w:eastAsia="Times New Roman"/>
          <w:spacing w:val="2"/>
          <w:sz w:val="24"/>
          <w:szCs w:val="24"/>
          <w:lang w:eastAsia="ru-RU"/>
        </w:rPr>
        <w:t>районного муниципального образования</w:t>
      </w:r>
      <w:r w:rsidR="0052521D">
        <w:rPr>
          <w:rFonts w:eastAsia="Times New Roman"/>
          <w:spacing w:val="2"/>
          <w:sz w:val="24"/>
          <w:szCs w:val="24"/>
          <w:lang w:eastAsia="ru-RU"/>
        </w:rPr>
        <w:t xml:space="preserve"> </w:t>
      </w:r>
      <w:r w:rsidR="00C5222C" w:rsidRPr="00323EF6">
        <w:rPr>
          <w:rFonts w:eastAsia="Times New Roman"/>
          <w:spacing w:val="2"/>
          <w:sz w:val="24"/>
          <w:szCs w:val="24"/>
          <w:lang w:eastAsia="ru-RU"/>
        </w:rPr>
        <w:t>«</w:t>
      </w:r>
      <w:r w:rsidR="00432F18" w:rsidRPr="00323EF6">
        <w:rPr>
          <w:rFonts w:eastAsia="Times New Roman"/>
          <w:spacing w:val="2"/>
          <w:sz w:val="24"/>
          <w:szCs w:val="24"/>
          <w:lang w:eastAsia="ru-RU"/>
        </w:rPr>
        <w:t xml:space="preserve">Усть-Удинский </w:t>
      </w:r>
      <w:r w:rsidR="00C5222C" w:rsidRPr="00323EF6">
        <w:rPr>
          <w:rFonts w:eastAsia="Times New Roman"/>
          <w:spacing w:val="2"/>
          <w:sz w:val="24"/>
          <w:szCs w:val="24"/>
          <w:lang w:eastAsia="ru-RU"/>
        </w:rPr>
        <w:t>район»</w:t>
      </w:r>
    </w:p>
    <w:p w:rsidR="000714B9" w:rsidRPr="00323EF6" w:rsidRDefault="00846FBD" w:rsidP="0052521D">
      <w:pPr>
        <w:shd w:val="clear" w:color="auto" w:fill="FFFFFF"/>
        <w:spacing w:line="315" w:lineRule="atLeast"/>
        <w:ind w:left="5387"/>
        <w:jc w:val="both"/>
        <w:textAlignment w:val="baseline"/>
        <w:rPr>
          <w:rFonts w:eastAsia="Times New Roman"/>
          <w:spacing w:val="2"/>
          <w:sz w:val="24"/>
          <w:szCs w:val="24"/>
          <w:lang w:eastAsia="ru-RU"/>
        </w:rPr>
      </w:pPr>
      <w:r>
        <w:rPr>
          <w:rFonts w:eastAsia="Times New Roman"/>
          <w:spacing w:val="2"/>
          <w:sz w:val="24"/>
          <w:szCs w:val="24"/>
          <w:lang w:eastAsia="ru-RU"/>
        </w:rPr>
        <w:t>от «__» ____________ 20__ г.</w:t>
      </w:r>
      <w:r w:rsidR="00664FBC">
        <w:rPr>
          <w:rFonts w:eastAsia="Times New Roman"/>
          <w:spacing w:val="2"/>
          <w:sz w:val="24"/>
          <w:szCs w:val="24"/>
          <w:lang w:eastAsia="ru-RU"/>
        </w:rPr>
        <w:t xml:space="preserve"> № ____</w:t>
      </w:r>
      <w:r w:rsidR="000876AC" w:rsidRPr="00323EF6">
        <w:rPr>
          <w:rFonts w:eastAsia="Times New Roman"/>
          <w:spacing w:val="2"/>
          <w:sz w:val="24"/>
          <w:szCs w:val="24"/>
          <w:lang w:eastAsia="ru-RU"/>
        </w:rPr>
        <w:t>___</w:t>
      </w:r>
    </w:p>
    <w:p w:rsidR="000714B9" w:rsidRPr="00323EF6" w:rsidRDefault="000714B9" w:rsidP="000714B9">
      <w:pPr>
        <w:shd w:val="clear" w:color="auto" w:fill="FFFFFF"/>
        <w:spacing w:line="315" w:lineRule="atLeast"/>
        <w:jc w:val="center"/>
        <w:textAlignment w:val="baseline"/>
        <w:rPr>
          <w:rFonts w:eastAsia="Times New Roman"/>
          <w:spacing w:val="2"/>
          <w:sz w:val="24"/>
          <w:szCs w:val="24"/>
          <w:lang w:eastAsia="ru-RU"/>
        </w:rPr>
      </w:pPr>
    </w:p>
    <w:p w:rsidR="009129F5" w:rsidRPr="00323EF6" w:rsidRDefault="009129F5" w:rsidP="000714B9">
      <w:pPr>
        <w:shd w:val="clear" w:color="auto" w:fill="FFFFFF"/>
        <w:spacing w:line="288" w:lineRule="atLeast"/>
        <w:jc w:val="center"/>
        <w:textAlignment w:val="baseline"/>
        <w:rPr>
          <w:rFonts w:eastAsia="Times New Roman"/>
          <w:spacing w:val="2"/>
          <w:sz w:val="24"/>
          <w:szCs w:val="24"/>
          <w:lang w:eastAsia="ru-RU"/>
        </w:rPr>
      </w:pPr>
    </w:p>
    <w:p w:rsidR="000714B9" w:rsidRPr="00846FBD" w:rsidRDefault="000714B9" w:rsidP="000714B9">
      <w:pPr>
        <w:shd w:val="clear" w:color="auto" w:fill="FFFFFF"/>
        <w:spacing w:line="288" w:lineRule="atLeast"/>
        <w:jc w:val="center"/>
        <w:textAlignment w:val="baseline"/>
        <w:rPr>
          <w:rFonts w:eastAsia="Times New Roman"/>
          <w:b/>
          <w:spacing w:val="2"/>
          <w:sz w:val="24"/>
          <w:szCs w:val="24"/>
          <w:lang w:eastAsia="ru-RU"/>
        </w:rPr>
      </w:pPr>
      <w:r w:rsidRPr="00846FBD">
        <w:rPr>
          <w:rFonts w:eastAsia="Times New Roman"/>
          <w:b/>
          <w:spacing w:val="2"/>
          <w:sz w:val="24"/>
          <w:szCs w:val="24"/>
          <w:lang w:eastAsia="ru-RU"/>
        </w:rPr>
        <w:t>АДМИНИСТРАТИВНЫЙ РЕГЛАМЕНТ</w:t>
      </w:r>
      <w:r w:rsidRPr="00846FBD">
        <w:rPr>
          <w:rFonts w:eastAsia="Times New Roman"/>
          <w:b/>
          <w:spacing w:val="2"/>
          <w:sz w:val="24"/>
          <w:szCs w:val="24"/>
          <w:lang w:eastAsia="ru-RU"/>
        </w:rPr>
        <w:br/>
        <w:t>осуществления муниципального контроля за использованием и охраной недр при добыче общераспространенных </w:t>
      </w:r>
      <w:r w:rsidRPr="00846FBD">
        <w:rPr>
          <w:rFonts w:eastAsia="Times New Roman"/>
          <w:b/>
          <w:spacing w:val="2"/>
          <w:sz w:val="24"/>
          <w:szCs w:val="24"/>
          <w:lang w:eastAsia="ru-RU"/>
        </w:rPr>
        <w:br/>
        <w:t>полезных ископаемых, а также при строительстве подземных сооружений, не связанных с добычей поле</w:t>
      </w:r>
      <w:r w:rsidR="00AF019A" w:rsidRPr="00846FBD">
        <w:rPr>
          <w:rFonts w:eastAsia="Times New Roman"/>
          <w:b/>
          <w:spacing w:val="2"/>
          <w:sz w:val="24"/>
          <w:szCs w:val="24"/>
          <w:lang w:eastAsia="ru-RU"/>
        </w:rPr>
        <w:t>зных </w:t>
      </w:r>
      <w:r w:rsidR="00AF019A" w:rsidRPr="00846FBD">
        <w:rPr>
          <w:rFonts w:eastAsia="Times New Roman"/>
          <w:b/>
          <w:spacing w:val="2"/>
          <w:sz w:val="24"/>
          <w:szCs w:val="24"/>
          <w:lang w:eastAsia="ru-RU"/>
        </w:rPr>
        <w:br/>
        <w:t xml:space="preserve">ископаемых, на территории Усть-Удинского района </w:t>
      </w:r>
    </w:p>
    <w:p w:rsidR="000714B9" w:rsidRPr="00846FBD" w:rsidRDefault="000714B9" w:rsidP="000714B9">
      <w:pPr>
        <w:shd w:val="clear" w:color="auto" w:fill="FFFFFF"/>
        <w:spacing w:before="375" w:after="225"/>
        <w:jc w:val="center"/>
        <w:textAlignment w:val="baseline"/>
        <w:outlineLvl w:val="2"/>
        <w:rPr>
          <w:rFonts w:eastAsia="Times New Roman"/>
          <w:b/>
          <w:spacing w:val="2"/>
          <w:sz w:val="24"/>
          <w:szCs w:val="24"/>
          <w:lang w:eastAsia="ru-RU"/>
        </w:rPr>
      </w:pPr>
      <w:r w:rsidRPr="00846FBD">
        <w:rPr>
          <w:rFonts w:eastAsia="Times New Roman"/>
          <w:b/>
          <w:spacing w:val="2"/>
          <w:sz w:val="24"/>
          <w:szCs w:val="24"/>
          <w:lang w:eastAsia="ru-RU"/>
        </w:rPr>
        <w:t>1. Общие положения</w:t>
      </w:r>
    </w:p>
    <w:p w:rsidR="00533564"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1.1. Настоящий административный регламент устанавливает сроки и последовательность административных процедур (действий) администр</w:t>
      </w:r>
      <w:r w:rsidR="00AF019A" w:rsidRPr="00323EF6">
        <w:rPr>
          <w:rFonts w:eastAsia="Times New Roman"/>
          <w:spacing w:val="2"/>
          <w:sz w:val="24"/>
          <w:szCs w:val="24"/>
          <w:lang w:eastAsia="ru-RU"/>
        </w:rPr>
        <w:t xml:space="preserve">ации </w:t>
      </w:r>
      <w:r w:rsidR="00533564">
        <w:rPr>
          <w:rFonts w:eastAsia="Times New Roman"/>
          <w:spacing w:val="2"/>
          <w:sz w:val="24"/>
          <w:szCs w:val="24"/>
          <w:lang w:eastAsia="ru-RU"/>
        </w:rPr>
        <w:t>районного муниципального образования</w:t>
      </w:r>
      <w:r w:rsidR="00AF019A" w:rsidRPr="00323EF6">
        <w:rPr>
          <w:rFonts w:eastAsia="Times New Roman"/>
          <w:spacing w:val="2"/>
          <w:sz w:val="24"/>
          <w:szCs w:val="24"/>
          <w:lang w:eastAsia="ru-RU"/>
        </w:rPr>
        <w:t xml:space="preserve"> «Усть-Удинск</w:t>
      </w:r>
      <w:r w:rsidR="00533564">
        <w:rPr>
          <w:rFonts w:eastAsia="Times New Roman"/>
          <w:spacing w:val="2"/>
          <w:sz w:val="24"/>
          <w:szCs w:val="24"/>
          <w:lang w:eastAsia="ru-RU"/>
        </w:rPr>
        <w:t>ий</w:t>
      </w:r>
      <w:r w:rsidR="00AF019A" w:rsidRPr="00323EF6">
        <w:rPr>
          <w:rFonts w:eastAsia="Times New Roman"/>
          <w:spacing w:val="2"/>
          <w:sz w:val="24"/>
          <w:szCs w:val="24"/>
          <w:lang w:eastAsia="ru-RU"/>
        </w:rPr>
        <w:t xml:space="preserve"> район»</w:t>
      </w:r>
      <w:r w:rsidR="00E25D97">
        <w:rPr>
          <w:rFonts w:eastAsia="Times New Roman"/>
          <w:spacing w:val="2"/>
          <w:sz w:val="24"/>
          <w:szCs w:val="24"/>
          <w:lang w:eastAsia="ru-RU"/>
        </w:rPr>
        <w:t>,</w:t>
      </w:r>
      <w:r w:rsidRPr="00323EF6">
        <w:rPr>
          <w:rFonts w:eastAsia="Times New Roman"/>
          <w:spacing w:val="2"/>
          <w:sz w:val="24"/>
          <w:szCs w:val="24"/>
          <w:lang w:eastAsia="ru-RU"/>
        </w:rPr>
        <w:t xml:space="preserve"> при осуществлении на территории </w:t>
      </w:r>
      <w:r w:rsidR="00AF019A" w:rsidRPr="00323EF6">
        <w:rPr>
          <w:rFonts w:eastAsia="Times New Roman"/>
          <w:spacing w:val="2"/>
          <w:sz w:val="24"/>
          <w:szCs w:val="24"/>
          <w:lang w:eastAsia="ru-RU"/>
        </w:rPr>
        <w:t xml:space="preserve">Усть-Удинского </w:t>
      </w:r>
      <w:r w:rsidR="00E25D97" w:rsidRPr="00323EF6">
        <w:rPr>
          <w:rFonts w:eastAsia="Times New Roman"/>
          <w:spacing w:val="2"/>
          <w:sz w:val="24"/>
          <w:szCs w:val="24"/>
          <w:lang w:eastAsia="ru-RU"/>
        </w:rPr>
        <w:t>района муниципального</w:t>
      </w:r>
      <w:r w:rsidRPr="00323EF6">
        <w:rPr>
          <w:rFonts w:eastAsia="Times New Roman"/>
          <w:spacing w:val="2"/>
          <w:sz w:val="24"/>
          <w:szCs w:val="24"/>
          <w:lang w:eastAsia="ru-RU"/>
        </w:rPr>
        <w:t xml:space="preserve">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w:t>
      </w:r>
      <w:r w:rsidR="00E25D97">
        <w:rPr>
          <w:rFonts w:eastAsia="Times New Roman"/>
          <w:spacing w:val="2"/>
          <w:sz w:val="24"/>
          <w:szCs w:val="24"/>
          <w:lang w:eastAsia="ru-RU"/>
        </w:rPr>
        <w:t>ных ископаемых</w:t>
      </w:r>
      <w:r w:rsidR="00E25D97" w:rsidRPr="00E25D97">
        <w:rPr>
          <w:rFonts w:eastAsia="Times New Roman"/>
          <w:spacing w:val="2"/>
          <w:sz w:val="24"/>
          <w:szCs w:val="24"/>
          <w:lang w:eastAsia="ru-RU"/>
        </w:rPr>
        <w:t xml:space="preserve"> (далее – муниципальный контроль)</w:t>
      </w:r>
      <w:r w:rsidR="00B448DC">
        <w:rPr>
          <w:rFonts w:eastAsia="Times New Roman"/>
          <w:spacing w:val="2"/>
          <w:sz w:val="24"/>
          <w:szCs w:val="24"/>
          <w:lang w:eastAsia="ru-RU"/>
        </w:rPr>
        <w:t>.</w:t>
      </w:r>
    </w:p>
    <w:p w:rsidR="000714B9" w:rsidRPr="00323EF6" w:rsidRDefault="000714B9" w:rsidP="00FC3DE1">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Административный регламент</w:t>
      </w:r>
      <w:r w:rsidR="00FC3DE1" w:rsidRPr="00FC3DE1">
        <w:t xml:space="preserve"> </w:t>
      </w:r>
      <w:r w:rsidR="00FC3DE1" w:rsidRPr="00FC3DE1">
        <w:rPr>
          <w:rFonts w:eastAsia="Times New Roman"/>
          <w:spacing w:val="2"/>
          <w:sz w:val="24"/>
          <w:szCs w:val="24"/>
          <w:lang w:eastAsia="ru-RU"/>
        </w:rPr>
        <w:t>осуществления муниципального контроля за использованием и охраной недр п</w:t>
      </w:r>
      <w:r w:rsidR="00FC3DE1">
        <w:rPr>
          <w:rFonts w:eastAsia="Times New Roman"/>
          <w:spacing w:val="2"/>
          <w:sz w:val="24"/>
          <w:szCs w:val="24"/>
          <w:lang w:eastAsia="ru-RU"/>
        </w:rPr>
        <w:t xml:space="preserve">ри добыче общераспространенных </w:t>
      </w:r>
      <w:r w:rsidR="00FC3DE1" w:rsidRPr="00FC3DE1">
        <w:rPr>
          <w:rFonts w:eastAsia="Times New Roman"/>
          <w:spacing w:val="2"/>
          <w:sz w:val="24"/>
          <w:szCs w:val="24"/>
          <w:lang w:eastAsia="ru-RU"/>
        </w:rPr>
        <w:t>полезных ископаемых, а также при строительстве подземных сооружений, не связанных с добычей полезных ископаемых, на территории Усть-Удинского района</w:t>
      </w:r>
      <w:r w:rsidR="00FC3DE1">
        <w:rPr>
          <w:rFonts w:eastAsia="Times New Roman"/>
          <w:spacing w:val="2"/>
          <w:sz w:val="24"/>
          <w:szCs w:val="24"/>
          <w:lang w:eastAsia="ru-RU"/>
        </w:rPr>
        <w:t xml:space="preserve"> (далее – Административный регламент)</w:t>
      </w:r>
      <w:r w:rsidR="00FC3DE1" w:rsidRPr="00FC3DE1">
        <w:rPr>
          <w:rFonts w:eastAsia="Times New Roman"/>
          <w:spacing w:val="2"/>
          <w:sz w:val="24"/>
          <w:szCs w:val="24"/>
          <w:lang w:eastAsia="ru-RU"/>
        </w:rPr>
        <w:t xml:space="preserve"> </w:t>
      </w:r>
      <w:r w:rsidRPr="00323EF6">
        <w:rPr>
          <w:rFonts w:eastAsia="Times New Roman"/>
          <w:spacing w:val="2"/>
          <w:sz w:val="24"/>
          <w:szCs w:val="24"/>
          <w:lang w:eastAsia="ru-RU"/>
        </w:rPr>
        <w:t xml:space="preserve"> также устанавливает порядок взаимодействия между должностными лицами </w:t>
      </w:r>
      <w:r w:rsidR="00505D7D">
        <w:rPr>
          <w:rFonts w:eastAsia="Times New Roman"/>
          <w:spacing w:val="2"/>
          <w:sz w:val="24"/>
          <w:szCs w:val="24"/>
          <w:lang w:eastAsia="ru-RU"/>
        </w:rPr>
        <w:t>Администрации</w:t>
      </w:r>
      <w:r w:rsidR="00505D7D" w:rsidRPr="00505D7D">
        <w:rPr>
          <w:rFonts w:eastAsia="Times New Roman"/>
          <w:spacing w:val="2"/>
          <w:sz w:val="24"/>
          <w:szCs w:val="24"/>
          <w:lang w:eastAsia="ru-RU"/>
        </w:rPr>
        <w:t xml:space="preserve"> районного муниципального образования «Усть-Удинский район» </w:t>
      </w:r>
      <w:r w:rsidRPr="00323EF6">
        <w:rPr>
          <w:rFonts w:eastAsia="Times New Roman"/>
          <w:spacing w:val="2"/>
          <w:sz w:val="24"/>
          <w:szCs w:val="24"/>
          <w:lang w:eastAsia="ru-RU"/>
        </w:rPr>
        <w:t>с юридическими и должностными лицами, индивидуальными предпринимателями и гражданами, органами государственной и муниципальной власти, учреждениями, организациями при исполнении муниципальной функции по осуществлению муниципального контроля в сфере регулирования отношений недропользования (далее - муниципальная функция).</w:t>
      </w:r>
    </w:p>
    <w:p w:rsidR="00AD4B2C" w:rsidRDefault="000714B9" w:rsidP="00AD4B2C">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1.2. Наименование органа местного самоуправления, непосредств</w:t>
      </w:r>
      <w:r w:rsidR="00846FBD">
        <w:rPr>
          <w:rFonts w:eastAsia="Times New Roman"/>
          <w:spacing w:val="2"/>
          <w:sz w:val="24"/>
          <w:szCs w:val="24"/>
          <w:lang w:eastAsia="ru-RU"/>
        </w:rPr>
        <w:t xml:space="preserve">енно исполняющего муниципальную </w:t>
      </w:r>
      <w:r w:rsidRPr="00323EF6">
        <w:rPr>
          <w:rFonts w:eastAsia="Times New Roman"/>
          <w:spacing w:val="2"/>
          <w:sz w:val="24"/>
          <w:szCs w:val="24"/>
          <w:lang w:eastAsia="ru-RU"/>
        </w:rPr>
        <w:t>функцию</w:t>
      </w:r>
      <w:r w:rsidR="00B448DC">
        <w:rPr>
          <w:rFonts w:eastAsia="Times New Roman"/>
          <w:spacing w:val="2"/>
          <w:sz w:val="24"/>
          <w:szCs w:val="24"/>
          <w:lang w:eastAsia="ru-RU"/>
        </w:rPr>
        <w:t>.</w:t>
      </w:r>
    </w:p>
    <w:p w:rsidR="00461A21" w:rsidRDefault="00E25D97" w:rsidP="00B448DC">
      <w:pPr>
        <w:shd w:val="clear" w:color="auto" w:fill="FFFFFF"/>
        <w:spacing w:line="315" w:lineRule="atLeast"/>
        <w:ind w:firstLine="567"/>
        <w:jc w:val="both"/>
        <w:textAlignment w:val="baseline"/>
        <w:rPr>
          <w:rFonts w:eastAsia="Times New Roman"/>
          <w:spacing w:val="2"/>
          <w:sz w:val="24"/>
          <w:szCs w:val="24"/>
          <w:lang w:eastAsia="ru-RU"/>
        </w:rPr>
      </w:pPr>
      <w:r>
        <w:rPr>
          <w:rFonts w:eastAsia="Times New Roman"/>
          <w:spacing w:val="2"/>
          <w:sz w:val="24"/>
          <w:szCs w:val="24"/>
          <w:lang w:eastAsia="ru-RU"/>
        </w:rPr>
        <w:t xml:space="preserve">Муниципальный контроль </w:t>
      </w:r>
      <w:r w:rsidR="00AD4B2C" w:rsidRPr="00AD4B2C">
        <w:rPr>
          <w:rFonts w:eastAsia="Times New Roman"/>
          <w:spacing w:val="2"/>
          <w:sz w:val="24"/>
          <w:szCs w:val="24"/>
          <w:lang w:eastAsia="ru-RU"/>
        </w:rPr>
        <w:t>осуществляется Администрацией</w:t>
      </w:r>
      <w:r w:rsidR="00AD4B2C">
        <w:rPr>
          <w:rFonts w:eastAsia="Times New Roman"/>
          <w:spacing w:val="2"/>
          <w:sz w:val="24"/>
          <w:szCs w:val="24"/>
          <w:lang w:eastAsia="ru-RU"/>
        </w:rPr>
        <w:t xml:space="preserve"> районного муниципального образования «Усть-Удинский район»</w:t>
      </w:r>
      <w:r w:rsidR="00AD4B2C" w:rsidRPr="00AD4B2C">
        <w:rPr>
          <w:rFonts w:eastAsia="Times New Roman"/>
          <w:spacing w:val="2"/>
          <w:sz w:val="24"/>
          <w:szCs w:val="24"/>
          <w:lang w:eastAsia="ru-RU"/>
        </w:rPr>
        <w:t xml:space="preserve"> (далее – орган муниципального контроля). </w:t>
      </w:r>
    </w:p>
    <w:p w:rsidR="00AD4B2C" w:rsidRPr="00AD4B2C" w:rsidRDefault="00AD4B2C" w:rsidP="00B448DC">
      <w:pPr>
        <w:shd w:val="clear" w:color="auto" w:fill="FFFFFF"/>
        <w:spacing w:line="315" w:lineRule="atLeast"/>
        <w:ind w:firstLine="567"/>
        <w:jc w:val="both"/>
        <w:textAlignment w:val="baseline"/>
        <w:rPr>
          <w:rFonts w:eastAsia="Times New Roman"/>
          <w:spacing w:val="2"/>
          <w:sz w:val="24"/>
          <w:szCs w:val="24"/>
          <w:lang w:eastAsia="ru-RU"/>
        </w:rPr>
      </w:pPr>
      <w:r w:rsidRPr="00AD4B2C">
        <w:rPr>
          <w:rFonts w:eastAsia="Times New Roman"/>
          <w:spacing w:val="2"/>
          <w:sz w:val="24"/>
          <w:szCs w:val="24"/>
          <w:lang w:eastAsia="ru-RU"/>
        </w:rPr>
        <w:t>Перечень должностных лиц, уполномоченных осуществлять муниципальный контроль, утверждается постановлени</w:t>
      </w:r>
      <w:r w:rsidR="00A47947">
        <w:rPr>
          <w:rFonts w:eastAsia="Times New Roman"/>
          <w:spacing w:val="2"/>
          <w:sz w:val="24"/>
          <w:szCs w:val="24"/>
          <w:lang w:eastAsia="ru-RU"/>
        </w:rPr>
        <w:t>ем органа муниципального контроля</w:t>
      </w:r>
      <w:r w:rsidRPr="00AD4B2C">
        <w:rPr>
          <w:rFonts w:eastAsia="Times New Roman"/>
          <w:spacing w:val="2"/>
          <w:sz w:val="24"/>
          <w:szCs w:val="24"/>
          <w:lang w:eastAsia="ru-RU"/>
        </w:rPr>
        <w:t>.</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1.3. Перечень нормативных правовых актов, непосредственно регулирующих исполнение муниципальной функции, с указанием их реквизитов и источников официального опубликования</w:t>
      </w:r>
      <w:r w:rsidR="00B448DC">
        <w:rPr>
          <w:rFonts w:eastAsia="Times New Roman"/>
          <w:spacing w:val="2"/>
          <w:sz w:val="24"/>
          <w:szCs w:val="24"/>
          <w:lang w:eastAsia="ru-RU"/>
        </w:rPr>
        <w:t>.</w:t>
      </w:r>
    </w:p>
    <w:p w:rsidR="00E15445" w:rsidRPr="00323EF6" w:rsidRDefault="000714B9" w:rsidP="009129F5">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1.3.1. Исполнение муниципальной функции регулируется и осуществляется в соответствии со следующими нормативными правовым</w:t>
      </w:r>
      <w:r w:rsidR="00E15445" w:rsidRPr="00323EF6">
        <w:rPr>
          <w:rFonts w:eastAsia="Times New Roman"/>
          <w:spacing w:val="2"/>
          <w:sz w:val="24"/>
          <w:szCs w:val="24"/>
          <w:lang w:eastAsia="ru-RU"/>
        </w:rPr>
        <w:t>и актами:</w:t>
      </w:r>
    </w:p>
    <w:p w:rsidR="00664FBC" w:rsidRDefault="000714B9" w:rsidP="00664FBC">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 Конституцией Российской </w:t>
      </w:r>
      <w:r w:rsidR="00564557">
        <w:rPr>
          <w:rFonts w:eastAsia="Times New Roman"/>
          <w:spacing w:val="2"/>
          <w:sz w:val="24"/>
          <w:szCs w:val="24"/>
          <w:lang w:eastAsia="ru-RU"/>
        </w:rPr>
        <w:t>Федерации</w:t>
      </w:r>
      <w:r w:rsidRPr="00323EF6">
        <w:rPr>
          <w:rFonts w:eastAsia="Times New Roman"/>
          <w:spacing w:val="2"/>
          <w:sz w:val="24"/>
          <w:szCs w:val="24"/>
          <w:lang w:eastAsia="ru-RU"/>
        </w:rPr>
        <w:t>;</w:t>
      </w:r>
    </w:p>
    <w:p w:rsidR="00E15445" w:rsidRPr="00323EF6" w:rsidRDefault="000714B9" w:rsidP="00664FBC">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lastRenderedPageBreak/>
        <w:t>- Федеральным законом от 21.02.1992 N 2395-1 «О недрах»;</w:t>
      </w:r>
    </w:p>
    <w:p w:rsidR="009129F5" w:rsidRPr="00323EF6" w:rsidRDefault="000714B9" w:rsidP="009129F5">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Законом Российской Федерации от 27.04.1993 N 4866-1 «Об обжаловании в суд действий и решений, нарушающих права и свободы граждан»</w:t>
      </w:r>
      <w:r w:rsidR="00664FBC">
        <w:rPr>
          <w:rFonts w:eastAsia="Times New Roman"/>
          <w:spacing w:val="2"/>
          <w:sz w:val="24"/>
          <w:szCs w:val="24"/>
          <w:lang w:eastAsia="ru-RU"/>
        </w:rPr>
        <w:t>;</w:t>
      </w:r>
    </w:p>
    <w:p w:rsidR="009129F5" w:rsidRPr="00323EF6" w:rsidRDefault="000714B9" w:rsidP="009129F5">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Федеральным законом от 14.03.1995 N 33-ФЗ «Об особо ох</w:t>
      </w:r>
      <w:r w:rsidR="00564557">
        <w:rPr>
          <w:rFonts w:eastAsia="Times New Roman"/>
          <w:spacing w:val="2"/>
          <w:sz w:val="24"/>
          <w:szCs w:val="24"/>
          <w:lang w:eastAsia="ru-RU"/>
        </w:rPr>
        <w:t>раняемых природных территориях»;</w:t>
      </w:r>
    </w:p>
    <w:p w:rsidR="009129F5" w:rsidRPr="00323EF6" w:rsidRDefault="000714B9" w:rsidP="009129F5">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Федеральным законом от 24.06.1998 N 89-ФЗ «Об отходах производства и потребления»</w:t>
      </w:r>
      <w:r w:rsidR="00664FBC">
        <w:rPr>
          <w:rFonts w:eastAsia="Times New Roman"/>
          <w:spacing w:val="2"/>
          <w:sz w:val="24"/>
          <w:szCs w:val="24"/>
          <w:lang w:eastAsia="ru-RU"/>
        </w:rPr>
        <w:t>;</w:t>
      </w:r>
    </w:p>
    <w:p w:rsidR="009129F5" w:rsidRPr="00323EF6" w:rsidRDefault="000714B9" w:rsidP="009129F5">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Федеральным законом от 04.05.1999 N 96-ФЗ «Об охране атмосферного воздуха»</w:t>
      </w:r>
      <w:r w:rsidR="00664FBC">
        <w:rPr>
          <w:rFonts w:eastAsia="Times New Roman"/>
          <w:spacing w:val="2"/>
          <w:sz w:val="24"/>
          <w:szCs w:val="24"/>
          <w:lang w:eastAsia="ru-RU"/>
        </w:rPr>
        <w:t>;</w:t>
      </w:r>
    </w:p>
    <w:p w:rsidR="009129F5" w:rsidRPr="00323EF6" w:rsidRDefault="000714B9" w:rsidP="009129F5">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Земельным кодексом Российской Ф</w:t>
      </w:r>
      <w:r w:rsidR="00564557">
        <w:rPr>
          <w:rFonts w:eastAsia="Times New Roman"/>
          <w:spacing w:val="2"/>
          <w:sz w:val="24"/>
          <w:szCs w:val="24"/>
          <w:lang w:eastAsia="ru-RU"/>
        </w:rPr>
        <w:t>едерации от 25.10.2001 N 136-ФЗ</w:t>
      </w:r>
      <w:r w:rsidR="00664FBC">
        <w:rPr>
          <w:rFonts w:eastAsia="Times New Roman"/>
          <w:spacing w:val="2"/>
          <w:sz w:val="24"/>
          <w:szCs w:val="24"/>
          <w:lang w:eastAsia="ru-RU"/>
        </w:rPr>
        <w:t>;</w:t>
      </w:r>
    </w:p>
    <w:p w:rsidR="009129F5" w:rsidRPr="00323EF6" w:rsidRDefault="000714B9" w:rsidP="009129F5">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Кодексом Российской Федерации об административных правона</w:t>
      </w:r>
      <w:r w:rsidR="00564557">
        <w:rPr>
          <w:rFonts w:eastAsia="Times New Roman"/>
          <w:spacing w:val="2"/>
          <w:sz w:val="24"/>
          <w:szCs w:val="24"/>
          <w:lang w:eastAsia="ru-RU"/>
        </w:rPr>
        <w:t>рушениях от 30.12.2001 N 195-ФЗ</w:t>
      </w:r>
      <w:r w:rsidR="00664FBC">
        <w:rPr>
          <w:rFonts w:eastAsia="Times New Roman"/>
          <w:spacing w:val="2"/>
          <w:sz w:val="24"/>
          <w:szCs w:val="24"/>
          <w:lang w:eastAsia="ru-RU"/>
        </w:rPr>
        <w:t>;</w:t>
      </w:r>
    </w:p>
    <w:p w:rsidR="009129F5" w:rsidRPr="00323EF6" w:rsidRDefault="000714B9" w:rsidP="009129F5">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Федеральным законом от 10.01.2002 N 7-ФЗ «Об охране окружающей среды»</w:t>
      </w:r>
      <w:r w:rsidR="00664FBC">
        <w:rPr>
          <w:rFonts w:eastAsia="Times New Roman"/>
          <w:spacing w:val="2"/>
          <w:sz w:val="24"/>
          <w:szCs w:val="24"/>
          <w:lang w:eastAsia="ru-RU"/>
        </w:rPr>
        <w:t>;</w:t>
      </w:r>
    </w:p>
    <w:p w:rsidR="009129F5" w:rsidRPr="00323EF6" w:rsidRDefault="000714B9" w:rsidP="009129F5">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Федеральным законом от 06.10.2003 N 131-ФЗ «Об общих принципах организации местного самоуправления в Российской Федерации»</w:t>
      </w:r>
      <w:r w:rsidR="00664FBC">
        <w:rPr>
          <w:rFonts w:eastAsia="Times New Roman"/>
          <w:spacing w:val="2"/>
          <w:sz w:val="24"/>
          <w:szCs w:val="24"/>
          <w:lang w:eastAsia="ru-RU"/>
        </w:rPr>
        <w:t>;</w:t>
      </w:r>
    </w:p>
    <w:p w:rsidR="009129F5" w:rsidRPr="00323EF6" w:rsidRDefault="000714B9" w:rsidP="009129F5">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Федеральным законом от 02.05.2006 N 59-ФЗ «О порядке рассмотрения обращения граждан Российской Федерации</w:t>
      </w:r>
      <w:r w:rsidR="009129F5" w:rsidRPr="00323EF6">
        <w:rPr>
          <w:rFonts w:eastAsia="Times New Roman"/>
          <w:spacing w:val="2"/>
          <w:sz w:val="24"/>
          <w:szCs w:val="24"/>
          <w:lang w:eastAsia="ru-RU"/>
        </w:rPr>
        <w:t>;</w:t>
      </w:r>
    </w:p>
    <w:p w:rsidR="009129F5" w:rsidRPr="00323EF6" w:rsidRDefault="000714B9" w:rsidP="009129F5">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Водным кодексом Российской Федерации от 03.06.2006 N 74-</w:t>
      </w:r>
      <w:r w:rsidR="00564557">
        <w:rPr>
          <w:rFonts w:eastAsia="Times New Roman"/>
          <w:spacing w:val="2"/>
          <w:sz w:val="24"/>
          <w:szCs w:val="24"/>
          <w:lang w:eastAsia="ru-RU"/>
        </w:rPr>
        <w:t>ФЗ</w:t>
      </w:r>
      <w:r w:rsidR="009129F5" w:rsidRPr="00323EF6">
        <w:rPr>
          <w:rFonts w:eastAsia="Times New Roman"/>
          <w:spacing w:val="2"/>
          <w:sz w:val="24"/>
          <w:szCs w:val="24"/>
          <w:lang w:eastAsia="ru-RU"/>
        </w:rPr>
        <w:t>;</w:t>
      </w:r>
    </w:p>
    <w:p w:rsidR="009129F5" w:rsidRPr="00323EF6" w:rsidRDefault="000714B9" w:rsidP="009129F5">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 Лесным кодексом Российской Федерации от </w:t>
      </w:r>
      <w:r w:rsidR="00564557">
        <w:rPr>
          <w:rFonts w:eastAsia="Times New Roman"/>
          <w:spacing w:val="2"/>
          <w:sz w:val="24"/>
          <w:szCs w:val="24"/>
          <w:lang w:eastAsia="ru-RU"/>
        </w:rPr>
        <w:t>04.12.2006 N 200-ФЗ</w:t>
      </w:r>
      <w:r w:rsidR="009129F5" w:rsidRPr="00323EF6">
        <w:rPr>
          <w:rFonts w:eastAsia="Times New Roman"/>
          <w:spacing w:val="2"/>
          <w:sz w:val="24"/>
          <w:szCs w:val="24"/>
          <w:lang w:eastAsia="ru-RU"/>
        </w:rPr>
        <w:t>;</w:t>
      </w:r>
    </w:p>
    <w:p w:rsidR="009129F5" w:rsidRPr="00323EF6" w:rsidRDefault="000714B9" w:rsidP="009129F5">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Федеральным законом от 26.12.2008 N 294-ФЗ «О защите прав юридических лиц и индивидуальных предпринимателей при проведении государственного контроля (надзора) и муниципального контроля»;</w:t>
      </w:r>
    </w:p>
    <w:p w:rsidR="009129F5" w:rsidRPr="00323EF6" w:rsidRDefault="000714B9" w:rsidP="009129F5">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Федеральным законом от 28.12.2013 N 412-ФЗ «Об аккредитации в национальной системе аккредитации»;</w:t>
      </w:r>
    </w:p>
    <w:p w:rsidR="009129F5" w:rsidRPr="00323EF6" w:rsidRDefault="000714B9" w:rsidP="009129F5">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постановлением Правительства Российской Федерации от 30.06.2010 N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постановлением Правительства Российской Федерации от 26.12.2014 N 1515 «Об утверждении правил взаимодействия федеральных органов исполнительной власти, осуществляющих государственный земельный надзор, с органами, осуществляющими муниципальный земельный контроль»;</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приказом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1.4. Предметом муниципального контроля в сфере регулирования отношений недропользования в пределах предоставленных законодательством Российской Федерации полномочий является соблюдение юридическими лицами, индивидуальными предпринимателями и гражданами обязательных требований, установленных законодательством Российской Федерации и требований, установленных муниципальными правовыми актами в сфере 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p>
    <w:p w:rsidR="000714B9"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1.5</w:t>
      </w:r>
      <w:r w:rsidR="003B66E4">
        <w:rPr>
          <w:rFonts w:eastAsia="Times New Roman"/>
          <w:spacing w:val="2"/>
          <w:sz w:val="24"/>
          <w:szCs w:val="24"/>
          <w:lang w:eastAsia="ru-RU"/>
        </w:rPr>
        <w:t>. Права и обязанности должностного</w:t>
      </w:r>
      <w:r w:rsidRPr="00323EF6">
        <w:rPr>
          <w:rFonts w:eastAsia="Times New Roman"/>
          <w:spacing w:val="2"/>
          <w:sz w:val="24"/>
          <w:szCs w:val="24"/>
          <w:lang w:eastAsia="ru-RU"/>
        </w:rPr>
        <w:t xml:space="preserve"> лиц</w:t>
      </w:r>
      <w:r w:rsidR="00564557">
        <w:rPr>
          <w:rFonts w:eastAsia="Times New Roman"/>
          <w:spacing w:val="2"/>
          <w:sz w:val="24"/>
          <w:szCs w:val="24"/>
          <w:lang w:eastAsia="ru-RU"/>
        </w:rPr>
        <w:t>а</w:t>
      </w:r>
      <w:r w:rsidRPr="00323EF6">
        <w:rPr>
          <w:rFonts w:eastAsia="Times New Roman"/>
          <w:spacing w:val="2"/>
          <w:sz w:val="24"/>
          <w:szCs w:val="24"/>
          <w:lang w:eastAsia="ru-RU"/>
        </w:rPr>
        <w:t xml:space="preserve"> органа муниципального контроля при исполнении муниципальной функции</w:t>
      </w:r>
      <w:r w:rsidR="00CE3AA2">
        <w:rPr>
          <w:rFonts w:eastAsia="Times New Roman"/>
          <w:spacing w:val="2"/>
          <w:sz w:val="24"/>
          <w:szCs w:val="24"/>
          <w:lang w:eastAsia="ru-RU"/>
        </w:rPr>
        <w:t>.</w:t>
      </w:r>
    </w:p>
    <w:p w:rsidR="007F7E4C" w:rsidRDefault="007F7E4C" w:rsidP="007F7E4C">
      <w:pPr>
        <w:shd w:val="clear" w:color="auto" w:fill="FFFFFF"/>
        <w:spacing w:line="315" w:lineRule="atLeast"/>
        <w:jc w:val="both"/>
        <w:textAlignment w:val="baseline"/>
        <w:rPr>
          <w:rFonts w:eastAsia="Times New Roman"/>
          <w:spacing w:val="2"/>
          <w:sz w:val="24"/>
          <w:szCs w:val="24"/>
          <w:lang w:eastAsia="ru-RU"/>
        </w:rPr>
      </w:pPr>
      <w:r>
        <w:rPr>
          <w:rFonts w:eastAsia="Times New Roman"/>
          <w:spacing w:val="2"/>
          <w:sz w:val="24"/>
          <w:szCs w:val="24"/>
          <w:lang w:eastAsia="ru-RU"/>
        </w:rPr>
        <w:t xml:space="preserve">          </w:t>
      </w:r>
      <w:r w:rsidR="000714B9" w:rsidRPr="00323EF6">
        <w:rPr>
          <w:rFonts w:eastAsia="Times New Roman"/>
          <w:spacing w:val="2"/>
          <w:sz w:val="24"/>
          <w:szCs w:val="24"/>
          <w:lang w:eastAsia="ru-RU"/>
        </w:rPr>
        <w:t>1.5.</w:t>
      </w:r>
      <w:r w:rsidRPr="00664FBC">
        <w:rPr>
          <w:rFonts w:eastAsia="Times New Roman"/>
          <w:spacing w:val="2"/>
          <w:sz w:val="24"/>
          <w:szCs w:val="24"/>
          <w:lang w:eastAsia="ru-RU"/>
        </w:rPr>
        <w:t>1</w:t>
      </w:r>
      <w:r w:rsidR="000714B9" w:rsidRPr="00323EF6">
        <w:rPr>
          <w:rFonts w:eastAsia="Times New Roman"/>
          <w:spacing w:val="2"/>
          <w:sz w:val="24"/>
          <w:szCs w:val="24"/>
          <w:lang w:eastAsia="ru-RU"/>
        </w:rPr>
        <w:t>. Должностные лица органа муниципального контроля вправе:</w:t>
      </w:r>
    </w:p>
    <w:p w:rsidR="009129F5" w:rsidRPr="00323EF6" w:rsidRDefault="007F7E4C" w:rsidP="007F7E4C">
      <w:pPr>
        <w:shd w:val="clear" w:color="auto" w:fill="FFFFFF"/>
        <w:spacing w:line="315" w:lineRule="atLeast"/>
        <w:jc w:val="both"/>
        <w:textAlignment w:val="baseline"/>
        <w:rPr>
          <w:rFonts w:eastAsia="Times New Roman"/>
          <w:spacing w:val="2"/>
          <w:sz w:val="24"/>
          <w:szCs w:val="24"/>
          <w:lang w:eastAsia="ru-RU"/>
        </w:rPr>
      </w:pPr>
      <w:r>
        <w:rPr>
          <w:rFonts w:eastAsia="Times New Roman"/>
          <w:spacing w:val="2"/>
          <w:sz w:val="24"/>
          <w:szCs w:val="24"/>
          <w:lang w:eastAsia="ru-RU"/>
        </w:rPr>
        <w:lastRenderedPageBreak/>
        <w:t xml:space="preserve">          </w:t>
      </w:r>
      <w:r w:rsidR="000714B9" w:rsidRPr="00323EF6">
        <w:rPr>
          <w:rFonts w:eastAsia="Times New Roman"/>
          <w:spacing w:val="2"/>
          <w:sz w:val="24"/>
          <w:szCs w:val="24"/>
          <w:lang w:eastAsia="ru-RU"/>
        </w:rPr>
        <w:t>1)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в ходе проведения проверки;</w:t>
      </w:r>
    </w:p>
    <w:p w:rsidR="007F7E4C"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2) во время исполнения служебных обязанностей б</w:t>
      </w:r>
      <w:r w:rsidR="00A655B0">
        <w:rPr>
          <w:rFonts w:eastAsia="Times New Roman"/>
          <w:spacing w:val="2"/>
          <w:sz w:val="24"/>
          <w:szCs w:val="24"/>
          <w:lang w:eastAsia="ru-RU"/>
        </w:rPr>
        <w:t>еспрепятственно по предъявлении</w:t>
      </w:r>
      <w:r w:rsidRPr="00323EF6">
        <w:rPr>
          <w:rFonts w:eastAsia="Times New Roman"/>
          <w:spacing w:val="2"/>
          <w:sz w:val="24"/>
          <w:szCs w:val="24"/>
          <w:lang w:eastAsia="ru-RU"/>
        </w:rPr>
        <w:t xml:space="preserve"> копии распоряжения </w:t>
      </w:r>
      <w:r w:rsidR="003073E1" w:rsidRPr="00CE3AA2">
        <w:rPr>
          <w:rFonts w:eastAsia="Times New Roman"/>
          <w:spacing w:val="2"/>
          <w:sz w:val="24"/>
          <w:szCs w:val="24"/>
          <w:lang w:eastAsia="ru-RU"/>
        </w:rPr>
        <w:t xml:space="preserve">руководителя </w:t>
      </w:r>
      <w:r w:rsidRPr="00CE3AA2">
        <w:rPr>
          <w:rFonts w:eastAsia="Times New Roman"/>
          <w:spacing w:val="2"/>
          <w:sz w:val="24"/>
          <w:szCs w:val="24"/>
          <w:lang w:eastAsia="ru-RU"/>
        </w:rPr>
        <w:t>органа муниципального контроля</w:t>
      </w:r>
      <w:r w:rsidRPr="00323EF6">
        <w:rPr>
          <w:rFonts w:eastAsia="Times New Roman"/>
          <w:spacing w:val="2"/>
          <w:sz w:val="24"/>
          <w:szCs w:val="24"/>
          <w:lang w:eastAsia="ru-RU"/>
        </w:rPr>
        <w:t xml:space="preserve"> о назначении проверки посещать и обследовать используемые юридическими лицами, индивидуальными предпринимателями и гражданами при осуществлении хозяйственной и иной деятельности территории, здания, помещения, сооружения, в том числе очистные сооружения, обследовать другие обезвреживающие устройства, средства контроля, технические и транспортные средства, оборудование и материалы, а также проводить необходимые исследования, испытания, измерения, расследования, экспертизы и другие мероприятия по контролю;</w:t>
      </w:r>
    </w:p>
    <w:p w:rsidR="007F7E4C" w:rsidRPr="00564557"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 составлять протоколы об административных правонарушениях, предусмотренных частью 1 статьи 19.4, частью 1 статьи 19.4.1, частью 1 статьи 19.5, статьей 19.7 Кодекса Российской Федерации об административных</w:t>
      </w:r>
      <w:r w:rsidR="00302329">
        <w:rPr>
          <w:rFonts w:eastAsia="Times New Roman"/>
          <w:spacing w:val="2"/>
          <w:sz w:val="24"/>
          <w:szCs w:val="24"/>
          <w:lang w:eastAsia="ru-RU"/>
        </w:rPr>
        <w:t xml:space="preserve"> правонарушениях от 30.12.2001 №</w:t>
      </w:r>
      <w:r w:rsidRPr="00323EF6">
        <w:rPr>
          <w:rFonts w:eastAsia="Times New Roman"/>
          <w:spacing w:val="2"/>
          <w:sz w:val="24"/>
          <w:szCs w:val="24"/>
          <w:lang w:eastAsia="ru-RU"/>
        </w:rPr>
        <w:t xml:space="preserve"> 195-ФЗ, при осущест</w:t>
      </w:r>
      <w:r w:rsidR="00564557">
        <w:rPr>
          <w:rFonts w:eastAsia="Times New Roman"/>
          <w:spacing w:val="2"/>
          <w:sz w:val="24"/>
          <w:szCs w:val="24"/>
          <w:lang w:eastAsia="ru-RU"/>
        </w:rPr>
        <w:t>влении муниципального контроля;</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87E2E">
        <w:rPr>
          <w:rFonts w:eastAsia="Times New Roman"/>
          <w:spacing w:val="2"/>
          <w:sz w:val="24"/>
          <w:szCs w:val="24"/>
          <w:lang w:eastAsia="ru-RU"/>
        </w:rPr>
        <w:t>1.5.</w:t>
      </w:r>
      <w:r w:rsidR="007F7E4C" w:rsidRPr="00387E2E">
        <w:rPr>
          <w:rFonts w:eastAsia="Times New Roman"/>
          <w:spacing w:val="2"/>
          <w:sz w:val="24"/>
          <w:szCs w:val="24"/>
          <w:lang w:eastAsia="ru-RU"/>
        </w:rPr>
        <w:t>2.</w:t>
      </w:r>
      <w:r w:rsidR="007F7E4C">
        <w:rPr>
          <w:rFonts w:eastAsia="Times New Roman"/>
          <w:spacing w:val="2"/>
          <w:sz w:val="24"/>
          <w:szCs w:val="24"/>
          <w:lang w:eastAsia="ru-RU"/>
        </w:rPr>
        <w:t xml:space="preserve"> Должностное</w:t>
      </w:r>
      <w:r w:rsidRPr="00323EF6">
        <w:rPr>
          <w:rFonts w:eastAsia="Times New Roman"/>
          <w:spacing w:val="2"/>
          <w:sz w:val="24"/>
          <w:szCs w:val="24"/>
          <w:lang w:eastAsia="ru-RU"/>
        </w:rPr>
        <w:t xml:space="preserve"> лиц</w:t>
      </w:r>
      <w:r w:rsidR="007F7E4C">
        <w:rPr>
          <w:rFonts w:eastAsia="Times New Roman"/>
          <w:spacing w:val="2"/>
          <w:sz w:val="24"/>
          <w:szCs w:val="24"/>
          <w:lang w:eastAsia="ru-RU"/>
        </w:rPr>
        <w:t>о</w:t>
      </w:r>
      <w:r w:rsidRPr="00323EF6">
        <w:rPr>
          <w:rFonts w:eastAsia="Times New Roman"/>
          <w:spacing w:val="2"/>
          <w:sz w:val="24"/>
          <w:szCs w:val="24"/>
          <w:lang w:eastAsia="ru-RU"/>
        </w:rPr>
        <w:t xml:space="preserve"> органа м</w:t>
      </w:r>
      <w:r w:rsidR="009129F5" w:rsidRPr="00323EF6">
        <w:rPr>
          <w:rFonts w:eastAsia="Times New Roman"/>
          <w:spacing w:val="2"/>
          <w:sz w:val="24"/>
          <w:szCs w:val="24"/>
          <w:lang w:eastAsia="ru-RU"/>
        </w:rPr>
        <w:t>униципального контроля обязан</w:t>
      </w:r>
      <w:r w:rsidR="007F7E4C">
        <w:rPr>
          <w:rFonts w:eastAsia="Times New Roman"/>
          <w:spacing w:val="2"/>
          <w:sz w:val="24"/>
          <w:szCs w:val="24"/>
          <w:lang w:eastAsia="ru-RU"/>
        </w:rPr>
        <w:t>о</w:t>
      </w:r>
      <w:r w:rsidR="009129F5" w:rsidRPr="00323EF6">
        <w:rPr>
          <w:rFonts w:eastAsia="Times New Roman"/>
          <w:spacing w:val="2"/>
          <w:sz w:val="24"/>
          <w:szCs w:val="24"/>
          <w:lang w:eastAsia="ru-RU"/>
        </w:rPr>
        <w:t>:</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 в сфере регулирования отношений недропользования;</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2) соблюдать законодательство Российской Федерации, права и законные интересы юридического лица, индивидуального предпринимателя и гражданина, проверка которых проводится;</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 проводить п</w:t>
      </w:r>
      <w:r w:rsidR="00A655B0">
        <w:rPr>
          <w:rFonts w:eastAsia="Times New Roman"/>
          <w:spacing w:val="2"/>
          <w:sz w:val="24"/>
          <w:szCs w:val="24"/>
          <w:lang w:eastAsia="ru-RU"/>
        </w:rPr>
        <w:t>роверку на основании</w:t>
      </w:r>
      <w:r w:rsidRPr="00323EF6">
        <w:rPr>
          <w:rFonts w:eastAsia="Times New Roman"/>
          <w:spacing w:val="2"/>
          <w:sz w:val="24"/>
          <w:szCs w:val="24"/>
          <w:lang w:eastAsia="ru-RU"/>
        </w:rPr>
        <w:t xml:space="preserve"> распоряжения </w:t>
      </w:r>
      <w:r w:rsidR="003073E1" w:rsidRPr="00A655B0">
        <w:rPr>
          <w:rFonts w:eastAsia="Times New Roman"/>
          <w:spacing w:val="2"/>
          <w:sz w:val="24"/>
          <w:szCs w:val="24"/>
          <w:lang w:eastAsia="ru-RU"/>
        </w:rPr>
        <w:t xml:space="preserve">руководителя </w:t>
      </w:r>
      <w:r w:rsidRPr="00A655B0">
        <w:rPr>
          <w:rFonts w:eastAsia="Times New Roman"/>
          <w:spacing w:val="2"/>
          <w:sz w:val="24"/>
          <w:szCs w:val="24"/>
          <w:lang w:eastAsia="ru-RU"/>
        </w:rPr>
        <w:t>органа муниципального контроля</w:t>
      </w:r>
      <w:r w:rsidRPr="00323EF6">
        <w:rPr>
          <w:rFonts w:eastAsia="Times New Roman"/>
          <w:spacing w:val="2"/>
          <w:sz w:val="24"/>
          <w:szCs w:val="24"/>
          <w:lang w:eastAsia="ru-RU"/>
        </w:rPr>
        <w:t xml:space="preserve"> о ее проведении в соответствии с ее назначением;</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4) проводить проверку только во время исполнения служебных обязанностей, выездную проверку только при предъявлении</w:t>
      </w:r>
      <w:r w:rsidR="00754690">
        <w:rPr>
          <w:rFonts w:eastAsia="Times New Roman"/>
          <w:spacing w:val="2"/>
          <w:sz w:val="24"/>
          <w:szCs w:val="24"/>
          <w:lang w:eastAsia="ru-RU"/>
        </w:rPr>
        <w:t xml:space="preserve"> </w:t>
      </w:r>
      <w:r w:rsidRPr="00323EF6">
        <w:rPr>
          <w:rFonts w:eastAsia="Times New Roman"/>
          <w:spacing w:val="2"/>
          <w:sz w:val="24"/>
          <w:szCs w:val="24"/>
          <w:lang w:eastAsia="ru-RU"/>
        </w:rPr>
        <w:t xml:space="preserve">копии </w:t>
      </w:r>
      <w:r w:rsidR="00754690">
        <w:rPr>
          <w:rFonts w:eastAsia="Times New Roman"/>
          <w:spacing w:val="2"/>
          <w:sz w:val="24"/>
          <w:szCs w:val="24"/>
          <w:lang w:eastAsia="ru-RU"/>
        </w:rPr>
        <w:t xml:space="preserve">распоряжения руководителя </w:t>
      </w:r>
      <w:r w:rsidRPr="00A655B0">
        <w:rPr>
          <w:rFonts w:eastAsia="Times New Roman"/>
          <w:spacing w:val="2"/>
          <w:sz w:val="24"/>
          <w:szCs w:val="24"/>
          <w:lang w:eastAsia="ru-RU"/>
        </w:rPr>
        <w:t>органа муниципального контроля</w:t>
      </w:r>
      <w:r w:rsidRPr="00323EF6">
        <w:rPr>
          <w:rFonts w:eastAsia="Times New Roman"/>
          <w:spacing w:val="2"/>
          <w:sz w:val="24"/>
          <w:szCs w:val="24"/>
          <w:lang w:eastAsia="ru-RU"/>
        </w:rPr>
        <w:t xml:space="preserve"> и в случае, предусмотренном частью 5 статьи 10 Федерального закона от 26.12.2008 N 294-ФЗ «О защите прав юридических лиц и индивидуальных предпринимателей при проведении государственного контроля (надзора) и муниципального контроля», копии документа о согласовании проведения проверки;</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его уполномоченному представителю, присутствующим при проведении проверки, информацию и документы, относящиеся к предмету проверки;</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7) знакомить руководителя, иного должностного лица или уполномоченного представителя юридического лица, индивидуального предпринимателя, его </w:t>
      </w:r>
      <w:r w:rsidRPr="00323EF6">
        <w:rPr>
          <w:rFonts w:eastAsia="Times New Roman"/>
          <w:spacing w:val="2"/>
          <w:sz w:val="24"/>
          <w:szCs w:val="24"/>
          <w:lang w:eastAsia="ru-RU"/>
        </w:rPr>
        <w:lastRenderedPageBreak/>
        <w:t>уполномоченного представителя, гражданина, его уполномоченного представителя с результатами проверки;</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7F7E4C"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9) доказывать обоснованность своих действий при их обжаловании юридическими лицами, индивидуальными предпринимателями, гражданами в порядке, установленном законодательством Российской Федерации;</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10) соблюдать сроки проведения проверки, установленные Федеральным законом от 26.12.2008 N 294-ФЗ «О защите прав юридических лиц и индивидуальных предпринимателей при проведении государственного контроля (надзора) и муниципального контроля»;</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11) не требовать от юридического лица, индивидуального предпринимателя, гражданина документы и иные сведения, представление которых не предусмотрено законодательством Российской Федерации;</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его уполномоченного представителя ознакомить их с положениями административного регламента, в соответствии с которым проводится проверка;</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13) осуществлять запись о проведенной проверке в журнале учета проверок;</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14) уведомить саморегулируемую организацию в случае проведения плановой проверки в отношении члена указанной саморегулируемой организации, в целях обеспечения возможности участия или присутствия ее представителя при проведении плановой проверки;</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15) сообщить в саморегулируемую организацию о выявленных нарушениях в течение пяти рабочих дней со дня окончания проведения плановой проверки, 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в сфере регулирования отношений недропользования;</w:t>
      </w:r>
    </w:p>
    <w:p w:rsidR="00AF06EF"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16) не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w:t>
      </w:r>
      <w:r w:rsidR="00AF06EF">
        <w:rPr>
          <w:rFonts w:eastAsia="Times New Roman"/>
          <w:spacing w:val="2"/>
          <w:sz w:val="24"/>
          <w:szCs w:val="24"/>
          <w:lang w:eastAsia="ru-RU"/>
        </w:rPr>
        <w:t>тельством Российской Федерации;</w:t>
      </w:r>
    </w:p>
    <w:p w:rsidR="000714B9" w:rsidRPr="00323EF6" w:rsidRDefault="00AF06EF" w:rsidP="00643A5E">
      <w:pPr>
        <w:shd w:val="clear" w:color="auto" w:fill="FFFFFF"/>
        <w:spacing w:line="315" w:lineRule="atLeast"/>
        <w:ind w:firstLine="567"/>
        <w:jc w:val="both"/>
        <w:textAlignment w:val="baseline"/>
        <w:rPr>
          <w:rFonts w:eastAsia="Times New Roman"/>
          <w:spacing w:val="2"/>
          <w:sz w:val="24"/>
          <w:szCs w:val="24"/>
          <w:lang w:eastAsia="ru-RU"/>
        </w:rPr>
      </w:pPr>
      <w:r>
        <w:rPr>
          <w:rFonts w:eastAsia="Times New Roman"/>
          <w:spacing w:val="2"/>
          <w:sz w:val="24"/>
          <w:szCs w:val="24"/>
          <w:lang w:eastAsia="ru-RU"/>
        </w:rPr>
        <w:t xml:space="preserve"> </w:t>
      </w:r>
      <w:r w:rsidR="000714B9" w:rsidRPr="00323EF6">
        <w:rPr>
          <w:rFonts w:eastAsia="Times New Roman"/>
          <w:spacing w:val="2"/>
          <w:sz w:val="24"/>
          <w:szCs w:val="24"/>
          <w:lang w:eastAsia="ru-RU"/>
        </w:rPr>
        <w:t>17) исполнять муниципальную функцию в соответствии с настоящим Регламентом.</w:t>
      </w:r>
    </w:p>
    <w:p w:rsidR="009129F5" w:rsidRPr="00323EF6" w:rsidRDefault="00387E2E" w:rsidP="00643A5E">
      <w:pPr>
        <w:shd w:val="clear" w:color="auto" w:fill="FFFFFF"/>
        <w:spacing w:line="315" w:lineRule="atLeast"/>
        <w:ind w:firstLine="567"/>
        <w:jc w:val="both"/>
        <w:textAlignment w:val="baseline"/>
        <w:rPr>
          <w:rFonts w:eastAsia="Times New Roman"/>
          <w:spacing w:val="2"/>
          <w:sz w:val="24"/>
          <w:szCs w:val="24"/>
          <w:lang w:eastAsia="ru-RU"/>
        </w:rPr>
      </w:pPr>
      <w:r w:rsidRPr="00387E2E">
        <w:rPr>
          <w:rFonts w:eastAsia="Times New Roman"/>
          <w:spacing w:val="2"/>
          <w:sz w:val="24"/>
          <w:szCs w:val="24"/>
          <w:lang w:eastAsia="ru-RU"/>
        </w:rPr>
        <w:t>1.5.3</w:t>
      </w:r>
      <w:r w:rsidR="000714B9" w:rsidRPr="00387E2E">
        <w:rPr>
          <w:rFonts w:eastAsia="Times New Roman"/>
          <w:spacing w:val="2"/>
          <w:sz w:val="24"/>
          <w:szCs w:val="24"/>
          <w:lang w:eastAsia="ru-RU"/>
        </w:rPr>
        <w:t>.</w:t>
      </w:r>
      <w:r w:rsidR="000714B9" w:rsidRPr="00323EF6">
        <w:rPr>
          <w:rFonts w:eastAsia="Times New Roman"/>
          <w:spacing w:val="2"/>
          <w:sz w:val="24"/>
          <w:szCs w:val="24"/>
          <w:lang w:eastAsia="ru-RU"/>
        </w:rPr>
        <w:t xml:space="preserve"> Должностные лица органа муниципального контроля при исполнении муниципальной функции также:</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взаимодействуют с органами государственного контроля (надзора) в установленной сфере деятельности;</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 рассматривают в установленном порядке обращения и заявления граждан, в том числе индивидуальных предпринимателей, юридических лиц, информацию от органов государственной власти, органов местного самоуправления, должностных лиц органов </w:t>
      </w:r>
      <w:r w:rsidRPr="00323EF6">
        <w:rPr>
          <w:rFonts w:eastAsia="Times New Roman"/>
          <w:spacing w:val="2"/>
          <w:sz w:val="24"/>
          <w:szCs w:val="24"/>
          <w:lang w:eastAsia="ru-RU"/>
        </w:rPr>
        <w:lastRenderedPageBreak/>
        <w:t>государственной власти и органов местного самоуправления, из средств массовой информации.</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1.6. Права, обязанности и ответственность юридического лица, индивидуального предпринимателя, гражданина, в отношении которых осуществляются мероприятия по муниципальному контролю</w:t>
      </w:r>
      <w:r w:rsidR="00A655B0">
        <w:rPr>
          <w:rFonts w:eastAsia="Times New Roman"/>
          <w:spacing w:val="2"/>
          <w:sz w:val="24"/>
          <w:szCs w:val="24"/>
          <w:lang w:eastAsia="ru-RU"/>
        </w:rPr>
        <w:t>.</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1.6.1.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гражданин, его уполномоченный представитель при проведении проверки имеют право:</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1) непосредственно присутствовать при проведении проверки, давать объяснения по вопросам, относящимся к предмету проверки;</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2) получать от органа муниципального контроля, их должностных лиц информацию, которая относится к предмету проверки и предоставление которой предусмотрено Федеральным законом от 26.12.2008 N 294-ФЗ «О защите прав юридических лиц и индивидуальных предпринимателей при проведении государственного контроля (надзора) и муниципального контроля»;</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муниципального контроля;</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4) обжаловать действия (бездействие) должностных лиц органа муниципального контроля, повлекшие за собой нарушение прав юридического лица, индивидуального предпринимателя, гражданина при проведении проверки, в административном и (или) судебном порядке в соответствии с законодательством Российской Федерации;</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5) </w:t>
      </w:r>
      <w:r w:rsidRPr="00FA4AA0">
        <w:rPr>
          <w:rFonts w:eastAsia="Times New Roman"/>
          <w:spacing w:val="2"/>
          <w:sz w:val="24"/>
          <w:szCs w:val="24"/>
          <w:lang w:eastAsia="ru-RU"/>
        </w:rPr>
        <w:t>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1.6.2. Юридические лица при проведении проверок обязаны обеспечить присутствие руководителей, иных должностных лиц или уполномоченных представителей юридических лиц,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 в сфере регулирования отношений недропользования.</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1.6.3. Индивидуальные предприниматели, граждане при проведении проверок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 в сфере регулирования отношений недропользования.</w:t>
      </w:r>
    </w:p>
    <w:p w:rsidR="00C41D59" w:rsidRDefault="000714B9" w:rsidP="00C41D59">
      <w:pPr>
        <w:shd w:val="clear" w:color="auto" w:fill="FFFFFF"/>
        <w:spacing w:line="315" w:lineRule="atLeast"/>
        <w:ind w:firstLine="709"/>
        <w:jc w:val="both"/>
        <w:textAlignment w:val="baseline"/>
        <w:rPr>
          <w:rFonts w:eastAsia="Times New Roman"/>
          <w:spacing w:val="2"/>
          <w:sz w:val="24"/>
          <w:szCs w:val="24"/>
          <w:lang w:eastAsia="ru-RU"/>
        </w:rPr>
      </w:pPr>
      <w:r w:rsidRPr="00323EF6">
        <w:rPr>
          <w:rFonts w:eastAsia="Times New Roman"/>
          <w:spacing w:val="2"/>
          <w:sz w:val="24"/>
          <w:szCs w:val="24"/>
          <w:lang w:eastAsia="ru-RU"/>
        </w:rPr>
        <w:t>1.7. Описание результатов исполнения муниципальной функции</w:t>
      </w:r>
      <w:r w:rsidR="00AF06EF">
        <w:rPr>
          <w:rFonts w:eastAsia="Times New Roman"/>
          <w:spacing w:val="2"/>
          <w:sz w:val="24"/>
          <w:szCs w:val="24"/>
          <w:lang w:eastAsia="ru-RU"/>
        </w:rPr>
        <w:t>.</w:t>
      </w:r>
    </w:p>
    <w:p w:rsidR="00C41D59" w:rsidRPr="00A655B0" w:rsidRDefault="000714B9" w:rsidP="00A655B0">
      <w:pPr>
        <w:shd w:val="clear" w:color="auto" w:fill="FFFFFF"/>
        <w:spacing w:line="315" w:lineRule="atLeast"/>
        <w:ind w:firstLine="709"/>
        <w:jc w:val="both"/>
        <w:textAlignment w:val="baseline"/>
        <w:rPr>
          <w:rFonts w:eastAsia="Times New Roman"/>
          <w:spacing w:val="2"/>
          <w:sz w:val="24"/>
          <w:szCs w:val="24"/>
          <w:lang w:eastAsia="ru-RU"/>
        </w:rPr>
      </w:pPr>
      <w:r w:rsidRPr="00323EF6">
        <w:rPr>
          <w:rFonts w:eastAsia="Times New Roman"/>
          <w:spacing w:val="2"/>
          <w:sz w:val="24"/>
          <w:szCs w:val="24"/>
          <w:lang w:eastAsia="ru-RU"/>
        </w:rPr>
        <w:t>Результатами исполнения муниципальной функции является акт проверки и меры, принимаемые должностными лицами органа муниципального контроля в отношении фактов нарушений, выявленных при проведении проверки, в соответствии со ст. 17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при выявлении нарушений.</w:t>
      </w:r>
    </w:p>
    <w:p w:rsidR="000714B9" w:rsidRPr="00846FBD" w:rsidRDefault="000714B9" w:rsidP="00FA4AA0">
      <w:pPr>
        <w:shd w:val="clear" w:color="auto" w:fill="FFFFFF"/>
        <w:spacing w:before="375" w:after="225"/>
        <w:jc w:val="both"/>
        <w:textAlignment w:val="baseline"/>
        <w:outlineLvl w:val="2"/>
        <w:rPr>
          <w:rFonts w:eastAsia="Times New Roman"/>
          <w:b/>
          <w:spacing w:val="2"/>
          <w:sz w:val="24"/>
          <w:szCs w:val="24"/>
          <w:lang w:eastAsia="ru-RU"/>
        </w:rPr>
      </w:pPr>
      <w:r w:rsidRPr="00846FBD">
        <w:rPr>
          <w:rFonts w:eastAsia="Times New Roman"/>
          <w:b/>
          <w:spacing w:val="2"/>
          <w:sz w:val="24"/>
          <w:szCs w:val="24"/>
          <w:lang w:eastAsia="ru-RU"/>
        </w:rPr>
        <w:t>2. Требования к порядку исполнения муниципальной функции</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lastRenderedPageBreak/>
        <w:t>2.1. Требования к порядку информирования об и</w:t>
      </w:r>
      <w:r w:rsidR="00D75CA3">
        <w:rPr>
          <w:rFonts w:eastAsia="Times New Roman"/>
          <w:spacing w:val="2"/>
          <w:sz w:val="24"/>
          <w:szCs w:val="24"/>
          <w:lang w:eastAsia="ru-RU"/>
        </w:rPr>
        <w:t>сполнении муниципальной функции.</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2.1.1. Сведения об органе муниципального контроля:</w:t>
      </w:r>
    </w:p>
    <w:p w:rsidR="009129F5" w:rsidRPr="000F519F" w:rsidRDefault="000714B9" w:rsidP="000F519F">
      <w:pPr>
        <w:pStyle w:val="a7"/>
        <w:spacing w:before="0" w:beforeAutospacing="0" w:after="0" w:afterAutospacing="0"/>
        <w:ind w:firstLine="709"/>
        <w:jc w:val="both"/>
      </w:pPr>
      <w:r w:rsidRPr="00323EF6">
        <w:rPr>
          <w:spacing w:val="2"/>
        </w:rPr>
        <w:t xml:space="preserve">1) местонахождение: </w:t>
      </w:r>
      <w:r w:rsidR="000F519F" w:rsidRPr="00022C51">
        <w:t xml:space="preserve">Иркутская область, Усть-Удинский район, </w:t>
      </w:r>
      <w:proofErr w:type="spellStart"/>
      <w:r w:rsidR="000F519F" w:rsidRPr="00022C51">
        <w:t>р.п.Усть</w:t>
      </w:r>
      <w:proofErr w:type="spellEnd"/>
      <w:r w:rsidR="000F519F" w:rsidRPr="00022C51">
        <w:t xml:space="preserve">-Уда, ул. Комсомольская, 19. </w:t>
      </w:r>
    </w:p>
    <w:p w:rsidR="009129F5" w:rsidRPr="000F519F" w:rsidRDefault="00643A5E" w:rsidP="000F519F">
      <w:pPr>
        <w:pStyle w:val="a7"/>
        <w:spacing w:before="0" w:beforeAutospacing="0" w:after="0" w:afterAutospacing="0"/>
        <w:ind w:firstLine="709"/>
        <w:jc w:val="both"/>
      </w:pPr>
      <w:r w:rsidRPr="00323EF6">
        <w:rPr>
          <w:spacing w:val="2"/>
        </w:rPr>
        <w:t>2) почтовый адрес:</w:t>
      </w:r>
      <w:r w:rsidR="000F519F">
        <w:rPr>
          <w:spacing w:val="2"/>
        </w:rPr>
        <w:t xml:space="preserve"> </w:t>
      </w:r>
      <w:r w:rsidR="000F519F" w:rsidRPr="00022C51">
        <w:t xml:space="preserve">666352, Иркутская область, Усть-Удинский район, </w:t>
      </w:r>
      <w:proofErr w:type="spellStart"/>
      <w:r w:rsidR="000F519F" w:rsidRPr="00022C51">
        <w:t>р.п.Усть</w:t>
      </w:r>
      <w:proofErr w:type="spellEnd"/>
      <w:r w:rsidR="000F519F" w:rsidRPr="00022C51">
        <w:t xml:space="preserve">-Уда, ул. Комсомольская, 19. </w:t>
      </w:r>
    </w:p>
    <w:p w:rsidR="009129F5" w:rsidRPr="00323EF6" w:rsidRDefault="000714B9" w:rsidP="009129F5">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3) адрес официального сайта </w:t>
      </w:r>
      <w:hyperlink w:history="1">
        <w:r w:rsidR="000F519F" w:rsidRPr="000F519F">
          <w:rPr>
            <w:rStyle w:val="a3"/>
            <w:sz w:val="24"/>
          </w:rPr>
          <w:t xml:space="preserve">http:// </w:t>
        </w:r>
        <w:proofErr w:type="spellStart"/>
        <w:r w:rsidR="000F519F" w:rsidRPr="000F519F">
          <w:rPr>
            <w:rStyle w:val="a3"/>
            <w:sz w:val="24"/>
          </w:rPr>
          <w:t>adminust-uda</w:t>
        </w:r>
        <w:proofErr w:type="spellEnd"/>
        <w:r w:rsidR="000F519F" w:rsidRPr="000F519F">
          <w:rPr>
            <w:rStyle w:val="a3"/>
            <w:sz w:val="24"/>
          </w:rPr>
          <w:t xml:space="preserve">. </w:t>
        </w:r>
        <w:proofErr w:type="spellStart"/>
        <w:r w:rsidR="000F519F" w:rsidRPr="000F519F">
          <w:rPr>
            <w:rStyle w:val="a3"/>
            <w:sz w:val="24"/>
          </w:rPr>
          <w:t>ru</w:t>
        </w:r>
        <w:proofErr w:type="spellEnd"/>
        <w:r w:rsidR="000F519F" w:rsidRPr="000F519F">
          <w:rPr>
            <w:rStyle w:val="a3"/>
            <w:sz w:val="24"/>
          </w:rPr>
          <w:t>/</w:t>
        </w:r>
      </w:hyperlink>
      <w:r w:rsidRPr="00323EF6">
        <w:rPr>
          <w:rFonts w:eastAsia="Times New Roman"/>
          <w:spacing w:val="2"/>
          <w:sz w:val="24"/>
          <w:szCs w:val="24"/>
          <w:lang w:eastAsia="ru-RU"/>
        </w:rPr>
        <w:t xml:space="preserve"> в информационно-телекоммуникационной сети Интернет, содержащий информацию о порядке исполнения муниципальной функции, о месте нахождения, графике работы, справочных телефонах </w:t>
      </w:r>
      <w:r w:rsidR="00643A5E" w:rsidRPr="00323EF6">
        <w:rPr>
          <w:rFonts w:eastAsia="Times New Roman"/>
          <w:spacing w:val="2"/>
          <w:sz w:val="24"/>
          <w:szCs w:val="24"/>
          <w:lang w:eastAsia="ru-RU"/>
        </w:rPr>
        <w:t>органа муниципального контроля:</w:t>
      </w:r>
    </w:p>
    <w:p w:rsidR="009129F5" w:rsidRPr="00323EF6" w:rsidRDefault="000714B9" w:rsidP="009129F5">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4) адрес электронной почты (e-</w:t>
      </w:r>
      <w:proofErr w:type="spellStart"/>
      <w:r w:rsidRPr="00323EF6">
        <w:rPr>
          <w:rFonts w:eastAsia="Times New Roman"/>
          <w:spacing w:val="2"/>
          <w:sz w:val="24"/>
          <w:szCs w:val="24"/>
          <w:lang w:eastAsia="ru-RU"/>
        </w:rPr>
        <w:t>mail</w:t>
      </w:r>
      <w:proofErr w:type="spellEnd"/>
      <w:r w:rsidRPr="00323EF6">
        <w:rPr>
          <w:rFonts w:eastAsia="Times New Roman"/>
          <w:spacing w:val="2"/>
          <w:sz w:val="24"/>
          <w:szCs w:val="24"/>
          <w:lang w:eastAsia="ru-RU"/>
        </w:rPr>
        <w:t xml:space="preserve">): </w:t>
      </w:r>
      <w:hyperlink r:id="rId5" w:history="1">
        <w:r w:rsidR="000F519F" w:rsidRPr="000F519F">
          <w:rPr>
            <w:rStyle w:val="a3"/>
            <w:sz w:val="24"/>
            <w:lang w:val="en-US"/>
          </w:rPr>
          <w:t>ustuda</w:t>
        </w:r>
        <w:r w:rsidR="000F519F" w:rsidRPr="000F519F">
          <w:rPr>
            <w:rStyle w:val="a3"/>
            <w:sz w:val="24"/>
          </w:rPr>
          <w:t>_</w:t>
        </w:r>
        <w:r w:rsidR="000F519F" w:rsidRPr="000F519F">
          <w:rPr>
            <w:rStyle w:val="a3"/>
            <w:sz w:val="24"/>
            <w:lang w:val="en-US"/>
          </w:rPr>
          <w:t>mo</w:t>
        </w:r>
        <w:r w:rsidR="000F519F" w:rsidRPr="000F519F">
          <w:rPr>
            <w:rStyle w:val="a3"/>
            <w:sz w:val="24"/>
          </w:rPr>
          <w:t>@</w:t>
        </w:r>
        <w:r w:rsidR="000F519F" w:rsidRPr="000F519F">
          <w:rPr>
            <w:rStyle w:val="a3"/>
            <w:sz w:val="24"/>
            <w:lang w:val="en-US"/>
          </w:rPr>
          <w:t>bk</w:t>
        </w:r>
        <w:r w:rsidR="000F519F" w:rsidRPr="000F519F">
          <w:rPr>
            <w:rStyle w:val="a3"/>
            <w:sz w:val="24"/>
          </w:rPr>
          <w:t>.r</w:t>
        </w:r>
        <w:r w:rsidR="000F519F" w:rsidRPr="000F519F">
          <w:rPr>
            <w:rStyle w:val="a3"/>
            <w:sz w:val="24"/>
            <w:lang w:val="en-US"/>
          </w:rPr>
          <w:t>u</w:t>
        </w:r>
      </w:hyperlink>
      <w:r w:rsidR="000F519F" w:rsidRPr="000F519F">
        <w:rPr>
          <w:sz w:val="24"/>
        </w:rPr>
        <w:t xml:space="preserve">     </w:t>
      </w:r>
    </w:p>
    <w:p w:rsidR="009129F5" w:rsidRPr="00323EF6" w:rsidRDefault="00643A5E" w:rsidP="009129F5">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5) справочные телефоны:</w:t>
      </w:r>
      <w:r w:rsidR="000F519F">
        <w:rPr>
          <w:rFonts w:eastAsia="Times New Roman"/>
          <w:spacing w:val="2"/>
          <w:sz w:val="24"/>
          <w:szCs w:val="24"/>
          <w:lang w:eastAsia="ru-RU"/>
        </w:rPr>
        <w:t xml:space="preserve"> </w:t>
      </w:r>
      <w:r w:rsidR="000F519F" w:rsidRPr="00190758">
        <w:rPr>
          <w:sz w:val="24"/>
        </w:rPr>
        <w:t>(839545) 31-2-75</w:t>
      </w:r>
      <w:r w:rsidR="000F519F" w:rsidRPr="00155A7C">
        <w:rPr>
          <w:sz w:val="24"/>
        </w:rPr>
        <w:t>; 31-4-75; 31-5-75; 31-8-75</w:t>
      </w:r>
      <w:r w:rsidR="000F519F" w:rsidRPr="00190758">
        <w:rPr>
          <w:sz w:val="24"/>
        </w:rPr>
        <w:t>; факс (839545) 31-3-75;</w:t>
      </w:r>
      <w:r w:rsidR="00190758">
        <w:rPr>
          <w:sz w:val="24"/>
        </w:rPr>
        <w:t xml:space="preserve"> </w:t>
      </w:r>
      <w:r w:rsidR="00190758" w:rsidRPr="00190758">
        <w:rPr>
          <w:sz w:val="24"/>
        </w:rPr>
        <w:t>отдела: (839545) 31-2-75+109.</w:t>
      </w:r>
    </w:p>
    <w:p w:rsidR="009129F5" w:rsidRPr="00190758" w:rsidRDefault="000714B9" w:rsidP="0095375D">
      <w:pPr>
        <w:pStyle w:val="a7"/>
        <w:spacing w:before="0" w:beforeAutospacing="0" w:after="0" w:afterAutospacing="0"/>
        <w:ind w:firstLine="567"/>
        <w:jc w:val="both"/>
      </w:pPr>
      <w:r w:rsidRPr="00323EF6">
        <w:rPr>
          <w:spacing w:val="2"/>
        </w:rPr>
        <w:t xml:space="preserve">6) график работы: </w:t>
      </w:r>
      <w:r w:rsidR="00190758" w:rsidRPr="00022C51">
        <w:t>понедельник - пятница с 08.30 до 17.30, перерыв - с 12.00 до 13.00, выходные - суббота, воскресенье.</w:t>
      </w:r>
    </w:p>
    <w:p w:rsidR="000714B9" w:rsidRPr="00323EF6" w:rsidRDefault="000714B9" w:rsidP="009129F5">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2.1.2. Порядок получения информации лицами, в отношении которых осуществляются мероприятия по муниципальному контролю (далее - заинтересованные лица) по вопросам исполнения муниципальной функции, сведений о ходе и</w:t>
      </w:r>
      <w:r w:rsidR="00765820">
        <w:rPr>
          <w:rFonts w:eastAsia="Times New Roman"/>
          <w:spacing w:val="2"/>
          <w:sz w:val="24"/>
          <w:szCs w:val="24"/>
          <w:lang w:eastAsia="ru-RU"/>
        </w:rPr>
        <w:t>сполнения муниципальной функции.</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2.1.2.1. Информация по процедурам муниципальной функции предоставляется должностными лицами органа муниципального контроля лично, по телефону, путем направления ответов почтовым отправлением, по электронной почте, факсимильной связью или посредством размещения информации на официальном сайте администрации </w:t>
      </w:r>
      <w:hyperlink w:history="1">
        <w:r w:rsidR="00190758" w:rsidRPr="000F519F">
          <w:rPr>
            <w:rStyle w:val="a3"/>
            <w:sz w:val="24"/>
          </w:rPr>
          <w:t xml:space="preserve">http:// </w:t>
        </w:r>
        <w:proofErr w:type="spellStart"/>
        <w:r w:rsidR="00190758" w:rsidRPr="000F519F">
          <w:rPr>
            <w:rStyle w:val="a3"/>
            <w:sz w:val="24"/>
          </w:rPr>
          <w:t>adminust-uda</w:t>
        </w:r>
        <w:proofErr w:type="spellEnd"/>
        <w:r w:rsidR="00190758" w:rsidRPr="000F519F">
          <w:rPr>
            <w:rStyle w:val="a3"/>
            <w:sz w:val="24"/>
          </w:rPr>
          <w:t xml:space="preserve">. </w:t>
        </w:r>
        <w:proofErr w:type="spellStart"/>
        <w:r w:rsidR="00190758" w:rsidRPr="000F519F">
          <w:rPr>
            <w:rStyle w:val="a3"/>
            <w:sz w:val="24"/>
          </w:rPr>
          <w:t>ru</w:t>
        </w:r>
        <w:proofErr w:type="spellEnd"/>
        <w:r w:rsidR="00190758" w:rsidRPr="000F519F">
          <w:rPr>
            <w:rStyle w:val="a3"/>
            <w:sz w:val="24"/>
          </w:rPr>
          <w:t>/</w:t>
        </w:r>
      </w:hyperlink>
      <w:r w:rsidRPr="00323EF6">
        <w:rPr>
          <w:rFonts w:eastAsia="Times New Roman"/>
          <w:spacing w:val="2"/>
          <w:sz w:val="24"/>
          <w:szCs w:val="24"/>
          <w:lang w:eastAsia="ru-RU"/>
        </w:rPr>
        <w:t xml:space="preserve"> в информационно-телекоммуникационной сети Интернет.</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2.1.2.2. Информирование заинтересованных лиц осуществляется в форме:</w:t>
      </w:r>
    </w:p>
    <w:p w:rsidR="00190758"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1) устного информирования при обращении заинтересованных лиц за информацией лично</w:t>
      </w:r>
      <w:r w:rsidR="00190758">
        <w:rPr>
          <w:rFonts w:eastAsia="Times New Roman"/>
          <w:spacing w:val="2"/>
          <w:sz w:val="24"/>
          <w:szCs w:val="24"/>
          <w:lang w:eastAsia="ru-RU"/>
        </w:rPr>
        <w:t xml:space="preserve"> или по телефону</w:t>
      </w:r>
    </w:p>
    <w:p w:rsidR="00190758"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190758"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Должностные лица органа муниципального контроля, осуществляющие устное информирование, принимают все необходимые меры для предоставления полного и оперативного ответа на поставленные вопросы, в том числе с привлечением других сотрудников. Время ожидания заинтересованного лица при индивидуальном устном информировании не может превышать 30 минут.</w:t>
      </w:r>
    </w:p>
    <w:p w:rsidR="00190758"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Устное информирование каждого заинтересованного лица должностное лицо органа муниципального контроля осуществляет не более 10 минут.</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При устном обращении заинтересованных лиц должностные лица органа муниципального контроля, осуществляющие прием и информирование, дают ответ самостоятельно в вежливой и корректной форме.</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Должностные лица органа </w:t>
      </w:r>
      <w:r w:rsidR="00116896">
        <w:rPr>
          <w:rFonts w:eastAsia="Times New Roman"/>
          <w:spacing w:val="2"/>
          <w:sz w:val="24"/>
          <w:szCs w:val="24"/>
          <w:lang w:eastAsia="ru-RU"/>
        </w:rPr>
        <w:t>м</w:t>
      </w:r>
      <w:r w:rsidRPr="00323EF6">
        <w:rPr>
          <w:rFonts w:eastAsia="Times New Roman"/>
          <w:spacing w:val="2"/>
          <w:sz w:val="24"/>
          <w:szCs w:val="24"/>
          <w:lang w:eastAsia="ru-RU"/>
        </w:rPr>
        <w:t>униципального контроля, осуществляющие прием и информирование, не вправе осуществлять консультирование заинтересованных лиц, выходящее за рамки информирования о стандартных процедурах и условиях исполнения муниципальной функции и влияющее прямо или косвенно на индивидуальные решения заявителей.</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lastRenderedPageBreak/>
        <w:t>При невозможности должностного лица органа муниципального контроля, принявшего звонок, самостоятельно ответить на поставленные вопросы, телефонный звонок должен быть переадресован (переведен) на другое должностное лицо органа муниципального контроля или же обратившемуся заинтересованному лицу должен быть сообщен телефонный номер, по которому можно получить необходимую информацию.</w:t>
      </w:r>
      <w:r w:rsidRPr="00323EF6">
        <w:rPr>
          <w:rFonts w:eastAsia="Times New Roman"/>
          <w:spacing w:val="2"/>
          <w:sz w:val="24"/>
          <w:szCs w:val="24"/>
          <w:lang w:eastAsia="ru-RU"/>
        </w:rPr>
        <w:br/>
        <w:t>Если для подготовки ответа требуется продолжительное время, должностное лицо органа муниципального контроля, осуществившее устное информирование, может предложить заинтересованному лицу обратиться за необходимой информацией в письменном виде либо назначить другое удобное заинтересованному лицу время для устного информирования;</w:t>
      </w:r>
    </w:p>
    <w:p w:rsidR="00190758" w:rsidRDefault="00190758" w:rsidP="00643A5E">
      <w:pPr>
        <w:shd w:val="clear" w:color="auto" w:fill="FFFFFF"/>
        <w:spacing w:line="315" w:lineRule="atLeast"/>
        <w:ind w:firstLine="567"/>
        <w:jc w:val="both"/>
        <w:textAlignment w:val="baseline"/>
        <w:rPr>
          <w:rFonts w:eastAsia="Times New Roman"/>
          <w:spacing w:val="2"/>
          <w:sz w:val="24"/>
          <w:szCs w:val="24"/>
          <w:lang w:eastAsia="ru-RU"/>
        </w:rPr>
      </w:pPr>
      <w:r>
        <w:rPr>
          <w:rFonts w:eastAsia="Times New Roman"/>
          <w:spacing w:val="2"/>
          <w:sz w:val="24"/>
          <w:szCs w:val="24"/>
          <w:lang w:eastAsia="ru-RU"/>
        </w:rPr>
        <w:t>2) письменного информирования</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Рассмотрение письменных обращений заинтересованных лиц осуществляется в порядке, установленном Федеральным законом от 02.05.2006 N 59-ФЗ «О порядке рассмотрения обращений граждан Российской Федерации».</w:t>
      </w:r>
    </w:p>
    <w:p w:rsidR="00190758"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В случае письменного обращения заинтересованное лицо в обязательном порядке указывает наименование органа, в которое направляет письменное обращение, либо фамилию, имя, отчество соответствующего должностного лица, либо должность соответствующего лица, а также свои фамилию, имя, отчество (последнее - при наличии), почтовый адрес, по которому должны быть направлены ответ, либо адрес электронной почты, если ответ должен быть направлен в форме электронного документа, уведомление о переадресации обращения, излагает суть предложения, заявления или жалобы, ставит личную подпись и дату.</w:t>
      </w:r>
    </w:p>
    <w:p w:rsidR="00190758"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В случае необходимости в подтверждение своих доводов заинтересованное лицо вправе приложить к своему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Письменное информирование при обращении заинтересованного лица в орган муниципального контроля осуществляется путем направления ответов в письменном виде, электронной почтой либо посредством сети Интернет в зависимости от способа доставки ответа, указанного в письменном обращении заинтересованного лица.</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Ответы на письменные обращения направляются в письменном виде и должны содержать: информацию по поставленным вопросам, фамилию, инициалы и номер телефона исполнителя. </w:t>
      </w:r>
      <w:r w:rsidRPr="00F71A3B">
        <w:rPr>
          <w:rFonts w:eastAsia="Times New Roman"/>
          <w:spacing w:val="2"/>
          <w:sz w:val="24"/>
          <w:szCs w:val="24"/>
          <w:lang w:eastAsia="ru-RU"/>
        </w:rPr>
        <w:t>Отв</w:t>
      </w:r>
      <w:r w:rsidR="00F71A3B" w:rsidRPr="00F71A3B">
        <w:rPr>
          <w:rFonts w:eastAsia="Times New Roman"/>
          <w:spacing w:val="2"/>
          <w:sz w:val="24"/>
          <w:szCs w:val="24"/>
          <w:lang w:eastAsia="ru-RU"/>
        </w:rPr>
        <w:t xml:space="preserve">ет подписывается руководителем </w:t>
      </w:r>
      <w:r w:rsidRPr="00F71A3B">
        <w:rPr>
          <w:rFonts w:eastAsia="Times New Roman"/>
          <w:spacing w:val="2"/>
          <w:sz w:val="24"/>
          <w:szCs w:val="24"/>
          <w:lang w:eastAsia="ru-RU"/>
        </w:rPr>
        <w:t>органа муниципального контроля.</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Должностные лица органа муниципального контроля, оказывающие консультации юридически и должностным лицам, индивидуальным предпринимателям и гражданам, должны соблюдать правила предоставления служебной информации, ставшей им известной в связи с исполнением должностных обязанностей, не допускать передачи сведений конфиденциального характера.</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Заинтересованным лицам при обращении в орган муниципального контроля по вопросам, касающимся осуществления муниципального контроля в области 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 гарантируется прием в помещении, оборудованном местами для ожидания.</w:t>
      </w:r>
      <w:r w:rsidRPr="00323EF6">
        <w:rPr>
          <w:rFonts w:eastAsia="Times New Roman"/>
          <w:spacing w:val="2"/>
          <w:sz w:val="24"/>
          <w:szCs w:val="24"/>
          <w:lang w:eastAsia="ru-RU"/>
        </w:rPr>
        <w:br/>
        <w:t>Исчерпывающая информация, указанная в настоящем подразделе, размещается органом муниципального контроля на официальном са</w:t>
      </w:r>
      <w:r w:rsidR="00845251" w:rsidRPr="00323EF6">
        <w:rPr>
          <w:rFonts w:eastAsia="Times New Roman"/>
          <w:spacing w:val="2"/>
          <w:sz w:val="24"/>
          <w:szCs w:val="24"/>
          <w:lang w:eastAsia="ru-RU"/>
        </w:rPr>
        <w:t xml:space="preserve">йте администрации Усть-Удинского района </w:t>
      </w:r>
      <w:r w:rsidRPr="00323EF6">
        <w:rPr>
          <w:rFonts w:eastAsia="Times New Roman"/>
          <w:spacing w:val="2"/>
          <w:sz w:val="24"/>
          <w:szCs w:val="24"/>
          <w:lang w:eastAsia="ru-RU"/>
        </w:rPr>
        <w:t>в информационно-телекоммуникационной сети Интернет и на стенде в здании по месту нахождения органа муниципального контроля и содержит следующие сведения:</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lastRenderedPageBreak/>
        <w:t>- порядок осуществления муниципальной функции в текстовом виде или в виде блок-схемы в соответствии с приложением к настоящему Административному регламенту, наглядно отображающей алгоритм прохождения административных процедур;</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порядок получения консультаций, информирование о ходе осуществления муниципальной функции;</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сведения, указанные в подпункте 2.1.1 пункта 2.1 настоящего Административного регламента.</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Для обеспечения удобства и доступности информации, размещаемой на информационном стенде, при изготовлении информационных материалов для стенда используется шрифт </w:t>
      </w:r>
      <w:proofErr w:type="spellStart"/>
      <w:r w:rsidRPr="00323EF6">
        <w:rPr>
          <w:rFonts w:eastAsia="Times New Roman"/>
          <w:spacing w:val="2"/>
          <w:sz w:val="24"/>
          <w:szCs w:val="24"/>
          <w:lang w:eastAsia="ru-RU"/>
        </w:rPr>
        <w:t>Times</w:t>
      </w:r>
      <w:proofErr w:type="spellEnd"/>
      <w:r w:rsidRPr="00323EF6">
        <w:rPr>
          <w:rFonts w:eastAsia="Times New Roman"/>
          <w:spacing w:val="2"/>
          <w:sz w:val="24"/>
          <w:szCs w:val="24"/>
          <w:lang w:eastAsia="ru-RU"/>
        </w:rPr>
        <w:t xml:space="preserve"> </w:t>
      </w:r>
      <w:proofErr w:type="spellStart"/>
      <w:r w:rsidRPr="00323EF6">
        <w:rPr>
          <w:rFonts w:eastAsia="Times New Roman"/>
          <w:spacing w:val="2"/>
          <w:sz w:val="24"/>
          <w:szCs w:val="24"/>
          <w:lang w:eastAsia="ru-RU"/>
        </w:rPr>
        <w:t>New</w:t>
      </w:r>
      <w:proofErr w:type="spellEnd"/>
      <w:r w:rsidRPr="00323EF6">
        <w:rPr>
          <w:rFonts w:eastAsia="Times New Roman"/>
          <w:spacing w:val="2"/>
          <w:sz w:val="24"/>
          <w:szCs w:val="24"/>
          <w:lang w:eastAsia="ru-RU"/>
        </w:rPr>
        <w:t xml:space="preserve"> </w:t>
      </w:r>
      <w:proofErr w:type="spellStart"/>
      <w:r w:rsidRPr="00323EF6">
        <w:rPr>
          <w:rFonts w:eastAsia="Times New Roman"/>
          <w:spacing w:val="2"/>
          <w:sz w:val="24"/>
          <w:szCs w:val="24"/>
          <w:lang w:eastAsia="ru-RU"/>
        </w:rPr>
        <w:t>Roman</w:t>
      </w:r>
      <w:proofErr w:type="spellEnd"/>
      <w:r w:rsidRPr="00323EF6">
        <w:rPr>
          <w:rFonts w:eastAsia="Times New Roman"/>
          <w:spacing w:val="2"/>
          <w:sz w:val="24"/>
          <w:szCs w:val="24"/>
          <w:lang w:eastAsia="ru-RU"/>
        </w:rPr>
        <w:t xml:space="preserve"> размером не менее 14.</w:t>
      </w:r>
    </w:p>
    <w:p w:rsidR="00A41D8F"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2.2. Срок исполнения муниципальной функции (общий срок) состоит из сроков выполнения административных процедур (действий), предусмотренных в разделе 3 настоящего Регламента.</w:t>
      </w:r>
    </w:p>
    <w:p w:rsidR="00FA4AA0" w:rsidRDefault="00FA4AA0" w:rsidP="00643A5E">
      <w:pPr>
        <w:shd w:val="clear" w:color="auto" w:fill="FFFFFF"/>
        <w:spacing w:line="315" w:lineRule="atLeast"/>
        <w:ind w:firstLine="567"/>
        <w:jc w:val="both"/>
        <w:textAlignment w:val="baseline"/>
        <w:rPr>
          <w:rFonts w:eastAsia="Times New Roman"/>
          <w:spacing w:val="2"/>
          <w:sz w:val="24"/>
          <w:szCs w:val="24"/>
          <w:lang w:eastAsia="ru-RU"/>
        </w:rPr>
      </w:pPr>
    </w:p>
    <w:p w:rsidR="000714B9" w:rsidRDefault="000714B9" w:rsidP="00FA4AA0">
      <w:pPr>
        <w:shd w:val="clear" w:color="auto" w:fill="FFFFFF"/>
        <w:ind w:firstLine="567"/>
        <w:jc w:val="both"/>
        <w:textAlignment w:val="baseline"/>
        <w:outlineLvl w:val="2"/>
        <w:rPr>
          <w:rFonts w:eastAsia="Times New Roman"/>
          <w:b/>
          <w:spacing w:val="2"/>
          <w:sz w:val="24"/>
          <w:szCs w:val="24"/>
          <w:lang w:eastAsia="ru-RU"/>
        </w:rPr>
      </w:pPr>
      <w:r w:rsidRPr="00846FBD">
        <w:rPr>
          <w:rFonts w:eastAsia="Times New Roman"/>
          <w:b/>
          <w:spacing w:val="2"/>
          <w:sz w:val="24"/>
          <w:szCs w:val="24"/>
          <w:lang w:eastAsia="ru-RU"/>
        </w:rPr>
        <w:t>3. Состав, последовательность и сроки выполнения административных процедур при исполнении муниципальной функции, требования к порядку их выполнения, в том числе особенности выполнения административных процедур в электронной форме</w:t>
      </w:r>
      <w:r w:rsidR="00FA4AA0">
        <w:rPr>
          <w:rFonts w:eastAsia="Times New Roman"/>
          <w:b/>
          <w:spacing w:val="2"/>
          <w:sz w:val="24"/>
          <w:szCs w:val="24"/>
          <w:lang w:eastAsia="ru-RU"/>
        </w:rPr>
        <w:t>.</w:t>
      </w:r>
    </w:p>
    <w:p w:rsidR="00FA4AA0" w:rsidRPr="00846FBD" w:rsidRDefault="00FA4AA0" w:rsidP="00FA4AA0">
      <w:pPr>
        <w:shd w:val="clear" w:color="auto" w:fill="FFFFFF"/>
        <w:ind w:firstLine="567"/>
        <w:jc w:val="both"/>
        <w:textAlignment w:val="baseline"/>
        <w:outlineLvl w:val="2"/>
        <w:rPr>
          <w:rFonts w:eastAsia="Times New Roman"/>
          <w:b/>
          <w:spacing w:val="2"/>
          <w:sz w:val="24"/>
          <w:szCs w:val="24"/>
          <w:lang w:eastAsia="ru-RU"/>
        </w:rPr>
      </w:pP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3.1. Исполнение муниципальной функции включает в себя следующие административные процедуры:</w:t>
      </w:r>
    </w:p>
    <w:p w:rsidR="009129F5" w:rsidRPr="00050538"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050538">
        <w:rPr>
          <w:rFonts w:eastAsia="Times New Roman"/>
          <w:spacing w:val="2"/>
          <w:sz w:val="24"/>
          <w:szCs w:val="24"/>
          <w:lang w:eastAsia="ru-RU"/>
        </w:rPr>
        <w:t>1) подготовка, согласование и утверждение ежегодного плана проведения плановых проверок;</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2) принятие решения о проведении плановой и внеплановой проверки, подготовка проведения плановой и внеплановой проверки;</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 проведение плановой и внеплановой проверки;</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4) оформление результатов плановой и внеплановой проверки;</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5) принятие мер должностными лицами органа муниципального контроля в отношении фактов нарушений, выявленных при проведении плановой и внеплановой проверки.</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3.1.1. Условия, порядок и срок приостановления исполнения муниципальной функции Федеральным законом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не предусмотрены.</w:t>
      </w:r>
    </w:p>
    <w:p w:rsidR="00A41D8F"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3.2. Подготовка, согласование и утверждение ежегодного плана проведения плановых проверок</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3.2.1. Юридическим фактом подготовки, согласования и утверждения ежегодного плана проведения плановых проверок в отношении проверяемого лица является требование статьи 9</w:t>
      </w:r>
      <w:r w:rsidR="00A41D8F">
        <w:rPr>
          <w:rFonts w:eastAsia="Times New Roman"/>
          <w:spacing w:val="2"/>
          <w:sz w:val="24"/>
          <w:szCs w:val="24"/>
          <w:lang w:eastAsia="ru-RU"/>
        </w:rPr>
        <w:t xml:space="preserve"> </w:t>
      </w:r>
      <w:r w:rsidRPr="00323EF6">
        <w:rPr>
          <w:rFonts w:eastAsia="Times New Roman"/>
          <w:spacing w:val="2"/>
          <w:sz w:val="24"/>
          <w:szCs w:val="24"/>
          <w:lang w:eastAsia="ru-RU"/>
        </w:rPr>
        <w:t>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3.2.2. Ежегодный план проведения плановых проверок разрабатывается в соответствии с Постановлением Правительства РФ от 30.06.2010 N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по утвержденной типовой форме и подлежит согласованию с прокуратурой </w:t>
      </w:r>
      <w:r w:rsidR="00845251" w:rsidRPr="00323EF6">
        <w:rPr>
          <w:rFonts w:eastAsia="Times New Roman"/>
          <w:spacing w:val="2"/>
          <w:sz w:val="24"/>
          <w:szCs w:val="24"/>
          <w:lang w:eastAsia="ru-RU"/>
        </w:rPr>
        <w:t>Усть-Удинского района</w:t>
      </w:r>
      <w:r w:rsidRPr="00323EF6">
        <w:rPr>
          <w:rFonts w:eastAsia="Times New Roman"/>
          <w:spacing w:val="2"/>
          <w:sz w:val="24"/>
          <w:szCs w:val="24"/>
          <w:lang w:eastAsia="ru-RU"/>
        </w:rPr>
        <w:t>. Ежегодный план проведения проверок подлежит обязательному исполнению.</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lastRenderedPageBreak/>
        <w:t>3.2.3. Должностными лицами, ответственными за подготовку и согласование проект</w:t>
      </w:r>
      <w:r w:rsidR="00A73AF3">
        <w:rPr>
          <w:rFonts w:eastAsia="Times New Roman"/>
          <w:spacing w:val="2"/>
          <w:sz w:val="24"/>
          <w:szCs w:val="24"/>
          <w:lang w:eastAsia="ru-RU"/>
        </w:rPr>
        <w:t>а</w:t>
      </w:r>
      <w:r w:rsidRPr="00323EF6">
        <w:rPr>
          <w:rFonts w:eastAsia="Times New Roman"/>
          <w:spacing w:val="2"/>
          <w:sz w:val="24"/>
          <w:szCs w:val="24"/>
          <w:lang w:eastAsia="ru-RU"/>
        </w:rPr>
        <w:t xml:space="preserve"> ежегодного плана проверок (далее - план проверок), изменений</w:t>
      </w:r>
      <w:r w:rsidR="00A73AF3">
        <w:rPr>
          <w:rFonts w:eastAsia="Times New Roman"/>
          <w:spacing w:val="2"/>
          <w:sz w:val="24"/>
          <w:szCs w:val="24"/>
          <w:lang w:eastAsia="ru-RU"/>
        </w:rPr>
        <w:t xml:space="preserve"> в него, являются руководитель </w:t>
      </w:r>
      <w:r w:rsidRPr="00323EF6">
        <w:rPr>
          <w:rFonts w:eastAsia="Times New Roman"/>
          <w:spacing w:val="2"/>
          <w:sz w:val="24"/>
          <w:szCs w:val="24"/>
          <w:lang w:eastAsia="ru-RU"/>
        </w:rPr>
        <w:t>органа муниципального контроля.</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3.2.4. Должностным лицом, ответственным за утверждение плана проверок, является руководитель органа муниципального контроля.</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3.2.5. Административная процедура исполняется с участием должностных лиц органа муниципального контроля, привлекаемых к проверкам.</w:t>
      </w:r>
    </w:p>
    <w:p w:rsidR="00A41D8F"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3.2.6. Основанием для включения плановой проверки в ежегодный план проведения плановых проверок является истечение трех лет со дня:</w:t>
      </w:r>
    </w:p>
    <w:p w:rsidR="00A41D8F"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1) государственной регистрации юридического лица, индивидуального предпринимателя;</w:t>
      </w:r>
    </w:p>
    <w:p w:rsidR="00A41D8F"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2) окончания проведения последней плановой проверки юридического лица или индивидуального предпринимателя;</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3.2.7. При подготовке, согласовании и утверждении ежегодного плана проверок учитываются основания для включения плановой проверки в план проверок, требования и порядок, предусмотренные статьей 9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3.2.8. Срок выполнения административной процедуры по подготовке, согласованию и утверждению ежегодного плана проверок не должен превышать срок до 01 сентября года, предшествующего году проведения плановых проверок.</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3.2.9. В срок до 01 сентября года, предшествующего году проведения плановых проверок, орган муниципального контроля направляет прое</w:t>
      </w:r>
      <w:r w:rsidR="00845251" w:rsidRPr="00323EF6">
        <w:rPr>
          <w:rFonts w:eastAsia="Times New Roman"/>
          <w:spacing w:val="2"/>
          <w:sz w:val="24"/>
          <w:szCs w:val="24"/>
          <w:lang w:eastAsia="ru-RU"/>
        </w:rPr>
        <w:t>кт плана проверок в прокуратуру Усть-Удинского района</w:t>
      </w:r>
      <w:r w:rsidRPr="00323EF6">
        <w:rPr>
          <w:rFonts w:eastAsia="Times New Roman"/>
          <w:spacing w:val="2"/>
          <w:sz w:val="24"/>
          <w:szCs w:val="24"/>
          <w:lang w:eastAsia="ru-RU"/>
        </w:rPr>
        <w:t>.</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3.2.10. Орган муниципального контроля рассматривает пре</w:t>
      </w:r>
      <w:r w:rsidR="00845251" w:rsidRPr="00323EF6">
        <w:rPr>
          <w:rFonts w:eastAsia="Times New Roman"/>
          <w:spacing w:val="2"/>
          <w:sz w:val="24"/>
          <w:szCs w:val="24"/>
          <w:lang w:eastAsia="ru-RU"/>
        </w:rPr>
        <w:t xml:space="preserve">дложения прокуратуры Усть-Удинского района </w:t>
      </w:r>
      <w:r w:rsidRPr="00323EF6">
        <w:rPr>
          <w:rFonts w:eastAsia="Times New Roman"/>
          <w:spacing w:val="2"/>
          <w:sz w:val="24"/>
          <w:szCs w:val="24"/>
          <w:lang w:eastAsia="ru-RU"/>
        </w:rPr>
        <w:t xml:space="preserve">и по итогам их рассмотрения направляет в прокуратуру </w:t>
      </w:r>
      <w:r w:rsidR="00845251" w:rsidRPr="00323EF6">
        <w:rPr>
          <w:rFonts w:eastAsia="Times New Roman"/>
          <w:spacing w:val="2"/>
          <w:sz w:val="24"/>
          <w:szCs w:val="24"/>
          <w:lang w:eastAsia="ru-RU"/>
        </w:rPr>
        <w:t xml:space="preserve">Усть-Удинского района </w:t>
      </w:r>
      <w:r w:rsidRPr="00323EF6">
        <w:rPr>
          <w:rFonts w:eastAsia="Times New Roman"/>
          <w:spacing w:val="2"/>
          <w:sz w:val="24"/>
          <w:szCs w:val="24"/>
          <w:lang w:eastAsia="ru-RU"/>
        </w:rPr>
        <w:t>в срок до 01 ноября года, предшествующего году проведения плановых проверок, утвержденный план проверок.</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3.2.11. Утвержденный руководителем органа муниципального контроля ежегодный план проведения плановых проверок доводится до сведения заинтересованных лиц посредством его размещения на официальном сайте администрации</w:t>
      </w:r>
      <w:r w:rsidR="005C73A7">
        <w:rPr>
          <w:rFonts w:eastAsia="Times New Roman"/>
          <w:spacing w:val="2"/>
          <w:sz w:val="24"/>
          <w:szCs w:val="24"/>
          <w:lang w:eastAsia="ru-RU"/>
        </w:rPr>
        <w:t xml:space="preserve"> </w:t>
      </w:r>
      <w:r w:rsidR="00A73AF3">
        <w:rPr>
          <w:rFonts w:eastAsia="Times New Roman"/>
          <w:spacing w:val="2"/>
          <w:sz w:val="24"/>
          <w:szCs w:val="24"/>
          <w:lang w:eastAsia="ru-RU"/>
        </w:rPr>
        <w:t>районного муниципального образования «Усть-Удинский</w:t>
      </w:r>
      <w:r w:rsidR="00845251" w:rsidRPr="00323EF6">
        <w:rPr>
          <w:rFonts w:eastAsia="Times New Roman"/>
          <w:spacing w:val="2"/>
          <w:sz w:val="24"/>
          <w:szCs w:val="24"/>
          <w:lang w:eastAsia="ru-RU"/>
        </w:rPr>
        <w:t xml:space="preserve"> район</w:t>
      </w:r>
      <w:r w:rsidR="00A73AF3">
        <w:rPr>
          <w:rFonts w:eastAsia="Times New Roman"/>
          <w:spacing w:val="2"/>
          <w:sz w:val="24"/>
          <w:szCs w:val="24"/>
          <w:lang w:eastAsia="ru-RU"/>
        </w:rPr>
        <w:t>»</w:t>
      </w:r>
      <w:r w:rsidRPr="00323EF6">
        <w:rPr>
          <w:rFonts w:eastAsia="Times New Roman"/>
          <w:spacing w:val="2"/>
          <w:sz w:val="24"/>
          <w:szCs w:val="24"/>
          <w:lang w:eastAsia="ru-RU"/>
        </w:rPr>
        <w:t xml:space="preserve"> в информационно-телекоммуникационной сети Интернет.</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3.2.12. Внесение изменений в ежегодный план проведения плановых проверок допускается только в случае невозможности проведения плановой проверки деятельности юридического лица и индивидуального предпринимателя в связи с ликвидацией или реорганизацией юридического лица, прекращением юридическим лицом или индивидуальным предпринимателем деятельности, эксплуатации (использования) объектов защиты, объектов использования атомной энергии, опасных производственных объектов, </w:t>
      </w:r>
      <w:r w:rsidRPr="00323EF6">
        <w:rPr>
          <w:rFonts w:eastAsia="Times New Roman"/>
          <w:spacing w:val="2"/>
          <w:sz w:val="24"/>
          <w:szCs w:val="24"/>
          <w:lang w:eastAsia="ru-RU"/>
        </w:rPr>
        <w:lastRenderedPageBreak/>
        <w:t>гидротехнических сооружений, подлежащих проверке, а также с наступлением обстоятельств непреодолимой силы.</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3.2.13. Внесение изменений в ежегодный план проведения плановых проверок производится путем издания руководителем органа муниципального контроля соответствующего приказа или распоряжения и в течение пяти рабочих дней с момента утверждения размещается на официальном сайте и информационном стенде органа муниципального контроля, в информационно-телекоммуникационной сети Интернет либо иным доступным способом.</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3.2.14. При выявлении случаев, указанных в пункте 3.2.12. настоящего Регламента, орган муниципального контроля готовит приказ или распоряжения об исключении такого лица из сводного плана проведения плановых проверок.</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3.2.15. Сведения о лице, исключенном из сводного плана проведения плановых проверок, подлежат снятию с официального сайта органа муниципального контроля и информационных стендов органа муниципального контроля, из информационно-телекоммуникационной сети Интернет.</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3.2.16. Сведения о внесенных в ежегодный план проведения плановых проверок изменениях направляются в 10-дневный срок со дня их внесения в прокуратуру </w:t>
      </w:r>
      <w:r w:rsidR="00845251" w:rsidRPr="00323EF6">
        <w:rPr>
          <w:rFonts w:eastAsia="Times New Roman"/>
          <w:spacing w:val="2"/>
          <w:sz w:val="24"/>
          <w:szCs w:val="24"/>
          <w:lang w:eastAsia="ru-RU"/>
        </w:rPr>
        <w:t>Усть-Удинского района</w:t>
      </w:r>
      <w:r w:rsidRPr="00323EF6">
        <w:rPr>
          <w:rFonts w:eastAsia="Times New Roman"/>
          <w:spacing w:val="2"/>
          <w:sz w:val="24"/>
          <w:szCs w:val="24"/>
          <w:lang w:eastAsia="ru-RU"/>
        </w:rPr>
        <w:t xml:space="preserve"> на бумажном носителе (с приложением копии в электронном виде) заказным почтовым отправлением с уведомлением о вручении либо в форме электронного документа, подписанного электронной цифровой подписью, а также размещаются на официальном сайте администрации </w:t>
      </w:r>
      <w:r w:rsidR="001B4AD9">
        <w:rPr>
          <w:rFonts w:eastAsia="Times New Roman"/>
          <w:spacing w:val="2"/>
          <w:sz w:val="24"/>
          <w:szCs w:val="24"/>
          <w:lang w:eastAsia="ru-RU"/>
        </w:rPr>
        <w:t>районного муниципального образования «</w:t>
      </w:r>
      <w:r w:rsidR="00845251" w:rsidRPr="00323EF6">
        <w:rPr>
          <w:rFonts w:eastAsia="Times New Roman"/>
          <w:spacing w:val="2"/>
          <w:sz w:val="24"/>
          <w:szCs w:val="24"/>
          <w:lang w:eastAsia="ru-RU"/>
        </w:rPr>
        <w:t>Усть-Удинск</w:t>
      </w:r>
      <w:r w:rsidR="001B4AD9">
        <w:rPr>
          <w:rFonts w:eastAsia="Times New Roman"/>
          <w:spacing w:val="2"/>
          <w:sz w:val="24"/>
          <w:szCs w:val="24"/>
          <w:lang w:eastAsia="ru-RU"/>
        </w:rPr>
        <w:t>ий</w:t>
      </w:r>
      <w:r w:rsidR="00845251" w:rsidRPr="00323EF6">
        <w:rPr>
          <w:rFonts w:eastAsia="Times New Roman"/>
          <w:spacing w:val="2"/>
          <w:sz w:val="24"/>
          <w:szCs w:val="24"/>
          <w:lang w:eastAsia="ru-RU"/>
        </w:rPr>
        <w:t xml:space="preserve"> район</w:t>
      </w:r>
      <w:r w:rsidR="001B4AD9">
        <w:rPr>
          <w:rFonts w:eastAsia="Times New Roman"/>
          <w:spacing w:val="2"/>
          <w:sz w:val="24"/>
          <w:szCs w:val="24"/>
          <w:lang w:eastAsia="ru-RU"/>
        </w:rPr>
        <w:t>»</w:t>
      </w:r>
      <w:r w:rsidRPr="00323EF6">
        <w:rPr>
          <w:rFonts w:eastAsia="Times New Roman"/>
          <w:spacing w:val="2"/>
          <w:sz w:val="24"/>
          <w:szCs w:val="24"/>
          <w:lang w:eastAsia="ru-RU"/>
        </w:rPr>
        <w:t>, в установленном порядке, информационном стенде органа муниципального контроля, информационно-телекоммуникационной сети Интернет.</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3.2.17. Результатом административной процедуры является утвержденный план проведения плановых проверок.</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3.3. Принятие решения о проведении и подготовка проведения плановой и внеплановой проверки</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3.3.1. Юридическим фактом принятия решения о проведении плановой проверки является наступление срока проведения проверки согласно утвержденному и согласованному в установленном законодательством порядке ежегодному плану проведения плановых проверок в сфере регулирования отношений недропользования.</w:t>
      </w:r>
    </w:p>
    <w:p w:rsidR="008551FA"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3.3.2. Юридическим фактом принятия решения о проведении и основанием для проведения внеплановой проверки является возникновение следующих оснований:</w:t>
      </w:r>
    </w:p>
    <w:p w:rsidR="008551FA"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1) истечение срока исполнения юридическим лицом, индивидуальным предпринимателем, гражданином выданного органом муниципального контроля предписания об устранении выявленного нарушения обязательных требований и требований, установленных муниципальными правовыми актами в сфере регулирования отношений недропользования;</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2) поступление в орган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 в результате </w:t>
      </w:r>
      <w:r w:rsidRPr="00323EF6">
        <w:rPr>
          <w:rFonts w:eastAsia="Times New Roman"/>
          <w:spacing w:val="2"/>
          <w:sz w:val="24"/>
          <w:szCs w:val="24"/>
          <w:lang w:eastAsia="ru-RU"/>
        </w:rPr>
        <w:lastRenderedPageBreak/>
        <w:t>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p>
    <w:p w:rsidR="009129F5" w:rsidRPr="00323EF6" w:rsidRDefault="00553497" w:rsidP="00643A5E">
      <w:pPr>
        <w:shd w:val="clear" w:color="auto" w:fill="FFFFFF"/>
        <w:spacing w:line="315" w:lineRule="atLeast"/>
        <w:ind w:firstLine="567"/>
        <w:jc w:val="both"/>
        <w:textAlignment w:val="baseline"/>
        <w:rPr>
          <w:rFonts w:eastAsia="Times New Roman"/>
          <w:spacing w:val="2"/>
          <w:sz w:val="24"/>
          <w:szCs w:val="24"/>
          <w:lang w:eastAsia="ru-RU"/>
        </w:rPr>
      </w:pPr>
      <w:r>
        <w:rPr>
          <w:rFonts w:eastAsia="Times New Roman"/>
          <w:spacing w:val="2"/>
          <w:sz w:val="24"/>
          <w:szCs w:val="24"/>
          <w:lang w:eastAsia="ru-RU"/>
        </w:rPr>
        <w:t>б</w:t>
      </w:r>
      <w:r w:rsidR="000714B9" w:rsidRPr="00323EF6">
        <w:rPr>
          <w:rFonts w:eastAsia="Times New Roman"/>
          <w:spacing w:val="2"/>
          <w:sz w:val="24"/>
          <w:szCs w:val="24"/>
          <w:lang w:eastAsia="ru-RU"/>
        </w:rPr>
        <w:t>)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в результате 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в) нарушение прав потребителей в результате 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 (в случае обращения граждан, права которых нарушены).</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3.3.2.1. Внеплановая проверка юридического лица, индивидуального предпринимателя органом муниципального контроля в сфере регулирования отношений недропользования может быть проведена по основаниям, указанным в подпунктах «а» и «б» пункта 2 части 2 статьи 10</w:t>
      </w:r>
      <w:r w:rsidR="001B4AD9">
        <w:rPr>
          <w:rFonts w:eastAsia="Times New Roman"/>
          <w:spacing w:val="2"/>
          <w:sz w:val="24"/>
          <w:szCs w:val="24"/>
          <w:lang w:eastAsia="ru-RU"/>
        </w:rPr>
        <w:t xml:space="preserve"> </w:t>
      </w:r>
      <w:r w:rsidRPr="00323EF6">
        <w:rPr>
          <w:rFonts w:eastAsia="Times New Roman"/>
          <w:spacing w:val="2"/>
          <w:sz w:val="24"/>
          <w:szCs w:val="24"/>
          <w:lang w:eastAsia="ru-RU"/>
        </w:rPr>
        <w:t xml:space="preserve">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после согласования с прокуратурой </w:t>
      </w:r>
      <w:r w:rsidR="00845251" w:rsidRPr="00323EF6">
        <w:rPr>
          <w:rFonts w:eastAsia="Times New Roman"/>
          <w:spacing w:val="2"/>
          <w:sz w:val="24"/>
          <w:szCs w:val="24"/>
          <w:lang w:eastAsia="ru-RU"/>
        </w:rPr>
        <w:t xml:space="preserve"> Усть-Удинского района</w:t>
      </w:r>
      <w:r w:rsidRPr="00323EF6">
        <w:rPr>
          <w:rFonts w:eastAsia="Times New Roman"/>
          <w:spacing w:val="2"/>
          <w:sz w:val="24"/>
          <w:szCs w:val="24"/>
          <w:lang w:eastAsia="ru-RU"/>
        </w:rPr>
        <w:t>.</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Если основанием для проведения внеплановой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в результате 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 обнаружение нарушений требований в сфере регулирования отношений недропользования в момент совершения таких нарушений, в связи с необходимостью принятия неотложных мер орган муниципального контроля вправе приступить к проведению внеплановой проверки незамедлительно с извещением прокуратуры </w:t>
      </w:r>
      <w:r w:rsidR="00872AC3" w:rsidRPr="00323EF6">
        <w:rPr>
          <w:rFonts w:eastAsia="Times New Roman"/>
          <w:spacing w:val="2"/>
          <w:sz w:val="24"/>
          <w:szCs w:val="24"/>
          <w:lang w:eastAsia="ru-RU"/>
        </w:rPr>
        <w:t>Усть-Удинского района</w:t>
      </w:r>
      <w:r w:rsidRPr="00323EF6">
        <w:rPr>
          <w:rFonts w:eastAsia="Times New Roman"/>
          <w:spacing w:val="2"/>
          <w:sz w:val="24"/>
          <w:szCs w:val="24"/>
          <w:lang w:eastAsia="ru-RU"/>
        </w:rPr>
        <w:t xml:space="preserve"> о проведении мероприятий по контролю посредством направления документов, предусмотренных частями 6 и 7 статьи 10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течение двадцати четырех часов. В этом случае прокурор </w:t>
      </w:r>
      <w:r w:rsidR="00872AC3" w:rsidRPr="00323EF6">
        <w:rPr>
          <w:rFonts w:eastAsia="Times New Roman"/>
          <w:spacing w:val="2"/>
          <w:sz w:val="24"/>
          <w:szCs w:val="24"/>
          <w:lang w:eastAsia="ru-RU"/>
        </w:rPr>
        <w:t xml:space="preserve">Усть-Удинского района </w:t>
      </w:r>
      <w:r w:rsidRPr="00323EF6">
        <w:rPr>
          <w:rFonts w:eastAsia="Times New Roman"/>
          <w:spacing w:val="2"/>
          <w:sz w:val="24"/>
          <w:szCs w:val="24"/>
          <w:lang w:eastAsia="ru-RU"/>
        </w:rPr>
        <w:t>или его заместитель принимает решение о согласовании проведения внеплановой выездной проверки в день поступления соответствующих документов.</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3.3.2.2. Обращения, не позволяющие установить лицо, обратившееся в орган муниципального контроля, а также обращения, не содержащие сведений о фактах, указанных в пункте 3.3.2 настоящего Регламента, не могут служить основанием для проведения внеплановой проверки.</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3.3.3. Критерием принятия решения о начале административной процедуры по организации и проведению плановой и внеплановой проверки является наличие оснований, указанных в пунктах 3.2.6. и 3.3.2. настоящего Административного регламента.</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lastRenderedPageBreak/>
        <w:t>3.3.4. Должностным лицом, ответственным за принятие решения о проведении плановой и внеплановой проверки, ее форме, а также за организационно-технические вопросы и издание приказа или распоряжения, является руководитель</w:t>
      </w:r>
      <w:r w:rsidR="00E11470">
        <w:rPr>
          <w:rFonts w:eastAsia="Times New Roman"/>
          <w:spacing w:val="2"/>
          <w:sz w:val="24"/>
          <w:szCs w:val="24"/>
          <w:lang w:eastAsia="ru-RU"/>
        </w:rPr>
        <w:t xml:space="preserve"> </w:t>
      </w:r>
      <w:r w:rsidRPr="00323EF6">
        <w:rPr>
          <w:rFonts w:eastAsia="Times New Roman"/>
          <w:spacing w:val="2"/>
          <w:sz w:val="24"/>
          <w:szCs w:val="24"/>
          <w:lang w:eastAsia="ru-RU"/>
        </w:rPr>
        <w:t>органа муниципального контроля.</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3.3.5. Должностное лицо, ответственное за подготовку проведения плановой и внеплановой проверки, в том числе подготовку приказа или распоряжения о проведении плановой и внеплановой проверки и уведомление проверяемого лица о проведении плановой и внеплановой провер</w:t>
      </w:r>
      <w:r w:rsidR="0028479D">
        <w:rPr>
          <w:rFonts w:eastAsia="Times New Roman"/>
          <w:spacing w:val="2"/>
          <w:sz w:val="24"/>
          <w:szCs w:val="24"/>
          <w:lang w:eastAsia="ru-RU"/>
        </w:rPr>
        <w:t>ки, определяется руководителем</w:t>
      </w:r>
      <w:r w:rsidRPr="00323EF6">
        <w:rPr>
          <w:rFonts w:eastAsia="Times New Roman"/>
          <w:spacing w:val="2"/>
          <w:sz w:val="24"/>
          <w:szCs w:val="24"/>
          <w:lang w:eastAsia="ru-RU"/>
        </w:rPr>
        <w:t xml:space="preserve"> органа муниципального контроля.</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3.3.6. Срок административной процедуры принятия решения о проведении плановой и внеплановой проверки не должен превышать десяти рабочих дней с момента наступления срока проведения плановой проверки и с момента наступления оснований, предусмотренных пунктом 3.3.2 настоящего Регламента для проведения внеплановой проверки, за исключением подпункта «б» пункта 3.3.2 настоящего Регламента и при обнаружении нарушений обязательных требований и требований, установленных муниципальными правовыми актами в сфере регулирования отношений недропользования, в момент совершения таких нарушений в связи с необходимостью принятия неотложных мер, по которым срок административной процедуры орган муниципального контроля вправе установить незамедлительно.</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3.3.7. Предметом плановой проверки является соблюдение юридическим лицом, индивидуальным предпринимателем в процессе осуществления деятельности совокупности предъявляемых обязательных требований и требований, установленных муниципальными правовыми актами в сфере регулирования отношений недропользования, а также 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3.3.8. Предметом внеплановой проверки является соблюдение юридическим лицом, индивидуальным предпринимателем, гражданином в процессе осуществления деятельности обязательных требований и требований, установленных муниципальными правовыми актами в сфере регулирования отношений недропользования, выполнение предписаний органа муниципального контроля, проведение мероприятий по использованию и охране недр в соответствии с целевым назначением и (или) разрешенным видом использования земельного участка, на котором эти недра располагаются, предотвращению причинения вреда жизни, здоровью граждан, вреда животным, растениям, окружающей среде,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 на земельном участке, на котором располагаются недра, используемом с оформленными в установленном порядке правоустанавливающими документами, а в случае необходимости документами, разрешающими осуществление хозяйственной деятельности, в границах определенных в соответствии с земельным законодательством, законодательством о недрах и законодательством о градостроительной деятельности, в результате 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3.3.9. Проверка проводится в соответствии с приказом или распоряжением руководителя органа муниципального контроля, издаваемым на бумажном носителе и оформляемым по установленной типовой форме, утвержденной приказом Минэкономразвития РФ от 30.04.2009 N 141 «О реализации положений Федерального закона </w:t>
      </w:r>
      <w:r w:rsidRPr="00323EF6">
        <w:rPr>
          <w:rFonts w:eastAsia="Times New Roman"/>
          <w:spacing w:val="2"/>
          <w:sz w:val="24"/>
          <w:szCs w:val="24"/>
          <w:lang w:eastAsia="ru-RU"/>
        </w:rPr>
        <w:lastRenderedPageBreak/>
        <w:t>«О защите прав юридических лиц и индивидуальных предпринимателей при проведении государственного контроля (надзора) и муниципального контроля» (далее - Приказ Минэкономразвития N 141).</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3.3.10. Приказ или распоряжение о проведении плановой проверки готовится ответственными должностными лицами органа муниципального контроля и подписывается руководителем органа муниципального контроля, не позднее чем за пять рабочих дней до наступления даты проведения плановой проверки, определяемой руководителем органа муниципального контроля, в пределах срока, предусмотренного планом проведения плановых проверок.</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3.3.11. Приказ или распоряжение о проведении внеплановой проверки готовится ответственными должностными лицами органа муниципального контроля в течение трех рабочих дней и подписывается руководителем </w:t>
      </w:r>
      <w:r w:rsidR="00E22EC0">
        <w:rPr>
          <w:rFonts w:eastAsia="Times New Roman"/>
          <w:spacing w:val="2"/>
          <w:sz w:val="24"/>
          <w:szCs w:val="24"/>
          <w:lang w:eastAsia="ru-RU"/>
        </w:rPr>
        <w:t>органа муниципального контроля</w:t>
      </w:r>
      <w:r w:rsidRPr="00323EF6">
        <w:rPr>
          <w:rFonts w:eastAsia="Times New Roman"/>
          <w:spacing w:val="2"/>
          <w:sz w:val="24"/>
          <w:szCs w:val="24"/>
          <w:lang w:eastAsia="ru-RU"/>
        </w:rPr>
        <w:t>, за исключением приказа или распоряжения о проведении внеплановой проверки по основаниям, предусмотренным подпунктом «б» пункта 3.3.2 настоящего Регламента и при обнаружении нарушений обязательных требований и требований, установленных муниципальными правовыми актами в сфере регулирования отношений недропользования, в момент совершения таких нарушений в связи с необходимостью принятия неотложных мер, по которым срок подготовки приказа или распоряжения орган муниципального контроля вправе установить незамедлительно.</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3.3.12. Приказ или распоряжение руководителя органа муниципального контроля, заместителя руководителя органа муниципального контроля о проведении плановой и внеплановой проверки содержит следующие сведения:</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1) наименование органа муниципального контроля;</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2) фамилия, имя, отчество, наименование должности должностного лица или фамилии, имена, отчества, наименования должностей должностных лиц, уполномоченных на проведение плановой и внеплановой проверки, а также привлекаемых к проведению плановой и внеплановой проверки специалистов, экспертов, представителей экспертных организаций, не состоящих в гражданско-правовых и трудовых отношениях с юридическим лицом, индивидуальным предпринимателем, в отношении которых проводится проверка, и не являющихся аффилированными лицами проверяемых лиц. Изменение состава должностных лиц, уполномоченных на проведение проверки, а также привлекаемых к проведению проверки специалистов, экспертов, представителей экспертных организаций оформляется приказо</w:t>
      </w:r>
      <w:r w:rsidR="0071009D">
        <w:rPr>
          <w:rFonts w:eastAsia="Times New Roman"/>
          <w:spacing w:val="2"/>
          <w:sz w:val="24"/>
          <w:szCs w:val="24"/>
          <w:lang w:eastAsia="ru-RU"/>
        </w:rPr>
        <w:t xml:space="preserve">м руководителя </w:t>
      </w:r>
      <w:r w:rsidRPr="00323EF6">
        <w:rPr>
          <w:rFonts w:eastAsia="Times New Roman"/>
          <w:spacing w:val="2"/>
          <w:sz w:val="24"/>
          <w:szCs w:val="24"/>
          <w:lang w:eastAsia="ru-RU"/>
        </w:rPr>
        <w:t>органа муниципального контроля;</w:t>
      </w:r>
    </w:p>
    <w:p w:rsidR="009129F5" w:rsidRPr="00323EF6" w:rsidRDefault="008D39CC" w:rsidP="00643A5E">
      <w:pPr>
        <w:shd w:val="clear" w:color="auto" w:fill="FFFFFF"/>
        <w:spacing w:line="315" w:lineRule="atLeast"/>
        <w:ind w:firstLine="567"/>
        <w:jc w:val="both"/>
        <w:textAlignment w:val="baseline"/>
        <w:rPr>
          <w:rFonts w:eastAsia="Times New Roman"/>
          <w:spacing w:val="2"/>
          <w:sz w:val="24"/>
          <w:szCs w:val="24"/>
          <w:lang w:eastAsia="ru-RU"/>
        </w:rPr>
      </w:pPr>
      <w:r>
        <w:rPr>
          <w:rFonts w:eastAsia="Times New Roman"/>
          <w:spacing w:val="2"/>
          <w:sz w:val="24"/>
          <w:szCs w:val="24"/>
          <w:lang w:eastAsia="ru-RU"/>
        </w:rPr>
        <w:t>3</w:t>
      </w:r>
      <w:r w:rsidR="000714B9" w:rsidRPr="00323EF6">
        <w:rPr>
          <w:rFonts w:eastAsia="Times New Roman"/>
          <w:spacing w:val="2"/>
          <w:sz w:val="24"/>
          <w:szCs w:val="24"/>
          <w:lang w:eastAsia="ru-RU"/>
        </w:rPr>
        <w:t xml:space="preserve">) наименование юридического лица или фамилия, имя, отчество индивидуального </w:t>
      </w:r>
      <w:r w:rsidR="00454F67" w:rsidRPr="00323EF6">
        <w:rPr>
          <w:rFonts w:eastAsia="Times New Roman"/>
          <w:spacing w:val="2"/>
          <w:sz w:val="24"/>
          <w:szCs w:val="24"/>
          <w:lang w:eastAsia="ru-RU"/>
        </w:rPr>
        <w:t xml:space="preserve">распоряжением руководителя </w:t>
      </w:r>
      <w:r w:rsidR="0071009D">
        <w:rPr>
          <w:rFonts w:eastAsia="Times New Roman"/>
          <w:spacing w:val="2"/>
          <w:sz w:val="24"/>
          <w:szCs w:val="24"/>
          <w:lang w:eastAsia="ru-RU"/>
        </w:rPr>
        <w:t xml:space="preserve">органа муниципального контроля, </w:t>
      </w:r>
      <w:r w:rsidR="000714B9" w:rsidRPr="00323EF6">
        <w:rPr>
          <w:rFonts w:eastAsia="Times New Roman"/>
          <w:spacing w:val="2"/>
          <w:sz w:val="24"/>
          <w:szCs w:val="24"/>
          <w:lang w:eastAsia="ru-RU"/>
        </w:rPr>
        <w:t>гражданина, в отношении которого проводится проверка, места нахождения юридического лица (его филиалов, представительств, обособленных структурных подразделений) или места жительства индивидуального предпринимателя, гражданина и места его фактического осуществления ими деятельности;</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4) цели, задачи, предмет плановой и внеплановой проверки и срок ее проведения;</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5) правовые основания проведения плановой и внеплановой проверки, в том числе подлежащие проверке обязательные требования и требования, установленные муниципальными правовыми актами в сфере регулирования отношений недропользования;</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6) сроки проведения и перечень мероприятий по контролю, необходимых для достижения целей и задач проведения плановой и внеплановой проверки;</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7) перечень административных регламентов проведения мероприятий по контролю;</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lastRenderedPageBreak/>
        <w:t>8) перечень документов, представление которых юридическим лицом, индивидуальным предпринимателем необходимо для достижения целей и задач проведения плановой и внеплановой проверки;</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9) даты начала и окончания проведения проверки.</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3.3.13. Результатом административной процедуры является издание руководителем органа муниципального контроля, заместителем руководителя органа муниципального контроля приказа или распоряжения о проведении плановой и внеплановой проверки и уведомление проверяемого лица о проведении плановой и внеплановой проверки.</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3.3.14. Приказ или распоряжение руководителя </w:t>
      </w:r>
      <w:r w:rsidR="00BD3B3F">
        <w:rPr>
          <w:rFonts w:eastAsia="Times New Roman"/>
          <w:spacing w:val="2"/>
          <w:sz w:val="24"/>
          <w:szCs w:val="24"/>
          <w:lang w:eastAsia="ru-RU"/>
        </w:rPr>
        <w:t xml:space="preserve">органа муниципального контроля </w:t>
      </w:r>
      <w:r w:rsidRPr="00323EF6">
        <w:rPr>
          <w:rFonts w:eastAsia="Times New Roman"/>
          <w:spacing w:val="2"/>
          <w:sz w:val="24"/>
          <w:szCs w:val="24"/>
          <w:lang w:eastAsia="ru-RU"/>
        </w:rPr>
        <w:t>о проведении плановой и внеплановой проверки учитывается в журнале учета приказов или распоряжений, которые ведутся ведущим специалистом Управления.</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3.4. Проведение плановой и внеплановой проверки</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3.4.1. Юридическим фактом проведения плановой и внеплановой проверки </w:t>
      </w:r>
      <w:r w:rsidR="00BD3B3F">
        <w:rPr>
          <w:rFonts w:eastAsia="Times New Roman"/>
          <w:spacing w:val="2"/>
          <w:sz w:val="24"/>
          <w:szCs w:val="24"/>
          <w:lang w:eastAsia="ru-RU"/>
        </w:rPr>
        <w:t xml:space="preserve">является издание руководителем </w:t>
      </w:r>
      <w:r w:rsidRPr="00323EF6">
        <w:rPr>
          <w:rFonts w:eastAsia="Times New Roman"/>
          <w:spacing w:val="2"/>
          <w:sz w:val="24"/>
          <w:szCs w:val="24"/>
          <w:lang w:eastAsia="ru-RU"/>
        </w:rPr>
        <w:t>органа муниципального контроля приказа или распоряжения о начале проведения плановой и внеплановой проверки.</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3.4.2. Должностными лицами органа муниципального контроля, ответственными за выполнение настоящего административного действия, входящего в состав административной процедуры, являются председатель и члены комиссии, уполномоченные приказом или распоряжением руководителя, заместителя руководителя органа муниципального контроля на проведение плановой и внеплановой проверки.</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3.4.3. О проведении плановой проверки юридическое лицо, индивидуальный предприниматель, его законный представитель уведомляются председателем комиссии органа муниципального контроля, уполномоченным на проведение плановой проверки, не позднее чем в течение трех рабочих дней до начала ее проведения посредством направления копии приказа</w:t>
      </w:r>
      <w:r w:rsidR="00BD3B3F">
        <w:rPr>
          <w:rFonts w:eastAsia="Times New Roman"/>
          <w:spacing w:val="2"/>
          <w:sz w:val="24"/>
          <w:szCs w:val="24"/>
          <w:lang w:eastAsia="ru-RU"/>
        </w:rPr>
        <w:t xml:space="preserve"> или распоряжения руководителя </w:t>
      </w:r>
      <w:r w:rsidRPr="00323EF6">
        <w:rPr>
          <w:rFonts w:eastAsia="Times New Roman"/>
          <w:spacing w:val="2"/>
          <w:sz w:val="24"/>
          <w:szCs w:val="24"/>
          <w:lang w:eastAsia="ru-RU"/>
        </w:rPr>
        <w:t>органа муниципального контроля на проведение плановой проверки заказным почтовым отправлением с внутренней описью и уведомлением о вручении или нарочного вручения под расписку на оригинале приказа</w:t>
      </w:r>
      <w:r w:rsidR="00BD3B3F">
        <w:rPr>
          <w:rFonts w:eastAsia="Times New Roman"/>
          <w:spacing w:val="2"/>
          <w:sz w:val="24"/>
          <w:szCs w:val="24"/>
          <w:lang w:eastAsia="ru-RU"/>
        </w:rPr>
        <w:t xml:space="preserve"> или распоряжения руководителя </w:t>
      </w:r>
      <w:r w:rsidRPr="00323EF6">
        <w:rPr>
          <w:rFonts w:eastAsia="Times New Roman"/>
          <w:spacing w:val="2"/>
          <w:sz w:val="24"/>
          <w:szCs w:val="24"/>
          <w:lang w:eastAsia="ru-RU"/>
        </w:rPr>
        <w:t>муниципального контроля об ознакомлении и получении копии приказа или распоряжения либо об отказе в ознакомлении и получении копии приказа или распоряжения, а также иным законным способом.</w:t>
      </w:r>
    </w:p>
    <w:p w:rsidR="008D39CC"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3.4.4. О проведении внеплановой проверки, за исключением внеплановой выездной проверки, основания проведения которой указаны в пункте 2 части 2 статьи 10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юридическое лицо, индивидуальный предприниматель, гражданин, его законный представитель уведомляются председателем комиссии органа муниципального контроля, уполномоченным на проведение плановой проверки, не менее чем за двадцать четыре часа до начала ее проведения посредством направления копии приказа</w:t>
      </w:r>
      <w:r w:rsidR="00BD3B3F">
        <w:rPr>
          <w:rFonts w:eastAsia="Times New Roman"/>
          <w:spacing w:val="2"/>
          <w:sz w:val="24"/>
          <w:szCs w:val="24"/>
          <w:lang w:eastAsia="ru-RU"/>
        </w:rPr>
        <w:t xml:space="preserve"> или распоряжения руководителя </w:t>
      </w:r>
      <w:r w:rsidRPr="00323EF6">
        <w:rPr>
          <w:rFonts w:eastAsia="Times New Roman"/>
          <w:spacing w:val="2"/>
          <w:sz w:val="24"/>
          <w:szCs w:val="24"/>
          <w:lang w:eastAsia="ru-RU"/>
        </w:rPr>
        <w:t>органа муниципального контроля на проведение внеплановой проверки заказным почтовым отправлением с внутренней описью и уведомлением о вручении или нарочного вручения под расписку на оригинале приказа</w:t>
      </w:r>
      <w:r w:rsidR="00BD3B3F">
        <w:rPr>
          <w:rFonts w:eastAsia="Times New Roman"/>
          <w:spacing w:val="2"/>
          <w:sz w:val="24"/>
          <w:szCs w:val="24"/>
          <w:lang w:eastAsia="ru-RU"/>
        </w:rPr>
        <w:t xml:space="preserve"> или распоряжений руководителя </w:t>
      </w:r>
      <w:r w:rsidRPr="00323EF6">
        <w:rPr>
          <w:rFonts w:eastAsia="Times New Roman"/>
          <w:spacing w:val="2"/>
          <w:sz w:val="24"/>
          <w:szCs w:val="24"/>
          <w:lang w:eastAsia="ru-RU"/>
        </w:rPr>
        <w:t>органа муниципального контроля об ознакомлении и получении копии приказа или распоряжения либо об отказе в ознакомлении и получении копии приказа или распоряжения, а также иным законным способом.</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В случае если в результате деятельности юридического лица, индивидуального предпринимателя, гражданина причинен или причиняется вред жизни, здоровью граждан, </w:t>
      </w:r>
      <w:r w:rsidRPr="00323EF6">
        <w:rPr>
          <w:rFonts w:eastAsia="Times New Roman"/>
          <w:spacing w:val="2"/>
          <w:sz w:val="24"/>
          <w:szCs w:val="24"/>
          <w:lang w:eastAsia="ru-RU"/>
        </w:rPr>
        <w:lastRenderedPageBreak/>
        <w:t>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возникли или могут возникнуть чрезвычайные ситуации природного и техногенного характера на используемых ими земельных участках, на которых располагаются недра, в определенных в соответствии с земельным законодательством, законодательством о недрах и законодательством о градостроительной деятельности границах, с оформленными в установленном порядке правоустанавливающими документами на землю и недра, а в случае необходимости документами, разрешающими осуществление хозяйственной деятельности, предварительное уведомление юридических лиц, индивидуальных предпринимателей и граждан о начале проведения внеплановой выездной проверки не требуется.</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3.4.5. По просьбе руководителя или уполномоченного представителя юридического лица, индивидуального предпринимателя, его уполномоченного представителя, гражданина, его уполномоченного представителя должностные лица органа муниципального контроля обязаны ознакомить подлежащих проверке лиц с административными регламентами проведения мероприятий по контролю и порядком их проведения на объектах, используемых юридическим лицом, индивидуальным предпринимателем, гражданином при осуществлении деятельности.</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3.4.6. Плановая и внеплановая проверки проводятся в форме документарной проверки и (или) выездной проверки, осуществляемой в порядке, установленном соответственно статьями 11 и 12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настоящим Регламентом.</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3.4.7. Предметом документарной проверки являются сведения, содержащиеся в документах юридического лица, индивидуального предпринимателя, гражданина,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в сфере регулирования отношений недропользования, исполнением предписаний и постановлений органов муниципального контроля.</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3.4.7.1. Организация документарной проверки (как плановой, так и внеплановой) осуществляется в порядке, установленном статьей 14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документарная проверка проводится по месту нахождения органа муниципального контроля.</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3.4.7.2. В процессе проведения документарной проверки должностными лицами органа муниципального контроля: председателем и членами комиссии, уполномоченными приказом или распоряжением руководителя, заместителя руководителя органа муниципального контроля на проведение плановой и внеплановой проверки, в первую очередь рассматриваются документы юридического лица, индивидуального предпринимателя, гражданина, имеющиеся в распоряжении органа муниципального контроля, в том числе уведомления о начале осуществления отдельных видов предпринимательской деятельности, представленные в порядке, установленном статьей 8 Федерального закона от 26.12.2008 N 294-ФЗ «О защите прав юридических лиц и </w:t>
      </w:r>
      <w:r w:rsidRPr="00323EF6">
        <w:rPr>
          <w:rFonts w:eastAsia="Times New Roman"/>
          <w:spacing w:val="2"/>
          <w:sz w:val="24"/>
          <w:szCs w:val="24"/>
          <w:lang w:eastAsia="ru-RU"/>
        </w:rPr>
        <w:lastRenderedPageBreak/>
        <w:t>индивидуальных предпринимателей при осуществлении государственного контроля (надзора) и муниципального контроля», акты предыдущих проверок, материалы рассмотрения дел об административных правонарушениях и иные документы о результатах осуществленных в отношении этих юридического лица, индивидуального предпринимателя, гражданина муниципального контроля.</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3.4.7.3. При проведении документарной проверки орган муниципального контроля в сфере регулирования отношений недропользования не вправе требовать у юридического лица, индивидуального предпринимателя, гражданина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органов муниципального контроля.</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3.4.7.4. В случае если достоверность сведений, содержащихся в документах, имеющихся в распоряжении органа муниципального контроля, вызывает обоснованные сомнения либо эти сведения не позволяют оценить исполнение юридическим лицом, индивидуальным предпринимателем, гражданином обязательных требований или требований, установленных муниципальными правовыми актами в сфере регулирования отношений недропользования, орган муниципального контроля направляет в адрес юридического лица, адрес индивидуального предпринимателя, адрес гражданина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приказа или распоряжения руководителя, заместителя руководителя органа муниципального контроля о проведении документарной проверки.</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3.4.7.5. В случае если в ходе документарной проверки выявлены ошибки и (или) противоречия в представленных юридическим лицом, индивидуальным предпринимателем, гражданином документах либо несоответствие сведений, содержащихся в этих документах, сведениям, содержащимся в имеющихся у органа муниципального контроля документах и (или) полученным в ходе осуществления муниципального контроля в сфере регулирования отношений недропользования, информация об этом направляется юридическому лицу, индивидуальному предпринимателю, гражданину с требованием представить в течение десяти рабочих дней необходимые пояснения в письменной форме.</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3.4.7.6. Должностные лица органа муниципального контроля, которые проводят документарную проверку, обязаны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гражданином,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орган муниципального контроля установит признаки нарушения обязательных требований или требований, установленных муниципальными правовыми актами в сфере регулирования отношений недропользования, должностные лица органа муниципального контроля вправе провести выездную проверку.</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3.4.8. Предметом выездной проверки являются содержащиеся в документах юридического лица, индивидуального предпринимателя, гражданина сведения, а также соответствие их работников, состояние недр, расположенных на используемых указанными лицами при осуществлении деятельности земельных участках, их количественных и качественных характеристик, выполняемые юридическим лицом, индивидуальным предпринимателем, гражданином работы, предоставляемые услуги, относящиеся к сфере </w:t>
      </w:r>
      <w:r w:rsidRPr="00323EF6">
        <w:rPr>
          <w:rFonts w:eastAsia="Times New Roman"/>
          <w:spacing w:val="2"/>
          <w:sz w:val="24"/>
          <w:szCs w:val="24"/>
          <w:lang w:eastAsia="ru-RU"/>
        </w:rPr>
        <w:lastRenderedPageBreak/>
        <w:t>регулирования отношений недропользования, и принимаемые ими меры по исполнению обязательных требований и требований, установленных муниципальными правовыми актами сфере регулирования отношений недропользования.</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3.4.8.1. Организация выездной проверки (как плановой, так и внеплановой) осуществляется в порядке, установленном статьей 14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выездная проверка проводится по месту нахождения гражданина,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3.4.8.2. Выездная проверка проводится, в случае если при документарной проверке не представляется возможным:</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1)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распоряжении органа муниципального контроля документах юридического лица, индивидуального предпринимателя, гражданина;</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2) оценить соответствие деятельности юридического лица, индивидуального предпринимателя, гражданина обязательным требованиям или требованиям, установленным муниципальными правовыми актами сфере регулирования отношений недропользования, без проведения соответствующего мероприятия по контролю.</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3.4.8.3. Выездная проверка начинается с приветствия и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гражданина, его уполномоченного представителя с приказом или распоряжением руководителя, заместителя руководителя органа муниципального контроля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3.4.8.4.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гражданин, его уполномоченный представитель обязаны предоставить должностным лицам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гражданином при осуществлении деятельности здания, строения, сооружения, помещения, к используемым юридическими лицами, индивидуальными предпринимателями, гражданами оборудованию, подобным объектам, транспортным средствам и перевозимым ими грузам.</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3.4.8.5. Установление времени ежедневного пребывания в помещениях проверяемого лица в течение срока проверки определяется руководителем, заместителем руководителя органа муниципального контроля, с учетом режима работы проверяемого лица.</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lastRenderedPageBreak/>
        <w:t>3.4.9. Срок проведения проверки (как плановой, так и внеплановой) в отношении юридического лица, индивидуального предпринимателя не может превышать двадцати рабочих дней.</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3.4.9.1. Срок проведения проверки (как плановой, так и внеплановой)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шестидесяти рабочих дней.</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3.4.9.2. В отношении одного субъекта малого предпринимательства общий срок проведения проверки (как плановой, так и внеплановой) не может превышать пятидесяти часов для малого предприятия и пятнадцати часов для </w:t>
      </w:r>
      <w:proofErr w:type="spellStart"/>
      <w:r w:rsidRPr="00323EF6">
        <w:rPr>
          <w:rFonts w:eastAsia="Times New Roman"/>
          <w:spacing w:val="2"/>
          <w:sz w:val="24"/>
          <w:szCs w:val="24"/>
          <w:lang w:eastAsia="ru-RU"/>
        </w:rPr>
        <w:t>микропредприятия</w:t>
      </w:r>
      <w:proofErr w:type="spellEnd"/>
      <w:r w:rsidRPr="00323EF6">
        <w:rPr>
          <w:rFonts w:eastAsia="Times New Roman"/>
          <w:spacing w:val="2"/>
          <w:sz w:val="24"/>
          <w:szCs w:val="24"/>
          <w:lang w:eastAsia="ru-RU"/>
        </w:rPr>
        <w:t xml:space="preserve"> в год.</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3.4.9.3. Срок проведения внеплановых проверок в отношении граждан не может превышать тридцати дней.</w:t>
      </w:r>
    </w:p>
    <w:p w:rsidR="00FD4BED"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3.4.9.4.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должностного лица органа муниципального контроля, руководящего плановой проверкой, срок проведения проверки в отношении юридического лица может быть продлен приказом или распоряжением руководителя, заместителя руководителя органа муниципального контроля, но не более чем на двадцать рабочих дней в отношении малых предприятий, </w:t>
      </w:r>
      <w:proofErr w:type="spellStart"/>
      <w:r w:rsidRPr="00323EF6">
        <w:rPr>
          <w:rFonts w:eastAsia="Times New Roman"/>
          <w:spacing w:val="2"/>
          <w:sz w:val="24"/>
          <w:szCs w:val="24"/>
          <w:lang w:eastAsia="ru-RU"/>
        </w:rPr>
        <w:t>микропредприятий</w:t>
      </w:r>
      <w:proofErr w:type="spellEnd"/>
      <w:r w:rsidRPr="00323EF6">
        <w:rPr>
          <w:rFonts w:eastAsia="Times New Roman"/>
          <w:spacing w:val="2"/>
          <w:sz w:val="24"/>
          <w:szCs w:val="24"/>
          <w:lang w:eastAsia="ru-RU"/>
        </w:rPr>
        <w:t xml:space="preserve"> - не более чем на пятнадцать часов.</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Приказ или распоряжение руководителя органа муниципального контроля о продлении срока проверки не позднее следующего рабочего дня со дня его издания, но не позднее чем за один день до даты окончания проверки, доводится до сведения проверяемого лица в любой доступной форме, а копия такого приказа или распоряжения прилагается к материалам проверки.</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3.4.10. Результатом административной процедуры является окончание проведения проверки проверяемого лица.</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3.5. Оформление результатов плановой и внеплановой проверки</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3.5.1. Юридическим фактом оформления результатов проверки является окончание проведения проверки и анализ всех полученных материалов, документов, информации и объяснений.</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3.5.1.1. Результатом административной процедуры является подписанный должностными лицами органа муниципального контроля акт проверки, составленный по форме, установленной уполномоченным Правительством Российской Федерации федеральным органом исполнительной власти (Приказ Минэкономразвития от 30.04.2009 N 141).</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3.5.2. В акте проверки указываются:</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1) дата, время и место составления акта проверки;</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2) наименование органа муниципального контроля;</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 дата и номер приказа</w:t>
      </w:r>
      <w:r w:rsidR="00FD4BED">
        <w:rPr>
          <w:rFonts w:eastAsia="Times New Roman"/>
          <w:spacing w:val="2"/>
          <w:sz w:val="24"/>
          <w:szCs w:val="24"/>
          <w:lang w:eastAsia="ru-RU"/>
        </w:rPr>
        <w:t xml:space="preserve"> или распоряжения руководителя </w:t>
      </w:r>
      <w:r w:rsidRPr="00323EF6">
        <w:rPr>
          <w:rFonts w:eastAsia="Times New Roman"/>
          <w:spacing w:val="2"/>
          <w:sz w:val="24"/>
          <w:szCs w:val="24"/>
          <w:lang w:eastAsia="ru-RU"/>
        </w:rPr>
        <w:t>органа муниципального контроля;</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4) фамилия, имя, отчество и наименование должности должностного лица или фамилии, имена, отчества и наименования должностей должностных лиц, проводивших проверку;</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lastRenderedPageBreak/>
        <w:t>5) наименование проверяемого юридического лица или фамилия, имя и отчество индивидуального предпринимателя, гражданина,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уполномоченного представителя гражданина, присутствовавших при проведении проверки;</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6) дата, время, продолжительность и место проведения проверки;</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7)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сфере регулирования отношений недропользования, об их характере и о лицах, допустивших указанные нарушения;</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9) подписи должностного лица или должностных лиц, проводивших проверку.</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3.5.3. 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гражданина, на которых возлагается ответственность за нарушение обязательных требований или требований, установленных муниципальными правовыми актами сфере регулирования отношений недропользования согласование ее проведения с прокуратурой </w:t>
      </w:r>
      <w:r w:rsidR="00872AC3" w:rsidRPr="00323EF6">
        <w:rPr>
          <w:rFonts w:eastAsia="Times New Roman"/>
          <w:spacing w:val="2"/>
          <w:sz w:val="24"/>
          <w:szCs w:val="24"/>
          <w:lang w:eastAsia="ru-RU"/>
        </w:rPr>
        <w:t>Усть-Удинского района</w:t>
      </w:r>
      <w:r w:rsidRPr="00323EF6">
        <w:rPr>
          <w:rFonts w:eastAsia="Times New Roman"/>
          <w:spacing w:val="2"/>
          <w:sz w:val="24"/>
          <w:szCs w:val="24"/>
          <w:lang w:eastAsia="ru-RU"/>
        </w:rPr>
        <w:t xml:space="preserve">, копия акта проверки направляется в прокуратуру </w:t>
      </w:r>
      <w:r w:rsidR="00872AC3" w:rsidRPr="00323EF6">
        <w:rPr>
          <w:rFonts w:eastAsia="Times New Roman"/>
          <w:spacing w:val="2"/>
          <w:sz w:val="24"/>
          <w:szCs w:val="24"/>
          <w:lang w:eastAsia="ru-RU"/>
        </w:rPr>
        <w:t xml:space="preserve">Усть-Удинского района </w:t>
      </w:r>
      <w:r w:rsidRPr="00323EF6">
        <w:rPr>
          <w:rFonts w:eastAsia="Times New Roman"/>
          <w:spacing w:val="2"/>
          <w:sz w:val="24"/>
          <w:szCs w:val="24"/>
          <w:lang w:eastAsia="ru-RU"/>
        </w:rPr>
        <w:t>в течение пяти рабочих дней со дня составления акта проверки.</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3.5.7.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3.5.8. Юридические лица, индивидуальные предприниматели вправе вести журнал учета проверок по типовой форме, установленной федеральным органом исполнительной власти, уполномоченным Правительством Российской Федерации. Журнал учета проверок должен быть прошит, пронумерован и удостоверен печатью юридического лица, индивидуального предпринимателя (при наличии печати).</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3.5.8.1. В журнале учета проверок должностными лицами органа муниципального контроля осуществляется запись о проведенной проверке, содержащая сведения о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 При отсутствии журнала учета проверок в акте проверки делается соответствующая запись.</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3.5.8.2. Юридическое лицо, индивидуальный предприниматель, проверка которых проводилась, в случае несогласия с фактами, выводами, предложениями, изложенными в </w:t>
      </w:r>
      <w:r w:rsidRPr="00323EF6">
        <w:rPr>
          <w:rFonts w:eastAsia="Times New Roman"/>
          <w:spacing w:val="2"/>
          <w:sz w:val="24"/>
          <w:szCs w:val="24"/>
          <w:lang w:eastAsia="ru-RU"/>
        </w:rPr>
        <w:lastRenderedPageBreak/>
        <w:t>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соответствующие орган муниципального контроля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муниципального контроля.</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3.6. Принятие мер должностными лицами органа муниципального контроля в отношении фактов нарушений, выявленных при проведении проверки</w:t>
      </w:r>
      <w:r w:rsidR="009129F5" w:rsidRPr="00323EF6">
        <w:rPr>
          <w:rFonts w:eastAsia="Times New Roman"/>
          <w:spacing w:val="2"/>
          <w:sz w:val="24"/>
          <w:szCs w:val="24"/>
          <w:lang w:eastAsia="ru-RU"/>
        </w:rPr>
        <w:t>.</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3.6.1. Юридическим фактом принятия мер при проведении проверки является выявление должностными лицами органа муниципального контроля факта нарушения или получение сведений, свидетельствующих о возможном факте нарушения обязательных требований или требований, установленных муниципальными правовыми актами в сфере регулирования отношений недропользования, в том числе повлекшими причинение вреда недрам, природным объектам и комплексам, объектам растительного и животного мира, их генетическому фонду, расположенным на земельном участке, используемом с оформленными в установленном порядке правоустанавливающими документами, а в случае необходимости документами, разрешающими осуществление хозяйственной деятельности, в границах, определенных в соответствии с земельным законодательством, законодательством в сфере регулирования отношений недропользования и законодательством о градостроительной деятельности.</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3.6.2. В случае выявления при проведении проверки нарушений юридическим лицом, индивидуальным предпринимателем обязательных требований или требований, установленных муниципальными правовыми актами в сфере регулирования отношений недропользования, должностные лица органа муниципального контроля, проводившие проверку, в пределах полномочий, предусмотренных законодательством Российской Федерации, обязаны:</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1) выдать предписание юридическому лицу, индивидуальному предпринимателю, гражданину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3.6.3. В случае если при проведении проверки установлено, что деятельность юридического лица, его филиала, представительства, структурного подразделения, </w:t>
      </w:r>
      <w:r w:rsidRPr="00323EF6">
        <w:rPr>
          <w:rFonts w:eastAsia="Times New Roman"/>
          <w:spacing w:val="2"/>
          <w:sz w:val="24"/>
          <w:szCs w:val="24"/>
          <w:lang w:eastAsia="ru-RU"/>
        </w:rPr>
        <w:lastRenderedPageBreak/>
        <w:t>индивидуального предпринимателя, гражданина, эксплуатация ими зданий, строений, сооружений, помещений, оборудования, подобных объектов, транспортных средств, выполняемые ими работы и (или) предоставляемые услуги представляют непосредственную угрозу причинения или причинили вред недрам,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угрозу возникновения или привели к возникновению чрезвычайных ситуаций природного и техногенного характера, орган муниципального контроля обязан незамедлительно принять меры по недопущению причинения вреда, возникновения чрезвычайных ситуаций природного и техногенного характера и (или) прекращению его причинения, ликвидации чрезвычайных ситуаций природного и техногенного характера и их последствий,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Кодексом Российской Федерации об административных правонарушениях,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или причинении вреда, угрозы возникновения или возникновении чрезвычайных ситуаций природного и техногенного характера и способах их предотвращения или ликвидации, а также незамедлительно принять меры по добровольному или в судебном порядке возмещению вреда, причиненного недрам, жизни, здоровью граждан,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вследствие нарушения законодательства в сфере регулирования отношений недропользования.</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3.6.4. В случае выявления в ходе проведения проверки нарушения требований законодательства в сфере регулирования отношений недропользования, за которое законодательством Российской Федерации предусмотрена административная и иная ответственность, должностные лица органа муниципального контроля, проводившие проверку, указывают в акте проверки информацию о наличии признаков выявленного нарушения и в течение 3 рабочих дней со дня составления акта проверки направляют копию акта проверки в территориальный орган федерального органа государственного земельного надзора и государственного надзора за геологическим изучением, рациональным использованием и охраной недр.</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Копия акта проверки направляется в форме электронного документа, подписанного квалифицированной электронной подписью уполномоченного должностного лица органа муниципального контроля, или в случае невозможности направления в форме электронного документа - на бумажном носителе.</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3.6.5. Результатом административной процедуры является принятие мер, указанных в пункте 3.6.2, 3.6.3, 3.6.4 настоящего Регламента.</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3.6.6. Сведения о принятых мерах учитываются в журнале учета проверок, который ведется должностным лицом органа муниципального контроля, непосредственно руководившим проверкой.</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3.6.7. Должностными лицами, ответственным</w:t>
      </w:r>
      <w:r w:rsidR="0039322D">
        <w:rPr>
          <w:rFonts w:eastAsia="Times New Roman"/>
          <w:spacing w:val="2"/>
          <w:sz w:val="24"/>
          <w:szCs w:val="24"/>
          <w:lang w:eastAsia="ru-RU"/>
        </w:rPr>
        <w:t xml:space="preserve"> </w:t>
      </w:r>
      <w:r w:rsidRPr="00323EF6">
        <w:rPr>
          <w:rFonts w:eastAsia="Times New Roman"/>
          <w:spacing w:val="2"/>
          <w:sz w:val="24"/>
          <w:szCs w:val="24"/>
          <w:lang w:eastAsia="ru-RU"/>
        </w:rPr>
        <w:t xml:space="preserve">за фиксацию результатов исполнения муниципальной </w:t>
      </w:r>
      <w:r w:rsidR="0039322D">
        <w:rPr>
          <w:rFonts w:eastAsia="Times New Roman"/>
          <w:spacing w:val="2"/>
          <w:sz w:val="24"/>
          <w:szCs w:val="24"/>
          <w:lang w:eastAsia="ru-RU"/>
        </w:rPr>
        <w:t xml:space="preserve">функции, является руководитель </w:t>
      </w:r>
      <w:r w:rsidRPr="00323EF6">
        <w:rPr>
          <w:rFonts w:eastAsia="Times New Roman"/>
          <w:spacing w:val="2"/>
          <w:sz w:val="24"/>
          <w:szCs w:val="24"/>
          <w:lang w:eastAsia="ru-RU"/>
        </w:rPr>
        <w:t>органа муниципального контроля.</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lastRenderedPageBreak/>
        <w:t>3.6.8. Фиксация результатов исполнения муниципальной функции осуществляется в соответствии с требованиями Приказа Росстата от 21.12.2011 N 503 «Об утверждении статистического инструментария для организации Минэкономразвития России федерального статистического наблюдения за осуществлением государственного контроля (надзора) и муниципального контроля» на бумажном и электронном носителях, по установленной форме статистической отчетности «1-контроль».</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Административная процедура исполняется с участием должностных лиц органа муниципального контроля, привлекаемых к проверкам.</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3.6.9. Блок-схема исполнения муниципальной функции приведена в приложении к настоящему Регламенту.</w:t>
      </w:r>
    </w:p>
    <w:p w:rsidR="000714B9" w:rsidRPr="00846FBD" w:rsidRDefault="000714B9" w:rsidP="00643A5E">
      <w:pPr>
        <w:shd w:val="clear" w:color="auto" w:fill="FFFFFF"/>
        <w:spacing w:before="375" w:after="225"/>
        <w:ind w:firstLine="567"/>
        <w:jc w:val="both"/>
        <w:textAlignment w:val="baseline"/>
        <w:outlineLvl w:val="2"/>
        <w:rPr>
          <w:rFonts w:eastAsia="Times New Roman"/>
          <w:b/>
          <w:spacing w:val="2"/>
          <w:sz w:val="24"/>
          <w:szCs w:val="24"/>
          <w:lang w:eastAsia="ru-RU"/>
        </w:rPr>
      </w:pPr>
      <w:r w:rsidRPr="00846FBD">
        <w:rPr>
          <w:rFonts w:eastAsia="Times New Roman"/>
          <w:b/>
          <w:spacing w:val="2"/>
          <w:sz w:val="24"/>
          <w:szCs w:val="24"/>
          <w:lang w:eastAsia="ru-RU"/>
        </w:rPr>
        <w:t>4. Порядок и формы контроля за исполнением административного регламента</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4.1. </w:t>
      </w:r>
      <w:r w:rsidRPr="00EA300E">
        <w:rPr>
          <w:rFonts w:eastAsia="Times New Roman"/>
          <w:spacing w:val="2"/>
          <w:sz w:val="24"/>
          <w:szCs w:val="24"/>
          <w:lang w:eastAsia="ru-RU"/>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исполнению муниципальной функции, а также принятием решений ответственными лицами</w:t>
      </w:r>
      <w:r w:rsidR="00EA300E" w:rsidRPr="00EA300E">
        <w:rPr>
          <w:rFonts w:eastAsia="Times New Roman"/>
          <w:spacing w:val="2"/>
          <w:sz w:val="24"/>
          <w:szCs w:val="24"/>
          <w:lang w:eastAsia="ru-RU"/>
        </w:rPr>
        <w:t>.</w:t>
      </w:r>
    </w:p>
    <w:p w:rsidR="00867671" w:rsidRDefault="000714B9" w:rsidP="00557688">
      <w:pPr>
        <w:shd w:val="clear" w:color="auto" w:fill="FFFFFF"/>
        <w:spacing w:line="315" w:lineRule="atLeast"/>
        <w:ind w:firstLine="567"/>
        <w:jc w:val="both"/>
        <w:textAlignment w:val="baseline"/>
        <w:rPr>
          <w:rFonts w:eastAsia="Times New Roman"/>
          <w:color w:val="FF0000"/>
          <w:spacing w:val="2"/>
          <w:sz w:val="24"/>
          <w:szCs w:val="24"/>
          <w:lang w:eastAsia="ru-RU"/>
        </w:rPr>
      </w:pPr>
      <w:r w:rsidRPr="00323EF6">
        <w:rPr>
          <w:rFonts w:eastAsia="Times New Roman"/>
          <w:spacing w:val="2"/>
          <w:sz w:val="24"/>
          <w:szCs w:val="24"/>
          <w:lang w:eastAsia="ru-RU"/>
        </w:rPr>
        <w:t>4.1.1. Текущий контроль за соблюдением и исполнением должностными лицами органа муниципального контроля положений Административного регламента, иных нормативных правовых актов, устанавливающих требования к исполнению муниципальной функции, и принят</w:t>
      </w:r>
      <w:r w:rsidR="00227F8D">
        <w:rPr>
          <w:rFonts w:eastAsia="Times New Roman"/>
          <w:spacing w:val="2"/>
          <w:sz w:val="24"/>
          <w:szCs w:val="24"/>
          <w:lang w:eastAsia="ru-RU"/>
        </w:rPr>
        <w:t xml:space="preserve">ием ими решений, </w:t>
      </w:r>
      <w:r w:rsidR="00557688">
        <w:rPr>
          <w:rFonts w:eastAsia="Times New Roman"/>
          <w:spacing w:val="2"/>
          <w:sz w:val="24"/>
          <w:szCs w:val="24"/>
          <w:lang w:eastAsia="ru-RU"/>
        </w:rPr>
        <w:t>осуществляется начальником</w:t>
      </w:r>
      <w:r w:rsidR="00C601E2" w:rsidRPr="00C601E2">
        <w:rPr>
          <w:rFonts w:eastAsia="Times New Roman"/>
          <w:spacing w:val="2"/>
          <w:sz w:val="24"/>
          <w:szCs w:val="24"/>
          <w:lang w:eastAsia="ru-RU"/>
        </w:rPr>
        <w:t xml:space="preserve"> отдела коммунального хозяйства, транспорта, связи, энергетики и природопользования</w:t>
      </w:r>
      <w:r w:rsidR="00557688">
        <w:rPr>
          <w:rFonts w:eastAsia="Times New Roman"/>
          <w:spacing w:val="2"/>
          <w:sz w:val="24"/>
          <w:szCs w:val="24"/>
          <w:lang w:eastAsia="ru-RU"/>
        </w:rPr>
        <w:t xml:space="preserve"> органа муниципального контроля.</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4.1.2. Текущий контроль осуществляется путем постоянного мониторинга исполнения ежегодных плановых и внеплановых проверок.</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4.2. Порядок и периодичность осуществления проверок полноты и качества исполнения муниципальной функции, в том числе порядок и формы контроля за полнотой и качеством исполнения муниципальной функции</w:t>
      </w:r>
    </w:p>
    <w:p w:rsidR="00CB71AA" w:rsidRPr="001C5651" w:rsidRDefault="000714B9" w:rsidP="001C5651">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4.2.1</w:t>
      </w:r>
      <w:r w:rsidRPr="00227F8D">
        <w:rPr>
          <w:rFonts w:eastAsia="Times New Roman"/>
          <w:spacing w:val="2"/>
          <w:sz w:val="24"/>
          <w:szCs w:val="24"/>
          <w:lang w:eastAsia="ru-RU"/>
        </w:rPr>
        <w:t>. Проверки полноты и качества исполнения муниц</w:t>
      </w:r>
      <w:r w:rsidR="00227F8D" w:rsidRPr="00227F8D">
        <w:rPr>
          <w:rFonts w:eastAsia="Times New Roman"/>
          <w:spacing w:val="2"/>
          <w:sz w:val="24"/>
          <w:szCs w:val="24"/>
          <w:lang w:eastAsia="ru-RU"/>
        </w:rPr>
        <w:t>ипальной функции осуществляются</w:t>
      </w:r>
      <w:r w:rsidR="001C5651">
        <w:rPr>
          <w:rFonts w:eastAsia="Times New Roman"/>
          <w:spacing w:val="2"/>
          <w:sz w:val="24"/>
          <w:szCs w:val="24"/>
          <w:lang w:eastAsia="ru-RU"/>
        </w:rPr>
        <w:t xml:space="preserve"> </w:t>
      </w:r>
      <w:r w:rsidR="001C5651" w:rsidRPr="001C5651">
        <w:rPr>
          <w:rFonts w:eastAsia="Times New Roman"/>
          <w:spacing w:val="2"/>
          <w:sz w:val="24"/>
          <w:szCs w:val="24"/>
          <w:lang w:eastAsia="ru-RU"/>
        </w:rPr>
        <w:t xml:space="preserve">начальником отдела коммунального хозяйства, транспорта, связи, энергетики и природопользования органа муниципального контроля </w:t>
      </w:r>
      <w:r w:rsidR="00CB71AA" w:rsidRPr="001C5651">
        <w:rPr>
          <w:rFonts w:eastAsia="Times New Roman"/>
          <w:spacing w:val="2"/>
          <w:sz w:val="24"/>
          <w:szCs w:val="24"/>
          <w:lang w:eastAsia="ru-RU"/>
        </w:rPr>
        <w:t>раз в месяц в виде выборочной проверки составленных материалов;</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1C5651">
        <w:rPr>
          <w:rFonts w:eastAsia="Times New Roman"/>
          <w:spacing w:val="2"/>
          <w:sz w:val="24"/>
          <w:szCs w:val="24"/>
          <w:lang w:eastAsia="ru-RU"/>
        </w:rPr>
        <w:t>4.2.2. Полнота и качество исполнения муниципальной функции контролируются в форме плановых и внеплановых проверок.</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Плановые проверки проводятся должностными лицами органа муниципального контроля, указанными в подпункте 4.1.1 настоящего Административного регламента, с периодичностью, установленной подпунктом 4.2.1 настоящего Административного регламента.</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4.2.3. Основанием для проведения внеплановой проверки является поступление информации, обращения в установленном порядке или жалобы о нарушении положений настоящего Административного регламента.</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Проведение внеплановых проверок осуществляется по мере поступления информации, обращений или жалоб на действия (бездействие) должностных лиц управления.</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4.2.4. По результатам проверок должностными лицами, уполномоченными на осуществление контроля за исполнением муниципальной функции, даются указания по устранению выявленных нарушений и контролируется их выполнение.</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lastRenderedPageBreak/>
        <w:t>4.3. Ответственность должностных лиц за решения и действия (бездействие), принимаемые (осуществляемые) в ходе исполнения муниципальной функции</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4.3.1. Должностные лица органа муниципального контроля, участвующие в исполнении муниципальной функции, несут персональную ответственность в соответствии с действующим законодательством за решения и действия (бездействие), принимаемые (осуществляемые) при исполнении административных процедур, установленных настоящим Административным регламентом.</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Персональная ответственность должностных лиц, участвующих в исполнении муниципальной функции, закрепляется в их должностных инструкциях.</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4.3.2. Орган муниципального контроля, должностные лица органа муниципального контроля в случае ненадлежащего исполнения соответственно функций, служебных обязанностей, совершения противоправных действий (бездействия) при осуществлении муниципальной функции несут ответственность в соответствии с законодательством Российской Федерации.</w:t>
      </w:r>
    </w:p>
    <w:p w:rsidR="00757655"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4.3.3. Орган муниципального контроля при осуществлении текущего и внепланового контроля за исполнением должностными лицами органа муниципального контроля служебных обязанностей ведет учет случаев ненадлежащего исполнения должностными лицами служебных обязанностей, проводит соответствующие служебные расследования и принимает в соответствии с законодательством Российской Федерации меры в отношении таких должностных лиц.</w:t>
      </w:r>
    </w:p>
    <w:p w:rsidR="000714B9" w:rsidRPr="00846FBD" w:rsidRDefault="000714B9" w:rsidP="00643A5E">
      <w:pPr>
        <w:shd w:val="clear" w:color="auto" w:fill="FFFFFF"/>
        <w:spacing w:before="375" w:after="225"/>
        <w:ind w:firstLine="567"/>
        <w:jc w:val="both"/>
        <w:textAlignment w:val="baseline"/>
        <w:outlineLvl w:val="2"/>
        <w:rPr>
          <w:rFonts w:eastAsia="Times New Roman"/>
          <w:b/>
          <w:spacing w:val="2"/>
          <w:sz w:val="24"/>
          <w:szCs w:val="24"/>
          <w:lang w:eastAsia="ru-RU"/>
        </w:rPr>
      </w:pPr>
      <w:r w:rsidRPr="00846FBD">
        <w:rPr>
          <w:rFonts w:eastAsia="Times New Roman"/>
          <w:b/>
          <w:spacing w:val="2"/>
          <w:sz w:val="24"/>
          <w:szCs w:val="24"/>
          <w:lang w:eastAsia="ru-RU"/>
        </w:rPr>
        <w:t>5. Досудебный (внесудебный) порядок обжалования решений и действий (бездействия) Управления, а такж</w:t>
      </w:r>
      <w:r w:rsidR="00872AC3" w:rsidRPr="00846FBD">
        <w:rPr>
          <w:rFonts w:eastAsia="Times New Roman"/>
          <w:b/>
          <w:spacing w:val="2"/>
          <w:sz w:val="24"/>
          <w:szCs w:val="24"/>
          <w:lang w:eastAsia="ru-RU"/>
        </w:rPr>
        <w:t>е должностных лиц администрации РМО «Усть-Удинского района»</w:t>
      </w:r>
      <w:r w:rsidRPr="00846FBD">
        <w:rPr>
          <w:rFonts w:eastAsia="Times New Roman"/>
          <w:b/>
          <w:spacing w:val="2"/>
          <w:sz w:val="24"/>
          <w:szCs w:val="24"/>
          <w:lang w:eastAsia="ru-RU"/>
        </w:rPr>
        <w:t xml:space="preserve"> и Управления при осуществлении муниципальной функции</w:t>
      </w:r>
    </w:p>
    <w:p w:rsidR="00EE7C19" w:rsidRPr="00757655" w:rsidRDefault="000714B9" w:rsidP="00643A5E">
      <w:pPr>
        <w:shd w:val="clear" w:color="auto" w:fill="FFFFFF"/>
        <w:spacing w:line="315" w:lineRule="atLeast"/>
        <w:ind w:firstLine="567"/>
        <w:jc w:val="both"/>
        <w:textAlignment w:val="baseline"/>
        <w:rPr>
          <w:rFonts w:eastAsia="Times New Roman"/>
          <w:color w:val="FF0000"/>
          <w:spacing w:val="2"/>
          <w:sz w:val="24"/>
          <w:szCs w:val="24"/>
          <w:lang w:eastAsia="ru-RU"/>
        </w:rPr>
      </w:pPr>
      <w:r w:rsidRPr="00323EF6">
        <w:rPr>
          <w:rFonts w:eastAsia="Times New Roman"/>
          <w:spacing w:val="2"/>
          <w:sz w:val="24"/>
          <w:szCs w:val="24"/>
          <w:lang w:eastAsia="ru-RU"/>
        </w:rPr>
        <w:t>5.1. Заинтересованные лица вправе в досудебном (внесудебном) порядке обжаловать решения и действия (бездействие) органа муниципального контроля, а также должностных лиц органа муниципального контроля</w:t>
      </w:r>
      <w:r w:rsidR="00E34A9E">
        <w:rPr>
          <w:rFonts w:eastAsia="Times New Roman"/>
          <w:spacing w:val="2"/>
          <w:sz w:val="24"/>
          <w:szCs w:val="24"/>
          <w:lang w:eastAsia="ru-RU"/>
        </w:rPr>
        <w:t>.</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5.2. Предметом досудебного (внесудебного) обжалования являются:</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 </w:t>
      </w:r>
      <w:r w:rsidR="00757655">
        <w:rPr>
          <w:rFonts w:eastAsia="Times New Roman"/>
          <w:spacing w:val="2"/>
          <w:sz w:val="24"/>
          <w:szCs w:val="24"/>
          <w:lang w:eastAsia="ru-RU"/>
        </w:rPr>
        <w:t xml:space="preserve">- </w:t>
      </w:r>
      <w:r w:rsidRPr="00323EF6">
        <w:rPr>
          <w:rFonts w:eastAsia="Times New Roman"/>
          <w:spacing w:val="2"/>
          <w:sz w:val="24"/>
          <w:szCs w:val="24"/>
          <w:lang w:eastAsia="ru-RU"/>
        </w:rPr>
        <w:t>решения и действия (бездействие) органа муниципального контроля, а также должностных лиц органа муниципального контроля, принятые (осуществленные) ими в ходе осуществления муниципального контроля в сфере регулирования отношений недропользования;</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 решения и действия (бездействие) </w:t>
      </w:r>
      <w:r w:rsidR="00E34A9E" w:rsidRPr="00323EF6">
        <w:rPr>
          <w:rFonts w:eastAsia="Times New Roman"/>
          <w:spacing w:val="2"/>
          <w:sz w:val="24"/>
          <w:szCs w:val="24"/>
          <w:lang w:eastAsia="ru-RU"/>
        </w:rPr>
        <w:t>органа муниципального контроля, а также должностных лиц</w:t>
      </w:r>
      <w:r w:rsidR="00E34A9E">
        <w:rPr>
          <w:rFonts w:eastAsia="Times New Roman"/>
          <w:spacing w:val="2"/>
          <w:sz w:val="24"/>
          <w:szCs w:val="24"/>
          <w:lang w:eastAsia="ru-RU"/>
        </w:rPr>
        <w:t xml:space="preserve"> органа муниципального контроля</w:t>
      </w:r>
      <w:r w:rsidRPr="00323EF6">
        <w:rPr>
          <w:rFonts w:eastAsia="Times New Roman"/>
          <w:spacing w:val="2"/>
          <w:sz w:val="24"/>
          <w:szCs w:val="24"/>
          <w:lang w:eastAsia="ru-RU"/>
        </w:rPr>
        <w:t>, принятые (осуществленные) ими в ходе рассмотрения жалобы заинтересованного лица.</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5.3. Исчерпывающий перечень случаев, в которых ответ на жалобу не дается:</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1) если жалоба заинтересованного лица не соответствует требованиям, установленным абзацами «б», «в» подпункта 5.4.1. настоящего Административного регламента. Если в жалобе заинтересованного лица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направляется органом муниципального контроля в государственный орган в соответствии с его компетенцией. В указанном случае заинтересованному лицу, направившему такую жалобу, направляется уведомление в установленной форме о перенаправлении жалобы;</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lastRenderedPageBreak/>
        <w:t>2) если в жалобе обжалуется судебное решение, при этом такая жалоба в течение семи дней со дня ее регистрации возвращается заинтересованному лицу, направившему жалобу с разъяснением порядка обжалования данного судебного решения;</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 если в жалобе содержатся нецензурные либо оскорбительные выражения, угрозы жизни, здоровью и имуществу должностного лица органа муниципального контроля, а также членов его семьи, при этом заинтересованному лицу, направившему такую жалобу, сообщается о недопустимости злоупотребления правом;</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4) в случае если текст письменной жалобы не поддается прочтению, при этом такая жалоба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В указанном случае, если поддается прочтению адрес и фамилия, имя, отчество (последнее - при наличии) гражданина, либо наименование юридического лица, индивидуального предпринимателя, направившего жалобу, либо их уполномоченного представителя, такому заинтересованному лицу в течение семи дней со дня регистрации жалобы сообщается о невозможности дать ответ на жалобу в связи с невозможностью прочтения текста жалобы;</w:t>
      </w:r>
    </w:p>
    <w:p w:rsidR="008E503B"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5) в случае если в жалобе заинтересованного лица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лицо, уполномоченное на рассмотрение жалобы в соответствии с пунктом 5.6. настоящего Административного регламента, вправе принять решение о безосновательности очередной жалобы и прекращении переписки с заинтересованным лицом по данному вопросу при условии, что указанная жалоба и ранее направляемые жалобы направлялись в орган муниципального контроля или одному и тому же должностному лицу органа муниципального контроля. О данном решении уведомляется заинтересованное лицо, направившее жалобу;</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6) 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заинтересованному лицу,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В случае если причины, по которым ответ по существу поставленных в жалобе вопросов не мог быть дан, в последующем были устранены, заинтересованное лицо вправе вновь направить жалобу с прилагаемыми к ней информацией и документами (при наличии) в соответствии с разделом 5 настоящего Административного регламента.</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5.3.1. Основания для приостановления рассмотрения жалобы отсутствуют.</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5.4. Основанием для начала процедуры досудебного (внесудебного) обжалования является жалоба заинтересованного лица в письменной форме на решения и действия (бездействие) органа муниципального контроля, должностных лиц органа муниципального контроля</w:t>
      </w:r>
      <w:r w:rsidR="00D345C7">
        <w:rPr>
          <w:rFonts w:eastAsia="Times New Roman"/>
          <w:spacing w:val="2"/>
          <w:sz w:val="24"/>
          <w:szCs w:val="24"/>
          <w:lang w:eastAsia="ru-RU"/>
        </w:rPr>
        <w:t xml:space="preserve">, </w:t>
      </w:r>
      <w:r w:rsidRPr="00323EF6">
        <w:rPr>
          <w:rFonts w:eastAsia="Times New Roman"/>
          <w:spacing w:val="2"/>
          <w:sz w:val="24"/>
          <w:szCs w:val="24"/>
          <w:lang w:eastAsia="ru-RU"/>
        </w:rPr>
        <w:t>поданная (направленная) в соответствии с разделом 5 настоящего Административного регламента.</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5.4.1. Письменная жалоба должна содержать:</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а) указание либо наименование должностного лица или органа местного самоуправления, в который направляется жалоба, либо фамилию, имя, отчество соответствующего должностного лица;</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lastRenderedPageBreak/>
        <w:t>б) сведения о заинтересованном лице: в отношении граждан - фамилию, имя, отчество (последнее - при наличии); в отношении юридических лиц, индивидуальных предпринимателей - полное наименование на русском языке;</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в) почтовый адрес заинтересованного лица, по которому должны быть направлены сведения о результатах рассмотрения жалобы либо уведомление о переадресации жалобы;</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г) суть жалобы;</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д) подпись заинтересованного лица (для юридических лиц, индивидуального предпринимателя - подпись руководителя) и дату;</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е) в случае подачи (направления) жалобы в форме электронного документа заинтересованное лицо должно указать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 Заинтересованное лицо вправе приложить к такой жалобе необходимые документы и материалы в электронной форме либо направить указанные документы и материалы или их копии в письменной форме.</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5.4.2. Заинтересованное лицо вправе по собственной инициативе указать в жалобе иные сведения, информацию (номера контактных телефонов, адреса электронной почты, сведения об иных лицах, которые могут дать пояснения по существу жалобы, и иные сведения).</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5.5. Заинтересованные лица вправе:</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получать в течение 15 дней с момента регистрации соответствующего обращения (заявления) информацию, материалы и документы (их копии), необходимые для обоснования и рассмотрения жалобы, при этом обращения (заявления) заинтересованных лиц о предоставлении указанной информации, материалов и документов (их копий) направляются заинтересованными лицами одним из способов, указанных в подпунктах 5.6.1. - 5.6.3 настоящего Административного регламента.</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Обращения (заявления) заинтересованных лиц о предоставлении информации, материалов и документов (их копий), необходимых для обоснования и рассмотрения жалобы, регистрируются в течение трех дней со дня их поступления.</w:t>
      </w:r>
      <w:r w:rsidRPr="00323EF6">
        <w:rPr>
          <w:rFonts w:eastAsia="Times New Roman"/>
          <w:spacing w:val="2"/>
          <w:sz w:val="24"/>
          <w:szCs w:val="24"/>
          <w:lang w:eastAsia="ru-RU"/>
        </w:rPr>
        <w:br/>
        <w:t>Испрашиваемые заинтересованными лицами информация, материалы и документы (их копии) не предоставляются в случаях, если в них содержатся сведения, составляющие государственную или иную охраняемую федеральным законом тайну, и для которых установлен особый порядок предоставления;</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представлять одним из способов, предусмотренных подпунктами 5.6.1 - 5.6.3 настоящего Административного регламента, дополнительные документы, информацию и материалы (их копии) либо обратиться одним из указанных способов с просьбой об их истребовании, в том числе в электронной форме;</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обращаться с заявлением о прекращении рассмотрения жалобы;</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действовать через представителей, полномочия которых должны быть подтверждены в установленном законом порядке;</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 получать письменный ответ по существу поставленных в жалобе вопросов, за исключением случаев, указанных в пункте 5.3. настоящего Административного регламента, уведомление о переадресации письменной жалобы в государственный орган, орган местного </w:t>
      </w:r>
      <w:r w:rsidRPr="00323EF6">
        <w:rPr>
          <w:rFonts w:eastAsia="Times New Roman"/>
          <w:spacing w:val="2"/>
          <w:sz w:val="24"/>
          <w:szCs w:val="24"/>
          <w:lang w:eastAsia="ru-RU"/>
        </w:rPr>
        <w:lastRenderedPageBreak/>
        <w:t>самоуправления или должностному лицу, в компетенцию которых входит решение поставленных в жалобе вопросов;</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обжаловать принятое по жалобе решение или действие (бездействие) в связи с рассмотрением жалобы в досудебном (внесудебном) порядке в соответствии с настоящим Административным регламентом и (или) в судебном порядке в соответствии с законодательством Российской Федерации;</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осуществлять иные права.</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5.6. Заинтересованное лицо вправе в досудебном (внесудебном) порядке направить (подать) жалобу с прилагаемыми к ней информацией и документами (при наличии) следующим должностным лицам и органам местного самоуправления:</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в адрес (на имя) руководителя органа муниципального контроля в случае направления (подачи) жалобы на решения и действия (бездействие) должностных лиц органа муниципального контроля (за исключением руководителя органа муниципального контроля);</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 в адрес (на имя) </w:t>
      </w:r>
      <w:r w:rsidR="00AA6C87" w:rsidRPr="00323EF6">
        <w:rPr>
          <w:rFonts w:eastAsia="Times New Roman"/>
          <w:spacing w:val="2"/>
          <w:sz w:val="24"/>
          <w:szCs w:val="24"/>
          <w:lang w:eastAsia="ru-RU"/>
        </w:rPr>
        <w:t xml:space="preserve">мэра Усть-Удинского района </w:t>
      </w:r>
      <w:r w:rsidRPr="00323EF6">
        <w:rPr>
          <w:rFonts w:eastAsia="Times New Roman"/>
          <w:spacing w:val="2"/>
          <w:sz w:val="24"/>
          <w:szCs w:val="24"/>
          <w:lang w:eastAsia="ru-RU"/>
        </w:rPr>
        <w:t xml:space="preserve">в случае направления (подачи) жалобы на решения и действия (бездействие) </w:t>
      </w:r>
      <w:r w:rsidR="00EA300E" w:rsidRPr="00323EF6">
        <w:rPr>
          <w:rFonts w:eastAsia="Times New Roman"/>
          <w:spacing w:val="2"/>
          <w:sz w:val="24"/>
          <w:szCs w:val="24"/>
          <w:lang w:eastAsia="ru-RU"/>
        </w:rPr>
        <w:t>руководителя органа муниципального контроля</w:t>
      </w:r>
      <w:r w:rsidRPr="00323EF6">
        <w:rPr>
          <w:rFonts w:eastAsia="Times New Roman"/>
          <w:spacing w:val="2"/>
          <w:sz w:val="24"/>
          <w:szCs w:val="24"/>
          <w:lang w:eastAsia="ru-RU"/>
        </w:rPr>
        <w:t>, принятые (осуществленные) по результатам рассмотрения жалобы заинтересованного лица.</w:t>
      </w:r>
    </w:p>
    <w:p w:rsidR="00EE7C19" w:rsidRPr="00323EF6" w:rsidRDefault="000714B9" w:rsidP="000076F4">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5.6.</w:t>
      </w:r>
      <w:r w:rsidR="00467E69">
        <w:rPr>
          <w:rFonts w:eastAsia="Times New Roman"/>
          <w:spacing w:val="2"/>
          <w:sz w:val="24"/>
          <w:szCs w:val="24"/>
          <w:lang w:eastAsia="ru-RU"/>
        </w:rPr>
        <w:t>1</w:t>
      </w:r>
      <w:r w:rsidRPr="00323EF6">
        <w:rPr>
          <w:rFonts w:eastAsia="Times New Roman"/>
          <w:spacing w:val="2"/>
          <w:sz w:val="24"/>
          <w:szCs w:val="24"/>
          <w:lang w:eastAsia="ru-RU"/>
        </w:rPr>
        <w:t>. Заинтересованное лицо вправе подать (направить) жалобу с прилагаемыми к ней информацией и документами (при наличии) в адрес (на имя) руководителя органа муниципального контроля на решения и действия (бездействие) органа муниципального контроля, а также должностных лиц органа муниципального контроля (за исключением руководителя органа муниципального контроля) одним из следующих способов:</w:t>
      </w:r>
    </w:p>
    <w:p w:rsidR="00EE7C19" w:rsidRPr="00323EF6" w:rsidRDefault="000714B9" w:rsidP="000076F4">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непосредственно при личном обращении с жалобой в письменной или устной форме по адресу:</w:t>
      </w:r>
    </w:p>
    <w:p w:rsidR="005C73A7" w:rsidRPr="00022C51" w:rsidRDefault="000714B9" w:rsidP="005C73A7">
      <w:pPr>
        <w:pStyle w:val="a7"/>
        <w:spacing w:before="0" w:beforeAutospacing="0" w:after="0" w:afterAutospacing="0"/>
        <w:ind w:firstLine="709"/>
        <w:jc w:val="both"/>
      </w:pPr>
      <w:r w:rsidRPr="00323EF6">
        <w:rPr>
          <w:spacing w:val="2"/>
        </w:rPr>
        <w:t xml:space="preserve">- посредством направления жалобы в письменной форме с прилагаемыми к ней информацией и документами (при наличии) почтовым сообщением: </w:t>
      </w:r>
      <w:r w:rsidR="005C73A7" w:rsidRPr="00022C51">
        <w:t xml:space="preserve">666352, Иркутская область, Усть-Удинский район, </w:t>
      </w:r>
      <w:proofErr w:type="spellStart"/>
      <w:r w:rsidR="005C73A7" w:rsidRPr="00022C51">
        <w:t>р.п.Усть</w:t>
      </w:r>
      <w:proofErr w:type="spellEnd"/>
      <w:r w:rsidR="005C73A7" w:rsidRPr="00022C51">
        <w:t xml:space="preserve">-Уда, ул. Комсомольская, 19. </w:t>
      </w:r>
    </w:p>
    <w:p w:rsidR="00EE7C19" w:rsidRPr="00323EF6" w:rsidRDefault="000714B9" w:rsidP="00EE7C19">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 посредством направления (подачи) жалобы в письменной форме с прилагаемыми к ней информацией и документами (при наличии) через официальный сайт администрации </w:t>
      </w:r>
      <w:hyperlink w:history="1">
        <w:r w:rsidR="005C73A7" w:rsidRPr="005C73A7">
          <w:rPr>
            <w:rStyle w:val="a3"/>
            <w:sz w:val="24"/>
          </w:rPr>
          <w:t>http:// adminust-uda. ru/</w:t>
        </w:r>
      </w:hyperlink>
      <w:r w:rsidRPr="00323EF6">
        <w:rPr>
          <w:rFonts w:eastAsia="Times New Roman"/>
          <w:spacing w:val="2"/>
          <w:sz w:val="24"/>
          <w:szCs w:val="24"/>
          <w:lang w:eastAsia="ru-RU"/>
        </w:rPr>
        <w:t xml:space="preserve"> в информационно-теле</w:t>
      </w:r>
      <w:r w:rsidR="00D34C1F" w:rsidRPr="00323EF6">
        <w:rPr>
          <w:rFonts w:eastAsia="Times New Roman"/>
          <w:spacing w:val="2"/>
          <w:sz w:val="24"/>
          <w:szCs w:val="24"/>
          <w:lang w:eastAsia="ru-RU"/>
        </w:rPr>
        <w:t xml:space="preserve">коммуникационной сети Интернет </w:t>
      </w:r>
      <w:r w:rsidRPr="00323EF6">
        <w:rPr>
          <w:rFonts w:eastAsia="Times New Roman"/>
          <w:spacing w:val="2"/>
          <w:sz w:val="24"/>
          <w:szCs w:val="24"/>
          <w:lang w:eastAsia="ru-RU"/>
        </w:rPr>
        <w:t>либо н</w:t>
      </w:r>
      <w:r w:rsidR="00D34C1F" w:rsidRPr="00323EF6">
        <w:rPr>
          <w:rFonts w:eastAsia="Times New Roman"/>
          <w:spacing w:val="2"/>
          <w:sz w:val="24"/>
          <w:szCs w:val="24"/>
          <w:lang w:eastAsia="ru-RU"/>
        </w:rPr>
        <w:t>а электронную почту управления</w:t>
      </w:r>
      <w:r w:rsidRPr="00323EF6">
        <w:rPr>
          <w:rFonts w:eastAsia="Times New Roman"/>
          <w:spacing w:val="2"/>
          <w:sz w:val="24"/>
          <w:szCs w:val="24"/>
          <w:lang w:eastAsia="ru-RU"/>
        </w:rPr>
        <w:t xml:space="preserve"> или администрации</w:t>
      </w:r>
      <w:r w:rsidR="00181A2E">
        <w:rPr>
          <w:rFonts w:eastAsia="Times New Roman"/>
          <w:spacing w:val="2"/>
          <w:sz w:val="24"/>
          <w:szCs w:val="24"/>
          <w:lang w:eastAsia="ru-RU"/>
        </w:rPr>
        <w:t>:</w:t>
      </w:r>
      <w:r w:rsidRPr="00323EF6">
        <w:rPr>
          <w:rFonts w:eastAsia="Times New Roman"/>
          <w:spacing w:val="2"/>
          <w:sz w:val="24"/>
          <w:szCs w:val="24"/>
          <w:lang w:eastAsia="ru-RU"/>
        </w:rPr>
        <w:t xml:space="preserve"> </w:t>
      </w:r>
      <w:r w:rsidR="00AA6C87" w:rsidRPr="00323EF6">
        <w:rPr>
          <w:rFonts w:eastAsia="Times New Roman"/>
          <w:spacing w:val="2"/>
          <w:sz w:val="24"/>
          <w:szCs w:val="24"/>
          <w:lang w:eastAsia="ru-RU"/>
        </w:rPr>
        <w:t xml:space="preserve"> </w:t>
      </w:r>
      <w:hyperlink r:id="rId6" w:history="1">
        <w:r w:rsidR="005C73A7" w:rsidRPr="005C73A7">
          <w:rPr>
            <w:rStyle w:val="a3"/>
            <w:sz w:val="24"/>
            <w:lang w:val="en-US"/>
          </w:rPr>
          <w:t>ustuda</w:t>
        </w:r>
        <w:r w:rsidR="005C73A7" w:rsidRPr="005C73A7">
          <w:rPr>
            <w:rStyle w:val="a3"/>
            <w:sz w:val="24"/>
          </w:rPr>
          <w:t>_</w:t>
        </w:r>
        <w:r w:rsidR="005C73A7" w:rsidRPr="005C73A7">
          <w:rPr>
            <w:rStyle w:val="a3"/>
            <w:sz w:val="24"/>
            <w:lang w:val="en-US"/>
          </w:rPr>
          <w:t>mo</w:t>
        </w:r>
        <w:r w:rsidR="005C73A7" w:rsidRPr="005C73A7">
          <w:rPr>
            <w:rStyle w:val="a3"/>
            <w:sz w:val="24"/>
          </w:rPr>
          <w:t>@</w:t>
        </w:r>
        <w:r w:rsidR="005C73A7" w:rsidRPr="005C73A7">
          <w:rPr>
            <w:rStyle w:val="a3"/>
            <w:sz w:val="24"/>
            <w:lang w:val="en-US"/>
          </w:rPr>
          <w:t>bk</w:t>
        </w:r>
        <w:r w:rsidR="005C73A7" w:rsidRPr="005C73A7">
          <w:rPr>
            <w:rStyle w:val="a3"/>
            <w:sz w:val="24"/>
          </w:rPr>
          <w:t>.r</w:t>
        </w:r>
        <w:r w:rsidR="005C73A7" w:rsidRPr="005C73A7">
          <w:rPr>
            <w:rStyle w:val="a3"/>
            <w:sz w:val="24"/>
            <w:lang w:val="en-US"/>
          </w:rPr>
          <w:t>u</w:t>
        </w:r>
      </w:hyperlink>
      <w:r w:rsidR="005C73A7">
        <w:rPr>
          <w:rStyle w:val="a3"/>
          <w:sz w:val="24"/>
        </w:rPr>
        <w:t>.</w:t>
      </w:r>
      <w:r w:rsidR="005C73A7" w:rsidRPr="005C73A7">
        <w:rPr>
          <w:sz w:val="24"/>
        </w:rPr>
        <w:t xml:space="preserve"> </w:t>
      </w:r>
      <w:r w:rsidR="005C73A7" w:rsidRPr="005C73A7">
        <w:t xml:space="preserve">   </w:t>
      </w:r>
      <w:r w:rsidR="005C73A7" w:rsidRPr="00022C51">
        <w:t xml:space="preserve"> </w:t>
      </w:r>
    </w:p>
    <w:p w:rsidR="005C73A7" w:rsidRDefault="000714B9" w:rsidP="00EE7C19">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 непосредственно при личном обращении с жалобой в письменной или устной форме с прилагаемыми к ней информацией и документами (при наличии) в </w:t>
      </w:r>
      <w:r w:rsidR="005C73A7">
        <w:rPr>
          <w:rFonts w:eastAsia="Times New Roman"/>
          <w:spacing w:val="2"/>
          <w:sz w:val="24"/>
          <w:szCs w:val="24"/>
          <w:lang w:eastAsia="ru-RU"/>
        </w:rPr>
        <w:t>отдел коммунального хозяйства, связи, энергетики и природопользования.</w:t>
      </w:r>
      <w:r w:rsidRPr="00323EF6">
        <w:rPr>
          <w:rFonts w:eastAsia="Times New Roman"/>
          <w:spacing w:val="2"/>
          <w:sz w:val="24"/>
          <w:szCs w:val="24"/>
          <w:lang w:eastAsia="ru-RU"/>
        </w:rPr>
        <w:t xml:space="preserve"> </w:t>
      </w:r>
    </w:p>
    <w:p w:rsidR="00EE7C19" w:rsidRPr="00323EF6" w:rsidRDefault="000714B9" w:rsidP="00EE7C19">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Заинтересованное лицо вправе представить одним из способов, предусмотренных подпунктом 5.6.</w:t>
      </w:r>
      <w:r w:rsidR="00467E69">
        <w:rPr>
          <w:rFonts w:eastAsia="Times New Roman"/>
          <w:spacing w:val="2"/>
          <w:sz w:val="24"/>
          <w:szCs w:val="24"/>
          <w:lang w:eastAsia="ru-RU"/>
        </w:rPr>
        <w:t>1</w:t>
      </w:r>
      <w:r w:rsidRPr="00323EF6">
        <w:rPr>
          <w:rFonts w:eastAsia="Times New Roman"/>
          <w:spacing w:val="2"/>
          <w:sz w:val="24"/>
          <w:szCs w:val="24"/>
          <w:lang w:eastAsia="ru-RU"/>
        </w:rPr>
        <w:t xml:space="preserve"> настоящего Административного регламента, дополнительные документы и материалы либо обратиться одним из указанных способов с просьбой об их истребовании, в том числе в электронной форме.</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Поступившая в соответствии с подпунктом 5.6.</w:t>
      </w:r>
      <w:r w:rsidR="00467E69">
        <w:rPr>
          <w:rFonts w:eastAsia="Times New Roman"/>
          <w:spacing w:val="2"/>
          <w:sz w:val="24"/>
          <w:szCs w:val="24"/>
          <w:lang w:eastAsia="ru-RU"/>
        </w:rPr>
        <w:t>1</w:t>
      </w:r>
      <w:r w:rsidRPr="00323EF6">
        <w:rPr>
          <w:rFonts w:eastAsia="Times New Roman"/>
          <w:spacing w:val="2"/>
          <w:sz w:val="24"/>
          <w:szCs w:val="24"/>
          <w:lang w:eastAsia="ru-RU"/>
        </w:rPr>
        <w:t xml:space="preserve"> настоящего Административного регламента жалоба с приложенными к ней информацией и документами (при наличии) рассматривается руководителем органа муниципального контроля в порядке и сроки, установленные настоящим Административным регламентом, при этом должностное лицо органа муниципального контроля, чьи решения и действия (бездействие) обжалуются, участия в рассмотрении жалобы не принимает.</w:t>
      </w:r>
    </w:p>
    <w:p w:rsidR="00643A5E" w:rsidRPr="00323EF6" w:rsidRDefault="00643A5E"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5.7. Сроки рассмотрения жалобы</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lastRenderedPageBreak/>
        <w:t>Жалобы заинтересованных лиц регистрируются в течение трех дней со дня их поступления и рассматриваются в течение 30 дней со дня их регистрации.</w:t>
      </w:r>
      <w:r w:rsidRPr="00323EF6">
        <w:rPr>
          <w:rFonts w:eastAsia="Times New Roman"/>
          <w:spacing w:val="2"/>
          <w:sz w:val="24"/>
          <w:szCs w:val="24"/>
          <w:lang w:eastAsia="ru-RU"/>
        </w:rPr>
        <w:br/>
        <w:t>В исключительных случаях лицо, рассматривающее жалобу в соответствии с пунктом 5.6. настоящего Административного регламента, вправе продлить срок рассмотрения жалобы не более чем на 30 дней, уведомив о продлении срока ее рассмотрения заинтересованное лицо, направившее жалобу.</w:t>
      </w:r>
    </w:p>
    <w:p w:rsidR="00643A5E"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5.8. Результат досудеб</w:t>
      </w:r>
      <w:r w:rsidR="00643A5E" w:rsidRPr="00323EF6">
        <w:rPr>
          <w:rFonts w:eastAsia="Times New Roman"/>
          <w:spacing w:val="2"/>
          <w:sz w:val="24"/>
          <w:szCs w:val="24"/>
          <w:lang w:eastAsia="ru-RU"/>
        </w:rPr>
        <w:t>ного (внесудебного) обжалования</w:t>
      </w:r>
    </w:p>
    <w:p w:rsidR="00483A3B"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В случае отсутствия оснований, предусмотренных пунктом 5.3. настоящего Административного регламента, лицо, рассматривающее жалобу в соответствии с пунктом 5.6. настоящего Административного регламента, принимает одно из следующих решений:</w:t>
      </w:r>
    </w:p>
    <w:p w:rsidR="00483A3B"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 признает правомерными решения и действия (бездействие) органа муниципального контроля, должностных лиц органа муниципального контроля, </w:t>
      </w:r>
      <w:r w:rsidR="00387E2E" w:rsidRPr="00323EF6">
        <w:rPr>
          <w:rFonts w:eastAsia="Times New Roman"/>
          <w:spacing w:val="2"/>
          <w:sz w:val="24"/>
          <w:szCs w:val="24"/>
          <w:lang w:eastAsia="ru-RU"/>
        </w:rPr>
        <w:t xml:space="preserve">руководителя органа муниципального контроля </w:t>
      </w:r>
      <w:r w:rsidRPr="00323EF6">
        <w:rPr>
          <w:rFonts w:eastAsia="Times New Roman"/>
          <w:spacing w:val="2"/>
          <w:sz w:val="24"/>
          <w:szCs w:val="24"/>
          <w:lang w:eastAsia="ru-RU"/>
        </w:rPr>
        <w:t>и отказывает в удовлетворении жалобы;</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 признает неправомерными решения и действия (бездействие) органа муниципального контроля, должностных лиц органа муниципального контроля, </w:t>
      </w:r>
      <w:r w:rsidR="00387E2E" w:rsidRPr="00323EF6">
        <w:rPr>
          <w:rFonts w:eastAsia="Times New Roman"/>
          <w:spacing w:val="2"/>
          <w:sz w:val="24"/>
          <w:szCs w:val="24"/>
          <w:lang w:eastAsia="ru-RU"/>
        </w:rPr>
        <w:t xml:space="preserve">руководителя органа муниципального контроля </w:t>
      </w:r>
      <w:r w:rsidRPr="00323EF6">
        <w:rPr>
          <w:rFonts w:eastAsia="Times New Roman"/>
          <w:spacing w:val="2"/>
          <w:sz w:val="24"/>
          <w:szCs w:val="24"/>
          <w:lang w:eastAsia="ru-RU"/>
        </w:rPr>
        <w:t>и определяет меры, которые должны быть приняты в целях устранения допущенных нарушений либо условий по совершению подобных действий (бездействия) в ходе административных процедур, предусмотренных настоящим Административным регламентом.</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соответствующие органы государственного надзора или в органы прокуратуры в установленном порядке.</w:t>
      </w:r>
    </w:p>
    <w:p w:rsidR="005C3915"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Результат досудебного (внесудебного) обжалования сообщается заинтересованному лицу в виде письменного ответа, подписываемого лицом, которому была адресована жалоба в соответствии с пунктом 5.3. настоящего Административного регламента.</w:t>
      </w:r>
    </w:p>
    <w:p w:rsidR="00764DAC" w:rsidRDefault="00764DAC" w:rsidP="00643A5E">
      <w:pPr>
        <w:shd w:val="clear" w:color="auto" w:fill="FFFFFF"/>
        <w:spacing w:line="315" w:lineRule="atLeast"/>
        <w:ind w:firstLine="567"/>
        <w:jc w:val="both"/>
        <w:textAlignment w:val="baseline"/>
        <w:rPr>
          <w:rFonts w:eastAsia="Times New Roman"/>
          <w:spacing w:val="2"/>
          <w:sz w:val="24"/>
          <w:szCs w:val="24"/>
          <w:lang w:eastAsia="ru-RU"/>
        </w:rPr>
      </w:pPr>
    </w:p>
    <w:p w:rsidR="00764DAC" w:rsidRDefault="00764DAC" w:rsidP="00643A5E">
      <w:pPr>
        <w:shd w:val="clear" w:color="auto" w:fill="FFFFFF"/>
        <w:spacing w:line="315" w:lineRule="atLeast"/>
        <w:ind w:firstLine="567"/>
        <w:jc w:val="both"/>
        <w:textAlignment w:val="baseline"/>
        <w:rPr>
          <w:rFonts w:eastAsia="Times New Roman"/>
          <w:spacing w:val="2"/>
          <w:sz w:val="24"/>
          <w:szCs w:val="24"/>
          <w:lang w:eastAsia="ru-RU"/>
        </w:rPr>
      </w:pPr>
    </w:p>
    <w:p w:rsidR="00764DAC" w:rsidRDefault="00764DAC" w:rsidP="00643A5E">
      <w:pPr>
        <w:shd w:val="clear" w:color="auto" w:fill="FFFFFF"/>
        <w:spacing w:line="315" w:lineRule="atLeast"/>
        <w:ind w:firstLine="567"/>
        <w:jc w:val="both"/>
        <w:textAlignment w:val="baseline"/>
        <w:rPr>
          <w:rFonts w:eastAsia="Times New Roman"/>
          <w:spacing w:val="2"/>
          <w:sz w:val="24"/>
          <w:szCs w:val="24"/>
          <w:lang w:eastAsia="ru-RU"/>
        </w:rPr>
      </w:pPr>
    </w:p>
    <w:p w:rsidR="00764DAC" w:rsidRDefault="00764DAC" w:rsidP="00643A5E">
      <w:pPr>
        <w:shd w:val="clear" w:color="auto" w:fill="FFFFFF"/>
        <w:spacing w:line="315" w:lineRule="atLeast"/>
        <w:ind w:firstLine="567"/>
        <w:jc w:val="both"/>
        <w:textAlignment w:val="baseline"/>
        <w:rPr>
          <w:rFonts w:eastAsia="Times New Roman"/>
          <w:spacing w:val="2"/>
          <w:sz w:val="24"/>
          <w:szCs w:val="24"/>
          <w:lang w:eastAsia="ru-RU"/>
        </w:rPr>
      </w:pPr>
    </w:p>
    <w:p w:rsidR="00764DAC" w:rsidRPr="00323EF6" w:rsidRDefault="00764DAC" w:rsidP="00643A5E">
      <w:pPr>
        <w:shd w:val="clear" w:color="auto" w:fill="FFFFFF"/>
        <w:spacing w:line="315" w:lineRule="atLeast"/>
        <w:ind w:firstLine="567"/>
        <w:jc w:val="both"/>
        <w:textAlignment w:val="baseline"/>
        <w:rPr>
          <w:sz w:val="24"/>
          <w:szCs w:val="24"/>
        </w:rPr>
      </w:pPr>
      <w:r>
        <w:rPr>
          <w:rFonts w:eastAsia="Times New Roman"/>
          <w:spacing w:val="2"/>
          <w:sz w:val="24"/>
          <w:szCs w:val="24"/>
          <w:lang w:eastAsia="ru-RU"/>
        </w:rPr>
        <w:t xml:space="preserve">Начальник юридического отдела администрации районного муниципального образования «Усть-Удинский </w:t>
      </w:r>
      <w:proofErr w:type="gramStart"/>
      <w:r>
        <w:rPr>
          <w:rFonts w:eastAsia="Times New Roman"/>
          <w:spacing w:val="2"/>
          <w:sz w:val="24"/>
          <w:szCs w:val="24"/>
          <w:lang w:eastAsia="ru-RU"/>
        </w:rPr>
        <w:t xml:space="preserve">район»   </w:t>
      </w:r>
      <w:proofErr w:type="gramEnd"/>
      <w:r>
        <w:rPr>
          <w:rFonts w:eastAsia="Times New Roman"/>
          <w:spacing w:val="2"/>
          <w:sz w:val="24"/>
          <w:szCs w:val="24"/>
          <w:lang w:eastAsia="ru-RU"/>
        </w:rPr>
        <w:t xml:space="preserve">       __________                      Т.П. Татаринова</w:t>
      </w:r>
      <w:bookmarkStart w:id="0" w:name="_GoBack"/>
      <w:bookmarkEnd w:id="0"/>
    </w:p>
    <w:sectPr w:rsidR="00764DAC" w:rsidRPr="00323EF6" w:rsidSect="00153F6A">
      <w:pgSz w:w="11906" w:h="16838"/>
      <w:pgMar w:top="1134" w:right="850"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EB4412"/>
    <w:multiLevelType w:val="hybridMultilevel"/>
    <w:tmpl w:val="646E677C"/>
    <w:lvl w:ilvl="0" w:tplc="D500FA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6A"/>
    <w:rsid w:val="000061DB"/>
    <w:rsid w:val="000076F4"/>
    <w:rsid w:val="00036A0B"/>
    <w:rsid w:val="00050538"/>
    <w:rsid w:val="0005180F"/>
    <w:rsid w:val="00051EBB"/>
    <w:rsid w:val="00066233"/>
    <w:rsid w:val="000714B9"/>
    <w:rsid w:val="00072B4A"/>
    <w:rsid w:val="0008705A"/>
    <w:rsid w:val="000876AC"/>
    <w:rsid w:val="000D6F8D"/>
    <w:rsid w:val="000F519F"/>
    <w:rsid w:val="00116896"/>
    <w:rsid w:val="0014649C"/>
    <w:rsid w:val="00146A4E"/>
    <w:rsid w:val="00153F6A"/>
    <w:rsid w:val="00155A7C"/>
    <w:rsid w:val="00171E50"/>
    <w:rsid w:val="00181A2E"/>
    <w:rsid w:val="00190758"/>
    <w:rsid w:val="001B4AD9"/>
    <w:rsid w:val="001C5651"/>
    <w:rsid w:val="00205C6A"/>
    <w:rsid w:val="00227F8D"/>
    <w:rsid w:val="0028479D"/>
    <w:rsid w:val="0030027A"/>
    <w:rsid w:val="00302329"/>
    <w:rsid w:val="003073E1"/>
    <w:rsid w:val="00323EF6"/>
    <w:rsid w:val="00383255"/>
    <w:rsid w:val="00387E2E"/>
    <w:rsid w:val="0039322D"/>
    <w:rsid w:val="003A345C"/>
    <w:rsid w:val="003B66E4"/>
    <w:rsid w:val="003F0E41"/>
    <w:rsid w:val="003F7F18"/>
    <w:rsid w:val="00432F18"/>
    <w:rsid w:val="00435D17"/>
    <w:rsid w:val="00444FBD"/>
    <w:rsid w:val="00451DBC"/>
    <w:rsid w:val="00453FF6"/>
    <w:rsid w:val="00454F67"/>
    <w:rsid w:val="00461A21"/>
    <w:rsid w:val="00467E69"/>
    <w:rsid w:val="00480E39"/>
    <w:rsid w:val="00483431"/>
    <w:rsid w:val="00483A3B"/>
    <w:rsid w:val="004A087C"/>
    <w:rsid w:val="00505D7D"/>
    <w:rsid w:val="005238F4"/>
    <w:rsid w:val="0052521D"/>
    <w:rsid w:val="00533564"/>
    <w:rsid w:val="005350C9"/>
    <w:rsid w:val="0054539D"/>
    <w:rsid w:val="00553497"/>
    <w:rsid w:val="00557688"/>
    <w:rsid w:val="00564557"/>
    <w:rsid w:val="00590A35"/>
    <w:rsid w:val="005B469A"/>
    <w:rsid w:val="005C3915"/>
    <w:rsid w:val="005C73A7"/>
    <w:rsid w:val="0060757D"/>
    <w:rsid w:val="006276B5"/>
    <w:rsid w:val="0064285E"/>
    <w:rsid w:val="00643A5E"/>
    <w:rsid w:val="00664FBC"/>
    <w:rsid w:val="006849A8"/>
    <w:rsid w:val="006A65D4"/>
    <w:rsid w:val="006C4E84"/>
    <w:rsid w:val="0071009D"/>
    <w:rsid w:val="00754690"/>
    <w:rsid w:val="00757655"/>
    <w:rsid w:val="00764DAC"/>
    <w:rsid w:val="00765820"/>
    <w:rsid w:val="007760EC"/>
    <w:rsid w:val="007B0E54"/>
    <w:rsid w:val="007C2034"/>
    <w:rsid w:val="007C7BC6"/>
    <w:rsid w:val="007D0A13"/>
    <w:rsid w:val="007E4DE4"/>
    <w:rsid w:val="007F7E4C"/>
    <w:rsid w:val="00845251"/>
    <w:rsid w:val="00846FBD"/>
    <w:rsid w:val="008551FA"/>
    <w:rsid w:val="00867671"/>
    <w:rsid w:val="00872AC3"/>
    <w:rsid w:val="008B5E41"/>
    <w:rsid w:val="008D39CC"/>
    <w:rsid w:val="008D47C6"/>
    <w:rsid w:val="008E503B"/>
    <w:rsid w:val="009129F5"/>
    <w:rsid w:val="0095375D"/>
    <w:rsid w:val="0098049F"/>
    <w:rsid w:val="009E0B3C"/>
    <w:rsid w:val="00A41D8F"/>
    <w:rsid w:val="00A47947"/>
    <w:rsid w:val="00A655B0"/>
    <w:rsid w:val="00A73AF3"/>
    <w:rsid w:val="00A9773E"/>
    <w:rsid w:val="00AA6C87"/>
    <w:rsid w:val="00AD42FB"/>
    <w:rsid w:val="00AD4B2C"/>
    <w:rsid w:val="00AF019A"/>
    <w:rsid w:val="00AF06EF"/>
    <w:rsid w:val="00B254D5"/>
    <w:rsid w:val="00B27148"/>
    <w:rsid w:val="00B27CF1"/>
    <w:rsid w:val="00B448DC"/>
    <w:rsid w:val="00B63FB1"/>
    <w:rsid w:val="00BA547C"/>
    <w:rsid w:val="00BD3B3F"/>
    <w:rsid w:val="00C0180D"/>
    <w:rsid w:val="00C41D59"/>
    <w:rsid w:val="00C5222C"/>
    <w:rsid w:val="00C601E2"/>
    <w:rsid w:val="00C8639D"/>
    <w:rsid w:val="00CB71AA"/>
    <w:rsid w:val="00CC0676"/>
    <w:rsid w:val="00CE3AA2"/>
    <w:rsid w:val="00D345C7"/>
    <w:rsid w:val="00D34C1F"/>
    <w:rsid w:val="00D75CA3"/>
    <w:rsid w:val="00E11470"/>
    <w:rsid w:val="00E15445"/>
    <w:rsid w:val="00E2170D"/>
    <w:rsid w:val="00E22EC0"/>
    <w:rsid w:val="00E25D97"/>
    <w:rsid w:val="00E3102A"/>
    <w:rsid w:val="00E34A9E"/>
    <w:rsid w:val="00EA300E"/>
    <w:rsid w:val="00EE7C19"/>
    <w:rsid w:val="00EF4090"/>
    <w:rsid w:val="00EF79F9"/>
    <w:rsid w:val="00F71A3B"/>
    <w:rsid w:val="00FA4AA0"/>
    <w:rsid w:val="00FC3DE1"/>
    <w:rsid w:val="00FD4B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EA8560-2CF4-4C5E-A970-0B342224C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jc w:val="left"/>
    </w:pPr>
  </w:style>
  <w:style w:type="paragraph" w:styleId="1">
    <w:name w:val="heading 1"/>
    <w:basedOn w:val="a"/>
    <w:link w:val="10"/>
    <w:uiPriority w:val="9"/>
    <w:qFormat/>
    <w:rsid w:val="000714B9"/>
    <w:pPr>
      <w:spacing w:before="100" w:beforeAutospacing="1" w:after="100" w:afterAutospacing="1"/>
      <w:outlineLvl w:val="0"/>
    </w:pPr>
    <w:rPr>
      <w:rFonts w:eastAsia="Times New Roman"/>
      <w:b/>
      <w:bCs/>
      <w:kern w:val="36"/>
      <w:sz w:val="48"/>
      <w:szCs w:val="48"/>
      <w:lang w:eastAsia="ru-RU"/>
    </w:rPr>
  </w:style>
  <w:style w:type="paragraph" w:styleId="2">
    <w:name w:val="heading 2"/>
    <w:basedOn w:val="a"/>
    <w:link w:val="20"/>
    <w:uiPriority w:val="9"/>
    <w:qFormat/>
    <w:rsid w:val="000714B9"/>
    <w:pPr>
      <w:spacing w:before="100" w:beforeAutospacing="1" w:after="100" w:afterAutospacing="1"/>
      <w:outlineLvl w:val="1"/>
    </w:pPr>
    <w:rPr>
      <w:rFonts w:eastAsia="Times New Roman"/>
      <w:b/>
      <w:bCs/>
      <w:sz w:val="36"/>
      <w:szCs w:val="36"/>
      <w:lang w:eastAsia="ru-RU"/>
    </w:rPr>
  </w:style>
  <w:style w:type="paragraph" w:styleId="3">
    <w:name w:val="heading 3"/>
    <w:basedOn w:val="a"/>
    <w:link w:val="30"/>
    <w:uiPriority w:val="9"/>
    <w:qFormat/>
    <w:rsid w:val="000714B9"/>
    <w:pPr>
      <w:spacing w:before="100" w:beforeAutospacing="1" w:after="100" w:afterAutospacing="1"/>
      <w:outlineLvl w:val="2"/>
    </w:pPr>
    <w:rPr>
      <w:rFonts w:eastAsia="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714B9"/>
    <w:rPr>
      <w:rFonts w:eastAsia="Times New Roman"/>
      <w:b/>
      <w:bCs/>
      <w:kern w:val="36"/>
      <w:sz w:val="48"/>
      <w:szCs w:val="48"/>
      <w:lang w:eastAsia="ru-RU"/>
    </w:rPr>
  </w:style>
  <w:style w:type="character" w:customStyle="1" w:styleId="20">
    <w:name w:val="Заголовок 2 Знак"/>
    <w:basedOn w:val="a0"/>
    <w:link w:val="2"/>
    <w:uiPriority w:val="9"/>
    <w:rsid w:val="000714B9"/>
    <w:rPr>
      <w:rFonts w:eastAsia="Times New Roman"/>
      <w:b/>
      <w:bCs/>
      <w:sz w:val="36"/>
      <w:szCs w:val="36"/>
      <w:lang w:eastAsia="ru-RU"/>
    </w:rPr>
  </w:style>
  <w:style w:type="character" w:customStyle="1" w:styleId="30">
    <w:name w:val="Заголовок 3 Знак"/>
    <w:basedOn w:val="a0"/>
    <w:link w:val="3"/>
    <w:uiPriority w:val="9"/>
    <w:rsid w:val="000714B9"/>
    <w:rPr>
      <w:rFonts w:eastAsia="Times New Roman"/>
      <w:b/>
      <w:bCs/>
      <w:sz w:val="27"/>
      <w:szCs w:val="27"/>
      <w:lang w:eastAsia="ru-RU"/>
    </w:rPr>
  </w:style>
  <w:style w:type="paragraph" w:customStyle="1" w:styleId="msonormal0">
    <w:name w:val="msonormal"/>
    <w:basedOn w:val="a"/>
    <w:rsid w:val="000714B9"/>
    <w:pPr>
      <w:spacing w:before="100" w:beforeAutospacing="1" w:after="100" w:afterAutospacing="1"/>
    </w:pPr>
    <w:rPr>
      <w:rFonts w:eastAsia="Times New Roman"/>
      <w:sz w:val="24"/>
      <w:szCs w:val="24"/>
      <w:lang w:eastAsia="ru-RU"/>
    </w:rPr>
  </w:style>
  <w:style w:type="paragraph" w:customStyle="1" w:styleId="headertext">
    <w:name w:val="headertext"/>
    <w:basedOn w:val="a"/>
    <w:rsid w:val="000714B9"/>
    <w:pPr>
      <w:spacing w:before="100" w:beforeAutospacing="1" w:after="100" w:afterAutospacing="1"/>
    </w:pPr>
    <w:rPr>
      <w:rFonts w:eastAsia="Times New Roman"/>
      <w:sz w:val="24"/>
      <w:szCs w:val="24"/>
      <w:lang w:eastAsia="ru-RU"/>
    </w:rPr>
  </w:style>
  <w:style w:type="paragraph" w:customStyle="1" w:styleId="formattext">
    <w:name w:val="formattext"/>
    <w:basedOn w:val="a"/>
    <w:rsid w:val="000714B9"/>
    <w:pPr>
      <w:spacing w:before="100" w:beforeAutospacing="1" w:after="100" w:afterAutospacing="1"/>
    </w:pPr>
    <w:rPr>
      <w:rFonts w:eastAsia="Times New Roman"/>
      <w:sz w:val="24"/>
      <w:szCs w:val="24"/>
      <w:lang w:eastAsia="ru-RU"/>
    </w:rPr>
  </w:style>
  <w:style w:type="character" w:styleId="a3">
    <w:name w:val="Hyperlink"/>
    <w:basedOn w:val="a0"/>
    <w:unhideWhenUsed/>
    <w:rsid w:val="000714B9"/>
    <w:rPr>
      <w:color w:val="0000FF"/>
      <w:u w:val="single"/>
    </w:rPr>
  </w:style>
  <w:style w:type="character" w:styleId="a4">
    <w:name w:val="FollowedHyperlink"/>
    <w:basedOn w:val="a0"/>
    <w:uiPriority w:val="99"/>
    <w:semiHidden/>
    <w:unhideWhenUsed/>
    <w:rsid w:val="000714B9"/>
    <w:rPr>
      <w:color w:val="800080"/>
      <w:u w:val="single"/>
    </w:rPr>
  </w:style>
  <w:style w:type="table" w:styleId="a5">
    <w:name w:val="Table Grid"/>
    <w:basedOn w:val="a1"/>
    <w:uiPriority w:val="39"/>
    <w:rsid w:val="00EF79F9"/>
    <w:pPr>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036A0B"/>
    <w:pPr>
      <w:ind w:left="720"/>
      <w:contextualSpacing/>
    </w:pPr>
  </w:style>
  <w:style w:type="paragraph" w:styleId="a7">
    <w:name w:val="Normal (Web)"/>
    <w:basedOn w:val="a"/>
    <w:unhideWhenUsed/>
    <w:rsid w:val="003B66E4"/>
    <w:pPr>
      <w:spacing w:before="100" w:beforeAutospacing="1" w:after="100" w:afterAutospacing="1"/>
    </w:pPr>
    <w:rPr>
      <w:rFonts w:eastAsia="Times New Roman"/>
      <w:sz w:val="24"/>
      <w:szCs w:val="24"/>
      <w:lang w:eastAsia="ru-RU"/>
    </w:rPr>
  </w:style>
  <w:style w:type="paragraph" w:styleId="a8">
    <w:name w:val="Balloon Text"/>
    <w:basedOn w:val="a"/>
    <w:link w:val="a9"/>
    <w:uiPriority w:val="99"/>
    <w:semiHidden/>
    <w:unhideWhenUsed/>
    <w:rsid w:val="00435D17"/>
    <w:rPr>
      <w:rFonts w:ascii="Segoe UI" w:hAnsi="Segoe UI" w:cs="Segoe UI"/>
      <w:sz w:val="18"/>
      <w:szCs w:val="18"/>
    </w:rPr>
  </w:style>
  <w:style w:type="character" w:customStyle="1" w:styleId="a9">
    <w:name w:val="Текст выноски Знак"/>
    <w:basedOn w:val="a0"/>
    <w:link w:val="a8"/>
    <w:uiPriority w:val="99"/>
    <w:semiHidden/>
    <w:rsid w:val="00435D1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0010048">
      <w:bodyDiv w:val="1"/>
      <w:marLeft w:val="0"/>
      <w:marRight w:val="0"/>
      <w:marTop w:val="0"/>
      <w:marBottom w:val="0"/>
      <w:divBdr>
        <w:top w:val="none" w:sz="0" w:space="0" w:color="auto"/>
        <w:left w:val="none" w:sz="0" w:space="0" w:color="auto"/>
        <w:bottom w:val="none" w:sz="0" w:space="0" w:color="auto"/>
        <w:right w:val="none" w:sz="0" w:space="0" w:color="auto"/>
      </w:divBdr>
      <w:divsChild>
        <w:div w:id="414521245">
          <w:marLeft w:val="0"/>
          <w:marRight w:val="0"/>
          <w:marTop w:val="0"/>
          <w:marBottom w:val="0"/>
          <w:divBdr>
            <w:top w:val="none" w:sz="0" w:space="0" w:color="auto"/>
            <w:left w:val="none" w:sz="0" w:space="0" w:color="auto"/>
            <w:bottom w:val="none" w:sz="0" w:space="0" w:color="auto"/>
            <w:right w:val="none" w:sz="0" w:space="0" w:color="auto"/>
          </w:divBdr>
        </w:div>
      </w:divsChild>
    </w:div>
    <w:div w:id="2103723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ustuda_mo@bk.ru" TargetMode="External"/><Relationship Id="rId5" Type="http://schemas.openxmlformats.org/officeDocument/2006/relationships/hyperlink" Target="mailto:ustuda_mo@bk.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1428</TotalTime>
  <Pages>28</Pages>
  <Words>12950</Words>
  <Characters>73817</Characters>
  <Application>Microsoft Office Word</Application>
  <DocSecurity>0</DocSecurity>
  <Lines>615</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admin</cp:lastModifiedBy>
  <cp:revision>37</cp:revision>
  <cp:lastPrinted>2019-10-03T03:24:00Z</cp:lastPrinted>
  <dcterms:created xsi:type="dcterms:W3CDTF">2019-09-30T09:30:00Z</dcterms:created>
  <dcterms:modified xsi:type="dcterms:W3CDTF">2020-02-13T06:30:00Z</dcterms:modified>
</cp:coreProperties>
</file>