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E5D" w:rsidRPr="00B87E5D" w:rsidRDefault="00B87E5D" w:rsidP="00B87E5D">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87E5D">
        <w:rPr>
          <w:rFonts w:ascii="Palatino Linotype" w:eastAsia="Times New Roman" w:hAnsi="Palatino Linotype" w:cs="Times New Roman"/>
          <w:b/>
          <w:bCs/>
          <w:color w:val="000000"/>
          <w:sz w:val="21"/>
          <w:szCs w:val="21"/>
          <w:lang w:eastAsia="ru-RU"/>
        </w:rPr>
        <w:t>Назначение пенсии по инвалидности в максимально короткие сроки, без бумажных справок и визитов в ПФР</w:t>
      </w:r>
    </w:p>
    <w:p w:rsidR="00B87E5D" w:rsidRPr="00B87E5D" w:rsidRDefault="00B87E5D" w:rsidP="00B87E5D">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87E5D">
        <w:rPr>
          <w:rFonts w:ascii="Palatino Linotype" w:eastAsia="Times New Roman" w:hAnsi="Palatino Linotype" w:cs="Times New Roman"/>
          <w:color w:val="000000"/>
          <w:sz w:val="21"/>
          <w:szCs w:val="21"/>
          <w:lang w:eastAsia="ru-RU"/>
        </w:rPr>
        <w:t> </w:t>
      </w:r>
    </w:p>
    <w:p w:rsidR="00B87E5D" w:rsidRPr="00B87E5D" w:rsidRDefault="00B87E5D" w:rsidP="00B87E5D">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87E5D">
        <w:rPr>
          <w:rFonts w:ascii="Palatino Linotype" w:eastAsia="Times New Roman" w:hAnsi="Palatino Linotype" w:cs="Times New Roman"/>
          <w:color w:val="000000"/>
          <w:sz w:val="21"/>
          <w:szCs w:val="21"/>
          <w:lang w:eastAsia="ru-RU"/>
        </w:rPr>
        <w:t>В Иркутской области реализован межведомственный социальный проект «Навстречу людям».</w:t>
      </w:r>
    </w:p>
    <w:p w:rsidR="00B87E5D" w:rsidRPr="00B87E5D" w:rsidRDefault="00B87E5D" w:rsidP="00B87E5D">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87E5D">
        <w:rPr>
          <w:rFonts w:ascii="Palatino Linotype" w:eastAsia="Times New Roman" w:hAnsi="Palatino Linotype" w:cs="Times New Roman"/>
          <w:color w:val="000000"/>
          <w:sz w:val="21"/>
          <w:szCs w:val="21"/>
          <w:lang w:eastAsia="ru-RU"/>
        </w:rPr>
        <w:t>Для назначения гражданину пенсии по инвалидности необходимо, чтобы на его индивидуальном лицевом счете имелась актуальная информация. Нередко возникают ситуации, что у гражданина по той или иной причине не учтены какие-либо периоды трудовой деятельности, служба в армии либо уход за ребенком и др. В таких ситуациях органы Пенсионного фонда запрашивают информацию в различных ведомствах для обеспечения полноты учета пенсионных прав.</w:t>
      </w:r>
    </w:p>
    <w:p w:rsidR="00B87E5D" w:rsidRPr="00B87E5D" w:rsidRDefault="00B87E5D" w:rsidP="00B87E5D">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87E5D">
        <w:rPr>
          <w:rFonts w:ascii="Palatino Linotype" w:eastAsia="Times New Roman" w:hAnsi="Palatino Linotype" w:cs="Times New Roman"/>
          <w:color w:val="000000"/>
          <w:sz w:val="21"/>
          <w:szCs w:val="21"/>
          <w:lang w:eastAsia="ru-RU"/>
        </w:rPr>
        <w:t>В рамках проекта «Навстречу людям» разработана схема взаимодействия Пенсионного фонда с Министерством здравоохранения Иркутской области, что позволяет провести работу по актуализации лицевого счета гражданина задолго до признания его инвалидом. Как только врач принимает решение направить человека на врачебную комиссию для дальнейшего направления на освидетельствование в органы МСЭ, с согласия данного гражданина его контактные данные на следующий день поступают в ПФР. Дальше специалисты Пенсионного фонда начинают работу по актуализации индивидуального лицевого счета, в случае необходимости связываются с гражданином по телефону.</w:t>
      </w:r>
    </w:p>
    <w:p w:rsidR="00B87E5D" w:rsidRPr="00B87E5D" w:rsidRDefault="00B87E5D" w:rsidP="00B87E5D">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87E5D">
        <w:rPr>
          <w:rFonts w:ascii="Palatino Linotype" w:eastAsia="Times New Roman" w:hAnsi="Palatino Linotype" w:cs="Times New Roman"/>
          <w:color w:val="000000"/>
          <w:sz w:val="21"/>
          <w:szCs w:val="21"/>
          <w:lang w:eastAsia="ru-RU"/>
        </w:rPr>
        <w:t>         Благодаря проекту «Навстречу людям» сроки назначения пенсии по инвалидности сократились - до 3-5 рабочих дней, вся основная работа ведется заранее, в проактивном и дистанционном режимах, в результате чего гражданину нет необходимости лично обращаться в Пенсионный фонд.</w:t>
      </w:r>
    </w:p>
    <w:p w:rsidR="00B87E5D" w:rsidRPr="00B87E5D" w:rsidRDefault="00B87E5D" w:rsidP="00B87E5D">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87E5D">
        <w:rPr>
          <w:rFonts w:ascii="Palatino Linotype" w:eastAsia="Times New Roman" w:hAnsi="Palatino Linotype" w:cs="Times New Roman"/>
          <w:color w:val="000000"/>
          <w:sz w:val="21"/>
          <w:szCs w:val="21"/>
          <w:lang w:eastAsia="ru-RU"/>
        </w:rPr>
        <w:t> </w:t>
      </w:r>
    </w:p>
    <w:p w:rsidR="00B87E5D" w:rsidRPr="00B87E5D" w:rsidRDefault="00B87E5D" w:rsidP="00B87E5D">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87E5D">
        <w:rPr>
          <w:rFonts w:ascii="Palatino Linotype" w:eastAsia="Times New Roman" w:hAnsi="Palatino Linotype" w:cs="Times New Roman"/>
          <w:color w:val="000000"/>
          <w:sz w:val="21"/>
          <w:szCs w:val="21"/>
          <w:lang w:eastAsia="ru-RU"/>
        </w:rPr>
        <w:t> </w:t>
      </w:r>
    </w:p>
    <w:p w:rsidR="00B87E5D" w:rsidRPr="00B87E5D" w:rsidRDefault="00B87E5D" w:rsidP="00B87E5D">
      <w:pPr>
        <w:shd w:val="clear" w:color="auto" w:fill="F3F5FC"/>
        <w:spacing w:after="0" w:line="315" w:lineRule="atLeast"/>
        <w:ind w:left="105" w:right="105" w:firstLine="375"/>
        <w:jc w:val="center"/>
        <w:rPr>
          <w:rFonts w:ascii="Palatino Linotype" w:eastAsia="Times New Roman" w:hAnsi="Palatino Linotype" w:cs="Times New Roman"/>
          <w:color w:val="000000"/>
          <w:sz w:val="21"/>
          <w:szCs w:val="21"/>
          <w:lang w:eastAsia="ru-RU"/>
        </w:rPr>
      </w:pPr>
      <w:r w:rsidRPr="00B87E5D">
        <w:rPr>
          <w:rFonts w:ascii="Palatino Linotype" w:eastAsia="Times New Roman" w:hAnsi="Palatino Linotype" w:cs="Times New Roman"/>
          <w:color w:val="000000"/>
          <w:sz w:val="21"/>
          <w:szCs w:val="21"/>
          <w:lang w:eastAsia="ru-RU"/>
        </w:rPr>
        <w:t>Начальник Управления ПФР в г.Саянске                    Наталья Константиновна Сереброва</w:t>
      </w:r>
    </w:p>
    <w:p w:rsidR="003554B0" w:rsidRPr="00B87E5D" w:rsidRDefault="00B87E5D" w:rsidP="00B87E5D">
      <w:bookmarkStart w:id="0" w:name="_GoBack"/>
      <w:bookmarkEnd w:id="0"/>
    </w:p>
    <w:sectPr w:rsidR="003554B0" w:rsidRPr="00B87E5D" w:rsidSect="00EF5C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5462A"/>
    <w:multiLevelType w:val="multilevel"/>
    <w:tmpl w:val="F976E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326A1A"/>
    <w:multiLevelType w:val="multilevel"/>
    <w:tmpl w:val="6586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9C24D7"/>
    <w:multiLevelType w:val="multilevel"/>
    <w:tmpl w:val="FC2CC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A56D4C"/>
    <w:multiLevelType w:val="multilevel"/>
    <w:tmpl w:val="A860E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764400A"/>
    <w:multiLevelType w:val="multilevel"/>
    <w:tmpl w:val="1EC83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DD20CD"/>
    <w:multiLevelType w:val="multilevel"/>
    <w:tmpl w:val="0F1AB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B7533FC"/>
    <w:multiLevelType w:val="multilevel"/>
    <w:tmpl w:val="25E40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0C91418"/>
    <w:multiLevelType w:val="multilevel"/>
    <w:tmpl w:val="3F82B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0661D2E"/>
    <w:multiLevelType w:val="multilevel"/>
    <w:tmpl w:val="5DBC7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1417C69"/>
    <w:multiLevelType w:val="multilevel"/>
    <w:tmpl w:val="5426C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C162738"/>
    <w:multiLevelType w:val="multilevel"/>
    <w:tmpl w:val="8520B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C760CDE"/>
    <w:multiLevelType w:val="multilevel"/>
    <w:tmpl w:val="C986D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D160B11"/>
    <w:multiLevelType w:val="multilevel"/>
    <w:tmpl w:val="596AA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
  </w:num>
  <w:num w:numId="3">
    <w:abstractNumId w:val="3"/>
  </w:num>
  <w:num w:numId="4">
    <w:abstractNumId w:val="11"/>
  </w:num>
  <w:num w:numId="5">
    <w:abstractNumId w:val="4"/>
  </w:num>
  <w:num w:numId="6">
    <w:abstractNumId w:val="12"/>
  </w:num>
  <w:num w:numId="7">
    <w:abstractNumId w:val="6"/>
  </w:num>
  <w:num w:numId="8">
    <w:abstractNumId w:val="8"/>
  </w:num>
  <w:num w:numId="9">
    <w:abstractNumId w:val="0"/>
  </w:num>
  <w:num w:numId="10">
    <w:abstractNumId w:val="7"/>
  </w:num>
  <w:num w:numId="11">
    <w:abstractNumId w:val="5"/>
  </w:num>
  <w:num w:numId="12">
    <w:abstractNumId w:val="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477"/>
    <w:rsid w:val="000255C3"/>
    <w:rsid w:val="00034468"/>
    <w:rsid w:val="00034B06"/>
    <w:rsid w:val="000A56D6"/>
    <w:rsid w:val="000C414B"/>
    <w:rsid w:val="000D397D"/>
    <w:rsid w:val="001235A5"/>
    <w:rsid w:val="00180AAE"/>
    <w:rsid w:val="001B0A3F"/>
    <w:rsid w:val="001C367E"/>
    <w:rsid w:val="001D6898"/>
    <w:rsid w:val="001E7982"/>
    <w:rsid w:val="001F5DA8"/>
    <w:rsid w:val="0022692A"/>
    <w:rsid w:val="00231054"/>
    <w:rsid w:val="002603DE"/>
    <w:rsid w:val="00263078"/>
    <w:rsid w:val="00265E2D"/>
    <w:rsid w:val="00367F80"/>
    <w:rsid w:val="003F29C1"/>
    <w:rsid w:val="00433A29"/>
    <w:rsid w:val="0044237C"/>
    <w:rsid w:val="0044346C"/>
    <w:rsid w:val="004739C3"/>
    <w:rsid w:val="004949DD"/>
    <w:rsid w:val="004B79D9"/>
    <w:rsid w:val="004F4FBE"/>
    <w:rsid w:val="0050445F"/>
    <w:rsid w:val="00546355"/>
    <w:rsid w:val="0057100B"/>
    <w:rsid w:val="005775A5"/>
    <w:rsid w:val="005A4974"/>
    <w:rsid w:val="005B5CD6"/>
    <w:rsid w:val="005E30D5"/>
    <w:rsid w:val="005E766D"/>
    <w:rsid w:val="005F274B"/>
    <w:rsid w:val="00655B8E"/>
    <w:rsid w:val="00662459"/>
    <w:rsid w:val="00662CE0"/>
    <w:rsid w:val="00673354"/>
    <w:rsid w:val="007011DE"/>
    <w:rsid w:val="00727F27"/>
    <w:rsid w:val="007308A0"/>
    <w:rsid w:val="00733198"/>
    <w:rsid w:val="00753CF4"/>
    <w:rsid w:val="0077580F"/>
    <w:rsid w:val="007C1976"/>
    <w:rsid w:val="007E5C87"/>
    <w:rsid w:val="007F4DF1"/>
    <w:rsid w:val="008040FE"/>
    <w:rsid w:val="00817D40"/>
    <w:rsid w:val="0084721D"/>
    <w:rsid w:val="00850ECE"/>
    <w:rsid w:val="00863CA9"/>
    <w:rsid w:val="00867E4D"/>
    <w:rsid w:val="008731F4"/>
    <w:rsid w:val="00877477"/>
    <w:rsid w:val="00896D64"/>
    <w:rsid w:val="008D1279"/>
    <w:rsid w:val="008F611C"/>
    <w:rsid w:val="00917D76"/>
    <w:rsid w:val="00943ABB"/>
    <w:rsid w:val="00953DAB"/>
    <w:rsid w:val="009A7CD4"/>
    <w:rsid w:val="009B2FAE"/>
    <w:rsid w:val="009F2277"/>
    <w:rsid w:val="00A1443D"/>
    <w:rsid w:val="00A16D4C"/>
    <w:rsid w:val="00A911A1"/>
    <w:rsid w:val="00AE2081"/>
    <w:rsid w:val="00B5367B"/>
    <w:rsid w:val="00B545B7"/>
    <w:rsid w:val="00B61CE9"/>
    <w:rsid w:val="00B6617F"/>
    <w:rsid w:val="00B87E5D"/>
    <w:rsid w:val="00BA1D82"/>
    <w:rsid w:val="00BC1451"/>
    <w:rsid w:val="00BE61DC"/>
    <w:rsid w:val="00BF4757"/>
    <w:rsid w:val="00BF4C01"/>
    <w:rsid w:val="00C01183"/>
    <w:rsid w:val="00C03ED8"/>
    <w:rsid w:val="00C11553"/>
    <w:rsid w:val="00C2224A"/>
    <w:rsid w:val="00C43879"/>
    <w:rsid w:val="00C54581"/>
    <w:rsid w:val="00CA719A"/>
    <w:rsid w:val="00D22281"/>
    <w:rsid w:val="00D37225"/>
    <w:rsid w:val="00D7646E"/>
    <w:rsid w:val="00D94BBD"/>
    <w:rsid w:val="00DC117E"/>
    <w:rsid w:val="00DC7C4B"/>
    <w:rsid w:val="00DE7848"/>
    <w:rsid w:val="00E048DC"/>
    <w:rsid w:val="00E75B8A"/>
    <w:rsid w:val="00EB47B2"/>
    <w:rsid w:val="00ED15C7"/>
    <w:rsid w:val="00EF5C7D"/>
    <w:rsid w:val="00EF614E"/>
    <w:rsid w:val="00F52F40"/>
    <w:rsid w:val="00F743C0"/>
    <w:rsid w:val="00F75D20"/>
    <w:rsid w:val="00F9510D"/>
    <w:rsid w:val="00F96F94"/>
    <w:rsid w:val="00F977A5"/>
    <w:rsid w:val="00FA1AB2"/>
    <w:rsid w:val="00FC7C84"/>
    <w:rsid w:val="00FE0A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D1CF51-AB5B-4CCB-B98F-0F384B086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011D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5">
    <w:name w:val="heading 5"/>
    <w:basedOn w:val="a"/>
    <w:link w:val="50"/>
    <w:uiPriority w:val="9"/>
    <w:qFormat/>
    <w:rsid w:val="007011DE"/>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11DE"/>
    <w:rPr>
      <w:rFonts w:ascii="Times New Roman" w:eastAsia="Times New Roman" w:hAnsi="Times New Roman" w:cs="Times New Roman"/>
      <w:b/>
      <w:bCs/>
      <w:kern w:val="36"/>
      <w:sz w:val="48"/>
      <w:szCs w:val="48"/>
      <w:lang w:eastAsia="ru-RU"/>
    </w:rPr>
  </w:style>
  <w:style w:type="character" w:customStyle="1" w:styleId="50">
    <w:name w:val="Заголовок 5 Знак"/>
    <w:basedOn w:val="a0"/>
    <w:link w:val="5"/>
    <w:uiPriority w:val="9"/>
    <w:rsid w:val="007011DE"/>
    <w:rPr>
      <w:rFonts w:ascii="Times New Roman" w:eastAsia="Times New Roman" w:hAnsi="Times New Roman" w:cs="Times New Roman"/>
      <w:b/>
      <w:bCs/>
      <w:sz w:val="20"/>
      <w:szCs w:val="20"/>
      <w:lang w:eastAsia="ru-RU"/>
    </w:rPr>
  </w:style>
  <w:style w:type="paragraph" w:styleId="a3">
    <w:name w:val="Normal (Web)"/>
    <w:basedOn w:val="a"/>
    <w:uiPriority w:val="99"/>
    <w:semiHidden/>
    <w:unhideWhenUsed/>
    <w:rsid w:val="007011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B2FAE"/>
    <w:rPr>
      <w:b/>
      <w:bCs/>
    </w:rPr>
  </w:style>
  <w:style w:type="character" w:styleId="a5">
    <w:name w:val="Hyperlink"/>
    <w:basedOn w:val="a0"/>
    <w:uiPriority w:val="99"/>
    <w:semiHidden/>
    <w:unhideWhenUsed/>
    <w:rsid w:val="0044237C"/>
    <w:rPr>
      <w:color w:val="0000FF"/>
      <w:u w:val="single"/>
    </w:rPr>
  </w:style>
  <w:style w:type="character" w:styleId="a6">
    <w:name w:val="Emphasis"/>
    <w:basedOn w:val="a0"/>
    <w:uiPriority w:val="20"/>
    <w:qFormat/>
    <w:rsid w:val="00C545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3851">
      <w:bodyDiv w:val="1"/>
      <w:marLeft w:val="0"/>
      <w:marRight w:val="0"/>
      <w:marTop w:val="0"/>
      <w:marBottom w:val="0"/>
      <w:divBdr>
        <w:top w:val="none" w:sz="0" w:space="0" w:color="auto"/>
        <w:left w:val="none" w:sz="0" w:space="0" w:color="auto"/>
        <w:bottom w:val="none" w:sz="0" w:space="0" w:color="auto"/>
        <w:right w:val="none" w:sz="0" w:space="0" w:color="auto"/>
      </w:divBdr>
    </w:div>
    <w:div w:id="23291542">
      <w:bodyDiv w:val="1"/>
      <w:marLeft w:val="0"/>
      <w:marRight w:val="0"/>
      <w:marTop w:val="0"/>
      <w:marBottom w:val="0"/>
      <w:divBdr>
        <w:top w:val="none" w:sz="0" w:space="0" w:color="auto"/>
        <w:left w:val="none" w:sz="0" w:space="0" w:color="auto"/>
        <w:bottom w:val="none" w:sz="0" w:space="0" w:color="auto"/>
        <w:right w:val="none" w:sz="0" w:space="0" w:color="auto"/>
      </w:divBdr>
    </w:div>
    <w:div w:id="39059709">
      <w:bodyDiv w:val="1"/>
      <w:marLeft w:val="0"/>
      <w:marRight w:val="0"/>
      <w:marTop w:val="0"/>
      <w:marBottom w:val="0"/>
      <w:divBdr>
        <w:top w:val="none" w:sz="0" w:space="0" w:color="auto"/>
        <w:left w:val="none" w:sz="0" w:space="0" w:color="auto"/>
        <w:bottom w:val="none" w:sz="0" w:space="0" w:color="auto"/>
        <w:right w:val="none" w:sz="0" w:space="0" w:color="auto"/>
      </w:divBdr>
    </w:div>
    <w:div w:id="55782857">
      <w:bodyDiv w:val="1"/>
      <w:marLeft w:val="0"/>
      <w:marRight w:val="0"/>
      <w:marTop w:val="0"/>
      <w:marBottom w:val="0"/>
      <w:divBdr>
        <w:top w:val="none" w:sz="0" w:space="0" w:color="auto"/>
        <w:left w:val="none" w:sz="0" w:space="0" w:color="auto"/>
        <w:bottom w:val="none" w:sz="0" w:space="0" w:color="auto"/>
        <w:right w:val="none" w:sz="0" w:space="0" w:color="auto"/>
      </w:divBdr>
      <w:divsChild>
        <w:div w:id="205021082">
          <w:marLeft w:val="225"/>
          <w:marRight w:val="225"/>
          <w:marTop w:val="225"/>
          <w:marBottom w:val="225"/>
          <w:divBdr>
            <w:top w:val="none" w:sz="0" w:space="0" w:color="auto"/>
            <w:left w:val="none" w:sz="0" w:space="0" w:color="auto"/>
            <w:bottom w:val="none" w:sz="0" w:space="0" w:color="auto"/>
            <w:right w:val="none" w:sz="0" w:space="0" w:color="auto"/>
          </w:divBdr>
        </w:div>
        <w:div w:id="1297644800">
          <w:marLeft w:val="150"/>
          <w:marRight w:val="150"/>
          <w:marTop w:val="105"/>
          <w:marBottom w:val="105"/>
          <w:divBdr>
            <w:top w:val="none" w:sz="0" w:space="0" w:color="auto"/>
            <w:left w:val="none" w:sz="0" w:space="0" w:color="auto"/>
            <w:bottom w:val="none" w:sz="0" w:space="0" w:color="auto"/>
            <w:right w:val="none" w:sz="0" w:space="0" w:color="auto"/>
          </w:divBdr>
        </w:div>
      </w:divsChild>
    </w:div>
    <w:div w:id="67457978">
      <w:bodyDiv w:val="1"/>
      <w:marLeft w:val="0"/>
      <w:marRight w:val="0"/>
      <w:marTop w:val="0"/>
      <w:marBottom w:val="0"/>
      <w:divBdr>
        <w:top w:val="none" w:sz="0" w:space="0" w:color="auto"/>
        <w:left w:val="none" w:sz="0" w:space="0" w:color="auto"/>
        <w:bottom w:val="none" w:sz="0" w:space="0" w:color="auto"/>
        <w:right w:val="none" w:sz="0" w:space="0" w:color="auto"/>
      </w:divBdr>
    </w:div>
    <w:div w:id="75061285">
      <w:bodyDiv w:val="1"/>
      <w:marLeft w:val="0"/>
      <w:marRight w:val="0"/>
      <w:marTop w:val="0"/>
      <w:marBottom w:val="0"/>
      <w:divBdr>
        <w:top w:val="none" w:sz="0" w:space="0" w:color="auto"/>
        <w:left w:val="none" w:sz="0" w:space="0" w:color="auto"/>
        <w:bottom w:val="none" w:sz="0" w:space="0" w:color="auto"/>
        <w:right w:val="none" w:sz="0" w:space="0" w:color="auto"/>
      </w:divBdr>
      <w:divsChild>
        <w:div w:id="1811943360">
          <w:marLeft w:val="225"/>
          <w:marRight w:val="225"/>
          <w:marTop w:val="225"/>
          <w:marBottom w:val="225"/>
          <w:divBdr>
            <w:top w:val="none" w:sz="0" w:space="0" w:color="auto"/>
            <w:left w:val="none" w:sz="0" w:space="0" w:color="auto"/>
            <w:bottom w:val="none" w:sz="0" w:space="0" w:color="auto"/>
            <w:right w:val="none" w:sz="0" w:space="0" w:color="auto"/>
          </w:divBdr>
        </w:div>
        <w:div w:id="1411848644">
          <w:marLeft w:val="150"/>
          <w:marRight w:val="150"/>
          <w:marTop w:val="105"/>
          <w:marBottom w:val="105"/>
          <w:divBdr>
            <w:top w:val="none" w:sz="0" w:space="0" w:color="auto"/>
            <w:left w:val="none" w:sz="0" w:space="0" w:color="auto"/>
            <w:bottom w:val="none" w:sz="0" w:space="0" w:color="auto"/>
            <w:right w:val="none" w:sz="0" w:space="0" w:color="auto"/>
          </w:divBdr>
        </w:div>
      </w:divsChild>
    </w:div>
    <w:div w:id="88159240">
      <w:bodyDiv w:val="1"/>
      <w:marLeft w:val="0"/>
      <w:marRight w:val="0"/>
      <w:marTop w:val="0"/>
      <w:marBottom w:val="0"/>
      <w:divBdr>
        <w:top w:val="none" w:sz="0" w:space="0" w:color="auto"/>
        <w:left w:val="none" w:sz="0" w:space="0" w:color="auto"/>
        <w:bottom w:val="none" w:sz="0" w:space="0" w:color="auto"/>
        <w:right w:val="none" w:sz="0" w:space="0" w:color="auto"/>
      </w:divBdr>
    </w:div>
    <w:div w:id="108743469">
      <w:bodyDiv w:val="1"/>
      <w:marLeft w:val="0"/>
      <w:marRight w:val="0"/>
      <w:marTop w:val="0"/>
      <w:marBottom w:val="0"/>
      <w:divBdr>
        <w:top w:val="none" w:sz="0" w:space="0" w:color="auto"/>
        <w:left w:val="none" w:sz="0" w:space="0" w:color="auto"/>
        <w:bottom w:val="none" w:sz="0" w:space="0" w:color="auto"/>
        <w:right w:val="none" w:sz="0" w:space="0" w:color="auto"/>
      </w:divBdr>
    </w:div>
    <w:div w:id="118649671">
      <w:bodyDiv w:val="1"/>
      <w:marLeft w:val="0"/>
      <w:marRight w:val="0"/>
      <w:marTop w:val="0"/>
      <w:marBottom w:val="0"/>
      <w:divBdr>
        <w:top w:val="none" w:sz="0" w:space="0" w:color="auto"/>
        <w:left w:val="none" w:sz="0" w:space="0" w:color="auto"/>
        <w:bottom w:val="none" w:sz="0" w:space="0" w:color="auto"/>
        <w:right w:val="none" w:sz="0" w:space="0" w:color="auto"/>
      </w:divBdr>
    </w:div>
    <w:div w:id="125130321">
      <w:bodyDiv w:val="1"/>
      <w:marLeft w:val="0"/>
      <w:marRight w:val="0"/>
      <w:marTop w:val="0"/>
      <w:marBottom w:val="0"/>
      <w:divBdr>
        <w:top w:val="none" w:sz="0" w:space="0" w:color="auto"/>
        <w:left w:val="none" w:sz="0" w:space="0" w:color="auto"/>
        <w:bottom w:val="none" w:sz="0" w:space="0" w:color="auto"/>
        <w:right w:val="none" w:sz="0" w:space="0" w:color="auto"/>
      </w:divBdr>
    </w:div>
    <w:div w:id="175924463">
      <w:bodyDiv w:val="1"/>
      <w:marLeft w:val="0"/>
      <w:marRight w:val="0"/>
      <w:marTop w:val="0"/>
      <w:marBottom w:val="0"/>
      <w:divBdr>
        <w:top w:val="none" w:sz="0" w:space="0" w:color="auto"/>
        <w:left w:val="none" w:sz="0" w:space="0" w:color="auto"/>
        <w:bottom w:val="none" w:sz="0" w:space="0" w:color="auto"/>
        <w:right w:val="none" w:sz="0" w:space="0" w:color="auto"/>
      </w:divBdr>
    </w:div>
    <w:div w:id="217739803">
      <w:bodyDiv w:val="1"/>
      <w:marLeft w:val="0"/>
      <w:marRight w:val="0"/>
      <w:marTop w:val="0"/>
      <w:marBottom w:val="0"/>
      <w:divBdr>
        <w:top w:val="none" w:sz="0" w:space="0" w:color="auto"/>
        <w:left w:val="none" w:sz="0" w:space="0" w:color="auto"/>
        <w:bottom w:val="none" w:sz="0" w:space="0" w:color="auto"/>
        <w:right w:val="none" w:sz="0" w:space="0" w:color="auto"/>
      </w:divBdr>
    </w:div>
    <w:div w:id="242028357">
      <w:bodyDiv w:val="1"/>
      <w:marLeft w:val="0"/>
      <w:marRight w:val="0"/>
      <w:marTop w:val="0"/>
      <w:marBottom w:val="0"/>
      <w:divBdr>
        <w:top w:val="none" w:sz="0" w:space="0" w:color="auto"/>
        <w:left w:val="none" w:sz="0" w:space="0" w:color="auto"/>
        <w:bottom w:val="none" w:sz="0" w:space="0" w:color="auto"/>
        <w:right w:val="none" w:sz="0" w:space="0" w:color="auto"/>
      </w:divBdr>
    </w:div>
    <w:div w:id="247469203">
      <w:bodyDiv w:val="1"/>
      <w:marLeft w:val="0"/>
      <w:marRight w:val="0"/>
      <w:marTop w:val="0"/>
      <w:marBottom w:val="0"/>
      <w:divBdr>
        <w:top w:val="none" w:sz="0" w:space="0" w:color="auto"/>
        <w:left w:val="none" w:sz="0" w:space="0" w:color="auto"/>
        <w:bottom w:val="none" w:sz="0" w:space="0" w:color="auto"/>
        <w:right w:val="none" w:sz="0" w:space="0" w:color="auto"/>
      </w:divBdr>
    </w:div>
    <w:div w:id="267858870">
      <w:bodyDiv w:val="1"/>
      <w:marLeft w:val="0"/>
      <w:marRight w:val="0"/>
      <w:marTop w:val="0"/>
      <w:marBottom w:val="0"/>
      <w:divBdr>
        <w:top w:val="none" w:sz="0" w:space="0" w:color="auto"/>
        <w:left w:val="none" w:sz="0" w:space="0" w:color="auto"/>
        <w:bottom w:val="none" w:sz="0" w:space="0" w:color="auto"/>
        <w:right w:val="none" w:sz="0" w:space="0" w:color="auto"/>
      </w:divBdr>
    </w:div>
    <w:div w:id="325207633">
      <w:bodyDiv w:val="1"/>
      <w:marLeft w:val="0"/>
      <w:marRight w:val="0"/>
      <w:marTop w:val="0"/>
      <w:marBottom w:val="0"/>
      <w:divBdr>
        <w:top w:val="none" w:sz="0" w:space="0" w:color="auto"/>
        <w:left w:val="none" w:sz="0" w:space="0" w:color="auto"/>
        <w:bottom w:val="none" w:sz="0" w:space="0" w:color="auto"/>
        <w:right w:val="none" w:sz="0" w:space="0" w:color="auto"/>
      </w:divBdr>
      <w:divsChild>
        <w:div w:id="1565338613">
          <w:marLeft w:val="225"/>
          <w:marRight w:val="225"/>
          <w:marTop w:val="225"/>
          <w:marBottom w:val="225"/>
          <w:divBdr>
            <w:top w:val="none" w:sz="0" w:space="0" w:color="auto"/>
            <w:left w:val="none" w:sz="0" w:space="0" w:color="auto"/>
            <w:bottom w:val="none" w:sz="0" w:space="0" w:color="auto"/>
            <w:right w:val="none" w:sz="0" w:space="0" w:color="auto"/>
          </w:divBdr>
        </w:div>
        <w:div w:id="1559127494">
          <w:marLeft w:val="150"/>
          <w:marRight w:val="150"/>
          <w:marTop w:val="105"/>
          <w:marBottom w:val="105"/>
          <w:divBdr>
            <w:top w:val="none" w:sz="0" w:space="0" w:color="auto"/>
            <w:left w:val="none" w:sz="0" w:space="0" w:color="auto"/>
            <w:bottom w:val="none" w:sz="0" w:space="0" w:color="auto"/>
            <w:right w:val="none" w:sz="0" w:space="0" w:color="auto"/>
          </w:divBdr>
        </w:div>
      </w:divsChild>
    </w:div>
    <w:div w:id="355932228">
      <w:bodyDiv w:val="1"/>
      <w:marLeft w:val="0"/>
      <w:marRight w:val="0"/>
      <w:marTop w:val="0"/>
      <w:marBottom w:val="0"/>
      <w:divBdr>
        <w:top w:val="none" w:sz="0" w:space="0" w:color="auto"/>
        <w:left w:val="none" w:sz="0" w:space="0" w:color="auto"/>
        <w:bottom w:val="none" w:sz="0" w:space="0" w:color="auto"/>
        <w:right w:val="none" w:sz="0" w:space="0" w:color="auto"/>
      </w:divBdr>
    </w:div>
    <w:div w:id="375862183">
      <w:bodyDiv w:val="1"/>
      <w:marLeft w:val="0"/>
      <w:marRight w:val="0"/>
      <w:marTop w:val="0"/>
      <w:marBottom w:val="0"/>
      <w:divBdr>
        <w:top w:val="none" w:sz="0" w:space="0" w:color="auto"/>
        <w:left w:val="none" w:sz="0" w:space="0" w:color="auto"/>
        <w:bottom w:val="none" w:sz="0" w:space="0" w:color="auto"/>
        <w:right w:val="none" w:sz="0" w:space="0" w:color="auto"/>
      </w:divBdr>
    </w:div>
    <w:div w:id="387188624">
      <w:bodyDiv w:val="1"/>
      <w:marLeft w:val="0"/>
      <w:marRight w:val="0"/>
      <w:marTop w:val="0"/>
      <w:marBottom w:val="0"/>
      <w:divBdr>
        <w:top w:val="none" w:sz="0" w:space="0" w:color="auto"/>
        <w:left w:val="none" w:sz="0" w:space="0" w:color="auto"/>
        <w:bottom w:val="none" w:sz="0" w:space="0" w:color="auto"/>
        <w:right w:val="none" w:sz="0" w:space="0" w:color="auto"/>
      </w:divBdr>
    </w:div>
    <w:div w:id="404230641">
      <w:bodyDiv w:val="1"/>
      <w:marLeft w:val="0"/>
      <w:marRight w:val="0"/>
      <w:marTop w:val="0"/>
      <w:marBottom w:val="0"/>
      <w:divBdr>
        <w:top w:val="none" w:sz="0" w:space="0" w:color="auto"/>
        <w:left w:val="none" w:sz="0" w:space="0" w:color="auto"/>
        <w:bottom w:val="none" w:sz="0" w:space="0" w:color="auto"/>
        <w:right w:val="none" w:sz="0" w:space="0" w:color="auto"/>
      </w:divBdr>
    </w:div>
    <w:div w:id="455107388">
      <w:bodyDiv w:val="1"/>
      <w:marLeft w:val="0"/>
      <w:marRight w:val="0"/>
      <w:marTop w:val="0"/>
      <w:marBottom w:val="0"/>
      <w:divBdr>
        <w:top w:val="none" w:sz="0" w:space="0" w:color="auto"/>
        <w:left w:val="none" w:sz="0" w:space="0" w:color="auto"/>
        <w:bottom w:val="none" w:sz="0" w:space="0" w:color="auto"/>
        <w:right w:val="none" w:sz="0" w:space="0" w:color="auto"/>
      </w:divBdr>
    </w:div>
    <w:div w:id="468210257">
      <w:bodyDiv w:val="1"/>
      <w:marLeft w:val="0"/>
      <w:marRight w:val="0"/>
      <w:marTop w:val="0"/>
      <w:marBottom w:val="0"/>
      <w:divBdr>
        <w:top w:val="none" w:sz="0" w:space="0" w:color="auto"/>
        <w:left w:val="none" w:sz="0" w:space="0" w:color="auto"/>
        <w:bottom w:val="none" w:sz="0" w:space="0" w:color="auto"/>
        <w:right w:val="none" w:sz="0" w:space="0" w:color="auto"/>
      </w:divBdr>
    </w:div>
    <w:div w:id="473527363">
      <w:bodyDiv w:val="1"/>
      <w:marLeft w:val="0"/>
      <w:marRight w:val="0"/>
      <w:marTop w:val="0"/>
      <w:marBottom w:val="0"/>
      <w:divBdr>
        <w:top w:val="none" w:sz="0" w:space="0" w:color="auto"/>
        <w:left w:val="none" w:sz="0" w:space="0" w:color="auto"/>
        <w:bottom w:val="none" w:sz="0" w:space="0" w:color="auto"/>
        <w:right w:val="none" w:sz="0" w:space="0" w:color="auto"/>
      </w:divBdr>
    </w:div>
    <w:div w:id="476071144">
      <w:bodyDiv w:val="1"/>
      <w:marLeft w:val="0"/>
      <w:marRight w:val="0"/>
      <w:marTop w:val="0"/>
      <w:marBottom w:val="0"/>
      <w:divBdr>
        <w:top w:val="none" w:sz="0" w:space="0" w:color="auto"/>
        <w:left w:val="none" w:sz="0" w:space="0" w:color="auto"/>
        <w:bottom w:val="none" w:sz="0" w:space="0" w:color="auto"/>
        <w:right w:val="none" w:sz="0" w:space="0" w:color="auto"/>
      </w:divBdr>
    </w:div>
    <w:div w:id="488836812">
      <w:bodyDiv w:val="1"/>
      <w:marLeft w:val="0"/>
      <w:marRight w:val="0"/>
      <w:marTop w:val="0"/>
      <w:marBottom w:val="0"/>
      <w:divBdr>
        <w:top w:val="none" w:sz="0" w:space="0" w:color="auto"/>
        <w:left w:val="none" w:sz="0" w:space="0" w:color="auto"/>
        <w:bottom w:val="none" w:sz="0" w:space="0" w:color="auto"/>
        <w:right w:val="none" w:sz="0" w:space="0" w:color="auto"/>
      </w:divBdr>
    </w:div>
    <w:div w:id="531458418">
      <w:bodyDiv w:val="1"/>
      <w:marLeft w:val="0"/>
      <w:marRight w:val="0"/>
      <w:marTop w:val="0"/>
      <w:marBottom w:val="0"/>
      <w:divBdr>
        <w:top w:val="none" w:sz="0" w:space="0" w:color="auto"/>
        <w:left w:val="none" w:sz="0" w:space="0" w:color="auto"/>
        <w:bottom w:val="none" w:sz="0" w:space="0" w:color="auto"/>
        <w:right w:val="none" w:sz="0" w:space="0" w:color="auto"/>
      </w:divBdr>
    </w:div>
    <w:div w:id="541478700">
      <w:bodyDiv w:val="1"/>
      <w:marLeft w:val="0"/>
      <w:marRight w:val="0"/>
      <w:marTop w:val="0"/>
      <w:marBottom w:val="0"/>
      <w:divBdr>
        <w:top w:val="none" w:sz="0" w:space="0" w:color="auto"/>
        <w:left w:val="none" w:sz="0" w:space="0" w:color="auto"/>
        <w:bottom w:val="none" w:sz="0" w:space="0" w:color="auto"/>
        <w:right w:val="none" w:sz="0" w:space="0" w:color="auto"/>
      </w:divBdr>
      <w:divsChild>
        <w:div w:id="1774009348">
          <w:marLeft w:val="225"/>
          <w:marRight w:val="225"/>
          <w:marTop w:val="225"/>
          <w:marBottom w:val="225"/>
          <w:divBdr>
            <w:top w:val="none" w:sz="0" w:space="0" w:color="auto"/>
            <w:left w:val="none" w:sz="0" w:space="0" w:color="auto"/>
            <w:bottom w:val="none" w:sz="0" w:space="0" w:color="auto"/>
            <w:right w:val="none" w:sz="0" w:space="0" w:color="auto"/>
          </w:divBdr>
        </w:div>
        <w:div w:id="25298728">
          <w:marLeft w:val="150"/>
          <w:marRight w:val="150"/>
          <w:marTop w:val="105"/>
          <w:marBottom w:val="105"/>
          <w:divBdr>
            <w:top w:val="none" w:sz="0" w:space="0" w:color="auto"/>
            <w:left w:val="none" w:sz="0" w:space="0" w:color="auto"/>
            <w:bottom w:val="none" w:sz="0" w:space="0" w:color="auto"/>
            <w:right w:val="none" w:sz="0" w:space="0" w:color="auto"/>
          </w:divBdr>
        </w:div>
      </w:divsChild>
    </w:div>
    <w:div w:id="549264220">
      <w:bodyDiv w:val="1"/>
      <w:marLeft w:val="0"/>
      <w:marRight w:val="0"/>
      <w:marTop w:val="0"/>
      <w:marBottom w:val="0"/>
      <w:divBdr>
        <w:top w:val="none" w:sz="0" w:space="0" w:color="auto"/>
        <w:left w:val="none" w:sz="0" w:space="0" w:color="auto"/>
        <w:bottom w:val="none" w:sz="0" w:space="0" w:color="auto"/>
        <w:right w:val="none" w:sz="0" w:space="0" w:color="auto"/>
      </w:divBdr>
    </w:div>
    <w:div w:id="591397214">
      <w:bodyDiv w:val="1"/>
      <w:marLeft w:val="0"/>
      <w:marRight w:val="0"/>
      <w:marTop w:val="0"/>
      <w:marBottom w:val="0"/>
      <w:divBdr>
        <w:top w:val="none" w:sz="0" w:space="0" w:color="auto"/>
        <w:left w:val="none" w:sz="0" w:space="0" w:color="auto"/>
        <w:bottom w:val="none" w:sz="0" w:space="0" w:color="auto"/>
        <w:right w:val="none" w:sz="0" w:space="0" w:color="auto"/>
      </w:divBdr>
    </w:div>
    <w:div w:id="593975913">
      <w:bodyDiv w:val="1"/>
      <w:marLeft w:val="0"/>
      <w:marRight w:val="0"/>
      <w:marTop w:val="0"/>
      <w:marBottom w:val="0"/>
      <w:divBdr>
        <w:top w:val="none" w:sz="0" w:space="0" w:color="auto"/>
        <w:left w:val="none" w:sz="0" w:space="0" w:color="auto"/>
        <w:bottom w:val="none" w:sz="0" w:space="0" w:color="auto"/>
        <w:right w:val="none" w:sz="0" w:space="0" w:color="auto"/>
      </w:divBdr>
    </w:div>
    <w:div w:id="623122338">
      <w:bodyDiv w:val="1"/>
      <w:marLeft w:val="0"/>
      <w:marRight w:val="0"/>
      <w:marTop w:val="0"/>
      <w:marBottom w:val="0"/>
      <w:divBdr>
        <w:top w:val="none" w:sz="0" w:space="0" w:color="auto"/>
        <w:left w:val="none" w:sz="0" w:space="0" w:color="auto"/>
        <w:bottom w:val="none" w:sz="0" w:space="0" w:color="auto"/>
        <w:right w:val="none" w:sz="0" w:space="0" w:color="auto"/>
      </w:divBdr>
      <w:divsChild>
        <w:div w:id="216940312">
          <w:marLeft w:val="936"/>
          <w:marRight w:val="0"/>
          <w:marTop w:val="0"/>
          <w:marBottom w:val="0"/>
          <w:divBdr>
            <w:top w:val="none" w:sz="0" w:space="0" w:color="auto"/>
            <w:left w:val="none" w:sz="0" w:space="0" w:color="auto"/>
            <w:bottom w:val="none" w:sz="0" w:space="0" w:color="auto"/>
            <w:right w:val="none" w:sz="0" w:space="0" w:color="auto"/>
          </w:divBdr>
        </w:div>
      </w:divsChild>
    </w:div>
    <w:div w:id="656887466">
      <w:bodyDiv w:val="1"/>
      <w:marLeft w:val="0"/>
      <w:marRight w:val="0"/>
      <w:marTop w:val="0"/>
      <w:marBottom w:val="0"/>
      <w:divBdr>
        <w:top w:val="none" w:sz="0" w:space="0" w:color="auto"/>
        <w:left w:val="none" w:sz="0" w:space="0" w:color="auto"/>
        <w:bottom w:val="none" w:sz="0" w:space="0" w:color="auto"/>
        <w:right w:val="none" w:sz="0" w:space="0" w:color="auto"/>
      </w:divBdr>
    </w:div>
    <w:div w:id="674958101">
      <w:bodyDiv w:val="1"/>
      <w:marLeft w:val="0"/>
      <w:marRight w:val="0"/>
      <w:marTop w:val="0"/>
      <w:marBottom w:val="0"/>
      <w:divBdr>
        <w:top w:val="none" w:sz="0" w:space="0" w:color="auto"/>
        <w:left w:val="none" w:sz="0" w:space="0" w:color="auto"/>
        <w:bottom w:val="none" w:sz="0" w:space="0" w:color="auto"/>
        <w:right w:val="none" w:sz="0" w:space="0" w:color="auto"/>
      </w:divBdr>
    </w:div>
    <w:div w:id="705375833">
      <w:bodyDiv w:val="1"/>
      <w:marLeft w:val="0"/>
      <w:marRight w:val="0"/>
      <w:marTop w:val="0"/>
      <w:marBottom w:val="0"/>
      <w:divBdr>
        <w:top w:val="none" w:sz="0" w:space="0" w:color="auto"/>
        <w:left w:val="none" w:sz="0" w:space="0" w:color="auto"/>
        <w:bottom w:val="none" w:sz="0" w:space="0" w:color="auto"/>
        <w:right w:val="none" w:sz="0" w:space="0" w:color="auto"/>
      </w:divBdr>
    </w:div>
    <w:div w:id="731655065">
      <w:bodyDiv w:val="1"/>
      <w:marLeft w:val="0"/>
      <w:marRight w:val="0"/>
      <w:marTop w:val="0"/>
      <w:marBottom w:val="0"/>
      <w:divBdr>
        <w:top w:val="none" w:sz="0" w:space="0" w:color="auto"/>
        <w:left w:val="none" w:sz="0" w:space="0" w:color="auto"/>
        <w:bottom w:val="none" w:sz="0" w:space="0" w:color="auto"/>
        <w:right w:val="none" w:sz="0" w:space="0" w:color="auto"/>
      </w:divBdr>
    </w:div>
    <w:div w:id="805318163">
      <w:bodyDiv w:val="1"/>
      <w:marLeft w:val="0"/>
      <w:marRight w:val="0"/>
      <w:marTop w:val="0"/>
      <w:marBottom w:val="0"/>
      <w:divBdr>
        <w:top w:val="none" w:sz="0" w:space="0" w:color="auto"/>
        <w:left w:val="none" w:sz="0" w:space="0" w:color="auto"/>
        <w:bottom w:val="none" w:sz="0" w:space="0" w:color="auto"/>
        <w:right w:val="none" w:sz="0" w:space="0" w:color="auto"/>
      </w:divBdr>
    </w:div>
    <w:div w:id="822042060">
      <w:bodyDiv w:val="1"/>
      <w:marLeft w:val="0"/>
      <w:marRight w:val="0"/>
      <w:marTop w:val="0"/>
      <w:marBottom w:val="0"/>
      <w:divBdr>
        <w:top w:val="none" w:sz="0" w:space="0" w:color="auto"/>
        <w:left w:val="none" w:sz="0" w:space="0" w:color="auto"/>
        <w:bottom w:val="none" w:sz="0" w:space="0" w:color="auto"/>
        <w:right w:val="none" w:sz="0" w:space="0" w:color="auto"/>
      </w:divBdr>
    </w:div>
    <w:div w:id="862479932">
      <w:bodyDiv w:val="1"/>
      <w:marLeft w:val="0"/>
      <w:marRight w:val="0"/>
      <w:marTop w:val="0"/>
      <w:marBottom w:val="0"/>
      <w:divBdr>
        <w:top w:val="none" w:sz="0" w:space="0" w:color="auto"/>
        <w:left w:val="none" w:sz="0" w:space="0" w:color="auto"/>
        <w:bottom w:val="none" w:sz="0" w:space="0" w:color="auto"/>
        <w:right w:val="none" w:sz="0" w:space="0" w:color="auto"/>
      </w:divBdr>
    </w:div>
    <w:div w:id="874469230">
      <w:bodyDiv w:val="1"/>
      <w:marLeft w:val="0"/>
      <w:marRight w:val="0"/>
      <w:marTop w:val="0"/>
      <w:marBottom w:val="0"/>
      <w:divBdr>
        <w:top w:val="none" w:sz="0" w:space="0" w:color="auto"/>
        <w:left w:val="none" w:sz="0" w:space="0" w:color="auto"/>
        <w:bottom w:val="none" w:sz="0" w:space="0" w:color="auto"/>
        <w:right w:val="none" w:sz="0" w:space="0" w:color="auto"/>
      </w:divBdr>
    </w:div>
    <w:div w:id="902830338">
      <w:bodyDiv w:val="1"/>
      <w:marLeft w:val="0"/>
      <w:marRight w:val="0"/>
      <w:marTop w:val="0"/>
      <w:marBottom w:val="0"/>
      <w:divBdr>
        <w:top w:val="none" w:sz="0" w:space="0" w:color="auto"/>
        <w:left w:val="none" w:sz="0" w:space="0" w:color="auto"/>
        <w:bottom w:val="none" w:sz="0" w:space="0" w:color="auto"/>
        <w:right w:val="none" w:sz="0" w:space="0" w:color="auto"/>
      </w:divBdr>
    </w:div>
    <w:div w:id="932933137">
      <w:bodyDiv w:val="1"/>
      <w:marLeft w:val="0"/>
      <w:marRight w:val="0"/>
      <w:marTop w:val="0"/>
      <w:marBottom w:val="0"/>
      <w:divBdr>
        <w:top w:val="none" w:sz="0" w:space="0" w:color="auto"/>
        <w:left w:val="none" w:sz="0" w:space="0" w:color="auto"/>
        <w:bottom w:val="none" w:sz="0" w:space="0" w:color="auto"/>
        <w:right w:val="none" w:sz="0" w:space="0" w:color="auto"/>
      </w:divBdr>
    </w:div>
    <w:div w:id="950278916">
      <w:bodyDiv w:val="1"/>
      <w:marLeft w:val="0"/>
      <w:marRight w:val="0"/>
      <w:marTop w:val="0"/>
      <w:marBottom w:val="0"/>
      <w:divBdr>
        <w:top w:val="none" w:sz="0" w:space="0" w:color="auto"/>
        <w:left w:val="none" w:sz="0" w:space="0" w:color="auto"/>
        <w:bottom w:val="none" w:sz="0" w:space="0" w:color="auto"/>
        <w:right w:val="none" w:sz="0" w:space="0" w:color="auto"/>
      </w:divBdr>
    </w:div>
    <w:div w:id="988941184">
      <w:bodyDiv w:val="1"/>
      <w:marLeft w:val="0"/>
      <w:marRight w:val="0"/>
      <w:marTop w:val="0"/>
      <w:marBottom w:val="0"/>
      <w:divBdr>
        <w:top w:val="none" w:sz="0" w:space="0" w:color="auto"/>
        <w:left w:val="none" w:sz="0" w:space="0" w:color="auto"/>
        <w:bottom w:val="none" w:sz="0" w:space="0" w:color="auto"/>
        <w:right w:val="none" w:sz="0" w:space="0" w:color="auto"/>
      </w:divBdr>
    </w:div>
    <w:div w:id="993293085">
      <w:bodyDiv w:val="1"/>
      <w:marLeft w:val="0"/>
      <w:marRight w:val="0"/>
      <w:marTop w:val="0"/>
      <w:marBottom w:val="0"/>
      <w:divBdr>
        <w:top w:val="none" w:sz="0" w:space="0" w:color="auto"/>
        <w:left w:val="none" w:sz="0" w:space="0" w:color="auto"/>
        <w:bottom w:val="none" w:sz="0" w:space="0" w:color="auto"/>
        <w:right w:val="none" w:sz="0" w:space="0" w:color="auto"/>
      </w:divBdr>
    </w:div>
    <w:div w:id="1006788174">
      <w:bodyDiv w:val="1"/>
      <w:marLeft w:val="0"/>
      <w:marRight w:val="0"/>
      <w:marTop w:val="0"/>
      <w:marBottom w:val="0"/>
      <w:divBdr>
        <w:top w:val="none" w:sz="0" w:space="0" w:color="auto"/>
        <w:left w:val="none" w:sz="0" w:space="0" w:color="auto"/>
        <w:bottom w:val="none" w:sz="0" w:space="0" w:color="auto"/>
        <w:right w:val="none" w:sz="0" w:space="0" w:color="auto"/>
      </w:divBdr>
    </w:div>
    <w:div w:id="1025399530">
      <w:bodyDiv w:val="1"/>
      <w:marLeft w:val="0"/>
      <w:marRight w:val="0"/>
      <w:marTop w:val="0"/>
      <w:marBottom w:val="0"/>
      <w:divBdr>
        <w:top w:val="none" w:sz="0" w:space="0" w:color="auto"/>
        <w:left w:val="none" w:sz="0" w:space="0" w:color="auto"/>
        <w:bottom w:val="none" w:sz="0" w:space="0" w:color="auto"/>
        <w:right w:val="none" w:sz="0" w:space="0" w:color="auto"/>
      </w:divBdr>
    </w:div>
    <w:div w:id="1027827967">
      <w:bodyDiv w:val="1"/>
      <w:marLeft w:val="0"/>
      <w:marRight w:val="0"/>
      <w:marTop w:val="0"/>
      <w:marBottom w:val="0"/>
      <w:divBdr>
        <w:top w:val="none" w:sz="0" w:space="0" w:color="auto"/>
        <w:left w:val="none" w:sz="0" w:space="0" w:color="auto"/>
        <w:bottom w:val="none" w:sz="0" w:space="0" w:color="auto"/>
        <w:right w:val="none" w:sz="0" w:space="0" w:color="auto"/>
      </w:divBdr>
    </w:div>
    <w:div w:id="1036082226">
      <w:bodyDiv w:val="1"/>
      <w:marLeft w:val="0"/>
      <w:marRight w:val="0"/>
      <w:marTop w:val="0"/>
      <w:marBottom w:val="0"/>
      <w:divBdr>
        <w:top w:val="none" w:sz="0" w:space="0" w:color="auto"/>
        <w:left w:val="none" w:sz="0" w:space="0" w:color="auto"/>
        <w:bottom w:val="none" w:sz="0" w:space="0" w:color="auto"/>
        <w:right w:val="none" w:sz="0" w:space="0" w:color="auto"/>
      </w:divBdr>
    </w:div>
    <w:div w:id="1038358522">
      <w:bodyDiv w:val="1"/>
      <w:marLeft w:val="0"/>
      <w:marRight w:val="0"/>
      <w:marTop w:val="0"/>
      <w:marBottom w:val="0"/>
      <w:divBdr>
        <w:top w:val="none" w:sz="0" w:space="0" w:color="auto"/>
        <w:left w:val="none" w:sz="0" w:space="0" w:color="auto"/>
        <w:bottom w:val="none" w:sz="0" w:space="0" w:color="auto"/>
        <w:right w:val="none" w:sz="0" w:space="0" w:color="auto"/>
      </w:divBdr>
    </w:div>
    <w:div w:id="1055351670">
      <w:bodyDiv w:val="1"/>
      <w:marLeft w:val="0"/>
      <w:marRight w:val="0"/>
      <w:marTop w:val="0"/>
      <w:marBottom w:val="0"/>
      <w:divBdr>
        <w:top w:val="none" w:sz="0" w:space="0" w:color="auto"/>
        <w:left w:val="none" w:sz="0" w:space="0" w:color="auto"/>
        <w:bottom w:val="none" w:sz="0" w:space="0" w:color="auto"/>
        <w:right w:val="none" w:sz="0" w:space="0" w:color="auto"/>
      </w:divBdr>
    </w:div>
    <w:div w:id="1062679347">
      <w:bodyDiv w:val="1"/>
      <w:marLeft w:val="0"/>
      <w:marRight w:val="0"/>
      <w:marTop w:val="0"/>
      <w:marBottom w:val="0"/>
      <w:divBdr>
        <w:top w:val="none" w:sz="0" w:space="0" w:color="auto"/>
        <w:left w:val="none" w:sz="0" w:space="0" w:color="auto"/>
        <w:bottom w:val="none" w:sz="0" w:space="0" w:color="auto"/>
        <w:right w:val="none" w:sz="0" w:space="0" w:color="auto"/>
      </w:divBdr>
    </w:div>
    <w:div w:id="1085879001">
      <w:bodyDiv w:val="1"/>
      <w:marLeft w:val="0"/>
      <w:marRight w:val="0"/>
      <w:marTop w:val="0"/>
      <w:marBottom w:val="0"/>
      <w:divBdr>
        <w:top w:val="none" w:sz="0" w:space="0" w:color="auto"/>
        <w:left w:val="none" w:sz="0" w:space="0" w:color="auto"/>
        <w:bottom w:val="none" w:sz="0" w:space="0" w:color="auto"/>
        <w:right w:val="none" w:sz="0" w:space="0" w:color="auto"/>
      </w:divBdr>
    </w:div>
    <w:div w:id="1095712020">
      <w:bodyDiv w:val="1"/>
      <w:marLeft w:val="0"/>
      <w:marRight w:val="0"/>
      <w:marTop w:val="0"/>
      <w:marBottom w:val="0"/>
      <w:divBdr>
        <w:top w:val="none" w:sz="0" w:space="0" w:color="auto"/>
        <w:left w:val="none" w:sz="0" w:space="0" w:color="auto"/>
        <w:bottom w:val="none" w:sz="0" w:space="0" w:color="auto"/>
        <w:right w:val="none" w:sz="0" w:space="0" w:color="auto"/>
      </w:divBdr>
    </w:div>
    <w:div w:id="1103185185">
      <w:bodyDiv w:val="1"/>
      <w:marLeft w:val="0"/>
      <w:marRight w:val="0"/>
      <w:marTop w:val="0"/>
      <w:marBottom w:val="0"/>
      <w:divBdr>
        <w:top w:val="none" w:sz="0" w:space="0" w:color="auto"/>
        <w:left w:val="none" w:sz="0" w:space="0" w:color="auto"/>
        <w:bottom w:val="none" w:sz="0" w:space="0" w:color="auto"/>
        <w:right w:val="none" w:sz="0" w:space="0" w:color="auto"/>
      </w:divBdr>
    </w:div>
    <w:div w:id="1108282553">
      <w:bodyDiv w:val="1"/>
      <w:marLeft w:val="0"/>
      <w:marRight w:val="0"/>
      <w:marTop w:val="0"/>
      <w:marBottom w:val="0"/>
      <w:divBdr>
        <w:top w:val="none" w:sz="0" w:space="0" w:color="auto"/>
        <w:left w:val="none" w:sz="0" w:space="0" w:color="auto"/>
        <w:bottom w:val="none" w:sz="0" w:space="0" w:color="auto"/>
        <w:right w:val="none" w:sz="0" w:space="0" w:color="auto"/>
      </w:divBdr>
    </w:div>
    <w:div w:id="1120875783">
      <w:bodyDiv w:val="1"/>
      <w:marLeft w:val="0"/>
      <w:marRight w:val="0"/>
      <w:marTop w:val="0"/>
      <w:marBottom w:val="0"/>
      <w:divBdr>
        <w:top w:val="none" w:sz="0" w:space="0" w:color="auto"/>
        <w:left w:val="none" w:sz="0" w:space="0" w:color="auto"/>
        <w:bottom w:val="none" w:sz="0" w:space="0" w:color="auto"/>
        <w:right w:val="none" w:sz="0" w:space="0" w:color="auto"/>
      </w:divBdr>
    </w:div>
    <w:div w:id="1138646394">
      <w:bodyDiv w:val="1"/>
      <w:marLeft w:val="0"/>
      <w:marRight w:val="0"/>
      <w:marTop w:val="0"/>
      <w:marBottom w:val="0"/>
      <w:divBdr>
        <w:top w:val="none" w:sz="0" w:space="0" w:color="auto"/>
        <w:left w:val="none" w:sz="0" w:space="0" w:color="auto"/>
        <w:bottom w:val="none" w:sz="0" w:space="0" w:color="auto"/>
        <w:right w:val="none" w:sz="0" w:space="0" w:color="auto"/>
      </w:divBdr>
    </w:div>
    <w:div w:id="1147556220">
      <w:bodyDiv w:val="1"/>
      <w:marLeft w:val="0"/>
      <w:marRight w:val="0"/>
      <w:marTop w:val="0"/>
      <w:marBottom w:val="0"/>
      <w:divBdr>
        <w:top w:val="none" w:sz="0" w:space="0" w:color="auto"/>
        <w:left w:val="none" w:sz="0" w:space="0" w:color="auto"/>
        <w:bottom w:val="none" w:sz="0" w:space="0" w:color="auto"/>
        <w:right w:val="none" w:sz="0" w:space="0" w:color="auto"/>
      </w:divBdr>
    </w:div>
    <w:div w:id="1194074280">
      <w:bodyDiv w:val="1"/>
      <w:marLeft w:val="0"/>
      <w:marRight w:val="0"/>
      <w:marTop w:val="0"/>
      <w:marBottom w:val="0"/>
      <w:divBdr>
        <w:top w:val="none" w:sz="0" w:space="0" w:color="auto"/>
        <w:left w:val="none" w:sz="0" w:space="0" w:color="auto"/>
        <w:bottom w:val="none" w:sz="0" w:space="0" w:color="auto"/>
        <w:right w:val="none" w:sz="0" w:space="0" w:color="auto"/>
      </w:divBdr>
      <w:divsChild>
        <w:div w:id="1780097782">
          <w:marLeft w:val="225"/>
          <w:marRight w:val="225"/>
          <w:marTop w:val="225"/>
          <w:marBottom w:val="225"/>
          <w:divBdr>
            <w:top w:val="none" w:sz="0" w:space="0" w:color="auto"/>
            <w:left w:val="none" w:sz="0" w:space="0" w:color="auto"/>
            <w:bottom w:val="none" w:sz="0" w:space="0" w:color="auto"/>
            <w:right w:val="none" w:sz="0" w:space="0" w:color="auto"/>
          </w:divBdr>
        </w:div>
        <w:div w:id="1338459676">
          <w:marLeft w:val="150"/>
          <w:marRight w:val="150"/>
          <w:marTop w:val="105"/>
          <w:marBottom w:val="105"/>
          <w:divBdr>
            <w:top w:val="none" w:sz="0" w:space="0" w:color="auto"/>
            <w:left w:val="none" w:sz="0" w:space="0" w:color="auto"/>
            <w:bottom w:val="none" w:sz="0" w:space="0" w:color="auto"/>
            <w:right w:val="none" w:sz="0" w:space="0" w:color="auto"/>
          </w:divBdr>
        </w:div>
      </w:divsChild>
    </w:div>
    <w:div w:id="1199506467">
      <w:bodyDiv w:val="1"/>
      <w:marLeft w:val="0"/>
      <w:marRight w:val="0"/>
      <w:marTop w:val="0"/>
      <w:marBottom w:val="0"/>
      <w:divBdr>
        <w:top w:val="none" w:sz="0" w:space="0" w:color="auto"/>
        <w:left w:val="none" w:sz="0" w:space="0" w:color="auto"/>
        <w:bottom w:val="none" w:sz="0" w:space="0" w:color="auto"/>
        <w:right w:val="none" w:sz="0" w:space="0" w:color="auto"/>
      </w:divBdr>
    </w:div>
    <w:div w:id="1200820345">
      <w:bodyDiv w:val="1"/>
      <w:marLeft w:val="0"/>
      <w:marRight w:val="0"/>
      <w:marTop w:val="0"/>
      <w:marBottom w:val="0"/>
      <w:divBdr>
        <w:top w:val="none" w:sz="0" w:space="0" w:color="auto"/>
        <w:left w:val="none" w:sz="0" w:space="0" w:color="auto"/>
        <w:bottom w:val="none" w:sz="0" w:space="0" w:color="auto"/>
        <w:right w:val="none" w:sz="0" w:space="0" w:color="auto"/>
      </w:divBdr>
      <w:divsChild>
        <w:div w:id="990256945">
          <w:marLeft w:val="225"/>
          <w:marRight w:val="225"/>
          <w:marTop w:val="225"/>
          <w:marBottom w:val="225"/>
          <w:divBdr>
            <w:top w:val="none" w:sz="0" w:space="0" w:color="auto"/>
            <w:left w:val="none" w:sz="0" w:space="0" w:color="auto"/>
            <w:bottom w:val="none" w:sz="0" w:space="0" w:color="auto"/>
            <w:right w:val="none" w:sz="0" w:space="0" w:color="auto"/>
          </w:divBdr>
        </w:div>
        <w:div w:id="820583875">
          <w:marLeft w:val="150"/>
          <w:marRight w:val="150"/>
          <w:marTop w:val="105"/>
          <w:marBottom w:val="105"/>
          <w:divBdr>
            <w:top w:val="none" w:sz="0" w:space="0" w:color="auto"/>
            <w:left w:val="none" w:sz="0" w:space="0" w:color="auto"/>
            <w:bottom w:val="none" w:sz="0" w:space="0" w:color="auto"/>
            <w:right w:val="none" w:sz="0" w:space="0" w:color="auto"/>
          </w:divBdr>
        </w:div>
      </w:divsChild>
    </w:div>
    <w:div w:id="1213227551">
      <w:bodyDiv w:val="1"/>
      <w:marLeft w:val="0"/>
      <w:marRight w:val="0"/>
      <w:marTop w:val="0"/>
      <w:marBottom w:val="0"/>
      <w:divBdr>
        <w:top w:val="none" w:sz="0" w:space="0" w:color="auto"/>
        <w:left w:val="none" w:sz="0" w:space="0" w:color="auto"/>
        <w:bottom w:val="none" w:sz="0" w:space="0" w:color="auto"/>
        <w:right w:val="none" w:sz="0" w:space="0" w:color="auto"/>
      </w:divBdr>
    </w:div>
    <w:div w:id="1230730365">
      <w:bodyDiv w:val="1"/>
      <w:marLeft w:val="0"/>
      <w:marRight w:val="0"/>
      <w:marTop w:val="0"/>
      <w:marBottom w:val="0"/>
      <w:divBdr>
        <w:top w:val="none" w:sz="0" w:space="0" w:color="auto"/>
        <w:left w:val="none" w:sz="0" w:space="0" w:color="auto"/>
        <w:bottom w:val="none" w:sz="0" w:space="0" w:color="auto"/>
        <w:right w:val="none" w:sz="0" w:space="0" w:color="auto"/>
      </w:divBdr>
    </w:div>
    <w:div w:id="1236090430">
      <w:bodyDiv w:val="1"/>
      <w:marLeft w:val="0"/>
      <w:marRight w:val="0"/>
      <w:marTop w:val="0"/>
      <w:marBottom w:val="0"/>
      <w:divBdr>
        <w:top w:val="none" w:sz="0" w:space="0" w:color="auto"/>
        <w:left w:val="none" w:sz="0" w:space="0" w:color="auto"/>
        <w:bottom w:val="none" w:sz="0" w:space="0" w:color="auto"/>
        <w:right w:val="none" w:sz="0" w:space="0" w:color="auto"/>
      </w:divBdr>
    </w:div>
    <w:div w:id="1243297658">
      <w:bodyDiv w:val="1"/>
      <w:marLeft w:val="0"/>
      <w:marRight w:val="0"/>
      <w:marTop w:val="0"/>
      <w:marBottom w:val="0"/>
      <w:divBdr>
        <w:top w:val="none" w:sz="0" w:space="0" w:color="auto"/>
        <w:left w:val="none" w:sz="0" w:space="0" w:color="auto"/>
        <w:bottom w:val="none" w:sz="0" w:space="0" w:color="auto"/>
        <w:right w:val="none" w:sz="0" w:space="0" w:color="auto"/>
      </w:divBdr>
    </w:div>
    <w:div w:id="1303584725">
      <w:bodyDiv w:val="1"/>
      <w:marLeft w:val="0"/>
      <w:marRight w:val="0"/>
      <w:marTop w:val="0"/>
      <w:marBottom w:val="0"/>
      <w:divBdr>
        <w:top w:val="none" w:sz="0" w:space="0" w:color="auto"/>
        <w:left w:val="none" w:sz="0" w:space="0" w:color="auto"/>
        <w:bottom w:val="none" w:sz="0" w:space="0" w:color="auto"/>
        <w:right w:val="none" w:sz="0" w:space="0" w:color="auto"/>
      </w:divBdr>
    </w:div>
    <w:div w:id="1353990331">
      <w:bodyDiv w:val="1"/>
      <w:marLeft w:val="0"/>
      <w:marRight w:val="0"/>
      <w:marTop w:val="0"/>
      <w:marBottom w:val="0"/>
      <w:divBdr>
        <w:top w:val="none" w:sz="0" w:space="0" w:color="auto"/>
        <w:left w:val="none" w:sz="0" w:space="0" w:color="auto"/>
        <w:bottom w:val="none" w:sz="0" w:space="0" w:color="auto"/>
        <w:right w:val="none" w:sz="0" w:space="0" w:color="auto"/>
      </w:divBdr>
    </w:div>
    <w:div w:id="1359045862">
      <w:bodyDiv w:val="1"/>
      <w:marLeft w:val="0"/>
      <w:marRight w:val="0"/>
      <w:marTop w:val="0"/>
      <w:marBottom w:val="0"/>
      <w:divBdr>
        <w:top w:val="none" w:sz="0" w:space="0" w:color="auto"/>
        <w:left w:val="none" w:sz="0" w:space="0" w:color="auto"/>
        <w:bottom w:val="none" w:sz="0" w:space="0" w:color="auto"/>
        <w:right w:val="none" w:sz="0" w:space="0" w:color="auto"/>
      </w:divBdr>
    </w:div>
    <w:div w:id="1370448961">
      <w:bodyDiv w:val="1"/>
      <w:marLeft w:val="0"/>
      <w:marRight w:val="0"/>
      <w:marTop w:val="0"/>
      <w:marBottom w:val="0"/>
      <w:divBdr>
        <w:top w:val="none" w:sz="0" w:space="0" w:color="auto"/>
        <w:left w:val="none" w:sz="0" w:space="0" w:color="auto"/>
        <w:bottom w:val="none" w:sz="0" w:space="0" w:color="auto"/>
        <w:right w:val="none" w:sz="0" w:space="0" w:color="auto"/>
      </w:divBdr>
    </w:div>
    <w:div w:id="1378160795">
      <w:bodyDiv w:val="1"/>
      <w:marLeft w:val="0"/>
      <w:marRight w:val="0"/>
      <w:marTop w:val="0"/>
      <w:marBottom w:val="0"/>
      <w:divBdr>
        <w:top w:val="none" w:sz="0" w:space="0" w:color="auto"/>
        <w:left w:val="none" w:sz="0" w:space="0" w:color="auto"/>
        <w:bottom w:val="none" w:sz="0" w:space="0" w:color="auto"/>
        <w:right w:val="none" w:sz="0" w:space="0" w:color="auto"/>
      </w:divBdr>
    </w:div>
    <w:div w:id="1404644900">
      <w:bodyDiv w:val="1"/>
      <w:marLeft w:val="0"/>
      <w:marRight w:val="0"/>
      <w:marTop w:val="0"/>
      <w:marBottom w:val="0"/>
      <w:divBdr>
        <w:top w:val="none" w:sz="0" w:space="0" w:color="auto"/>
        <w:left w:val="none" w:sz="0" w:space="0" w:color="auto"/>
        <w:bottom w:val="none" w:sz="0" w:space="0" w:color="auto"/>
        <w:right w:val="none" w:sz="0" w:space="0" w:color="auto"/>
      </w:divBdr>
    </w:div>
    <w:div w:id="1407604079">
      <w:bodyDiv w:val="1"/>
      <w:marLeft w:val="0"/>
      <w:marRight w:val="0"/>
      <w:marTop w:val="0"/>
      <w:marBottom w:val="0"/>
      <w:divBdr>
        <w:top w:val="none" w:sz="0" w:space="0" w:color="auto"/>
        <w:left w:val="none" w:sz="0" w:space="0" w:color="auto"/>
        <w:bottom w:val="none" w:sz="0" w:space="0" w:color="auto"/>
        <w:right w:val="none" w:sz="0" w:space="0" w:color="auto"/>
      </w:divBdr>
    </w:div>
    <w:div w:id="1414007538">
      <w:bodyDiv w:val="1"/>
      <w:marLeft w:val="0"/>
      <w:marRight w:val="0"/>
      <w:marTop w:val="0"/>
      <w:marBottom w:val="0"/>
      <w:divBdr>
        <w:top w:val="none" w:sz="0" w:space="0" w:color="auto"/>
        <w:left w:val="none" w:sz="0" w:space="0" w:color="auto"/>
        <w:bottom w:val="none" w:sz="0" w:space="0" w:color="auto"/>
        <w:right w:val="none" w:sz="0" w:space="0" w:color="auto"/>
      </w:divBdr>
    </w:div>
    <w:div w:id="1503159288">
      <w:bodyDiv w:val="1"/>
      <w:marLeft w:val="0"/>
      <w:marRight w:val="0"/>
      <w:marTop w:val="0"/>
      <w:marBottom w:val="0"/>
      <w:divBdr>
        <w:top w:val="none" w:sz="0" w:space="0" w:color="auto"/>
        <w:left w:val="none" w:sz="0" w:space="0" w:color="auto"/>
        <w:bottom w:val="none" w:sz="0" w:space="0" w:color="auto"/>
        <w:right w:val="none" w:sz="0" w:space="0" w:color="auto"/>
      </w:divBdr>
      <w:divsChild>
        <w:div w:id="1048526754">
          <w:marLeft w:val="225"/>
          <w:marRight w:val="225"/>
          <w:marTop w:val="225"/>
          <w:marBottom w:val="225"/>
          <w:divBdr>
            <w:top w:val="none" w:sz="0" w:space="0" w:color="auto"/>
            <w:left w:val="none" w:sz="0" w:space="0" w:color="auto"/>
            <w:bottom w:val="none" w:sz="0" w:space="0" w:color="auto"/>
            <w:right w:val="none" w:sz="0" w:space="0" w:color="auto"/>
          </w:divBdr>
        </w:div>
        <w:div w:id="921254074">
          <w:marLeft w:val="150"/>
          <w:marRight w:val="150"/>
          <w:marTop w:val="105"/>
          <w:marBottom w:val="105"/>
          <w:divBdr>
            <w:top w:val="none" w:sz="0" w:space="0" w:color="auto"/>
            <w:left w:val="none" w:sz="0" w:space="0" w:color="auto"/>
            <w:bottom w:val="none" w:sz="0" w:space="0" w:color="auto"/>
            <w:right w:val="none" w:sz="0" w:space="0" w:color="auto"/>
          </w:divBdr>
        </w:div>
      </w:divsChild>
    </w:div>
    <w:div w:id="1506284107">
      <w:bodyDiv w:val="1"/>
      <w:marLeft w:val="0"/>
      <w:marRight w:val="0"/>
      <w:marTop w:val="0"/>
      <w:marBottom w:val="0"/>
      <w:divBdr>
        <w:top w:val="none" w:sz="0" w:space="0" w:color="auto"/>
        <w:left w:val="none" w:sz="0" w:space="0" w:color="auto"/>
        <w:bottom w:val="none" w:sz="0" w:space="0" w:color="auto"/>
        <w:right w:val="none" w:sz="0" w:space="0" w:color="auto"/>
      </w:divBdr>
    </w:div>
    <w:div w:id="1509517788">
      <w:bodyDiv w:val="1"/>
      <w:marLeft w:val="0"/>
      <w:marRight w:val="0"/>
      <w:marTop w:val="0"/>
      <w:marBottom w:val="0"/>
      <w:divBdr>
        <w:top w:val="none" w:sz="0" w:space="0" w:color="auto"/>
        <w:left w:val="none" w:sz="0" w:space="0" w:color="auto"/>
        <w:bottom w:val="none" w:sz="0" w:space="0" w:color="auto"/>
        <w:right w:val="none" w:sz="0" w:space="0" w:color="auto"/>
      </w:divBdr>
    </w:div>
    <w:div w:id="1510487753">
      <w:bodyDiv w:val="1"/>
      <w:marLeft w:val="0"/>
      <w:marRight w:val="0"/>
      <w:marTop w:val="0"/>
      <w:marBottom w:val="0"/>
      <w:divBdr>
        <w:top w:val="none" w:sz="0" w:space="0" w:color="auto"/>
        <w:left w:val="none" w:sz="0" w:space="0" w:color="auto"/>
        <w:bottom w:val="none" w:sz="0" w:space="0" w:color="auto"/>
        <w:right w:val="none" w:sz="0" w:space="0" w:color="auto"/>
      </w:divBdr>
      <w:divsChild>
        <w:div w:id="986907516">
          <w:marLeft w:val="225"/>
          <w:marRight w:val="225"/>
          <w:marTop w:val="225"/>
          <w:marBottom w:val="225"/>
          <w:divBdr>
            <w:top w:val="none" w:sz="0" w:space="0" w:color="auto"/>
            <w:left w:val="none" w:sz="0" w:space="0" w:color="auto"/>
            <w:bottom w:val="none" w:sz="0" w:space="0" w:color="auto"/>
            <w:right w:val="none" w:sz="0" w:space="0" w:color="auto"/>
          </w:divBdr>
        </w:div>
        <w:div w:id="765688569">
          <w:marLeft w:val="150"/>
          <w:marRight w:val="150"/>
          <w:marTop w:val="105"/>
          <w:marBottom w:val="105"/>
          <w:divBdr>
            <w:top w:val="none" w:sz="0" w:space="0" w:color="auto"/>
            <w:left w:val="none" w:sz="0" w:space="0" w:color="auto"/>
            <w:bottom w:val="none" w:sz="0" w:space="0" w:color="auto"/>
            <w:right w:val="none" w:sz="0" w:space="0" w:color="auto"/>
          </w:divBdr>
        </w:div>
      </w:divsChild>
    </w:div>
    <w:div w:id="1528565787">
      <w:bodyDiv w:val="1"/>
      <w:marLeft w:val="0"/>
      <w:marRight w:val="0"/>
      <w:marTop w:val="0"/>
      <w:marBottom w:val="0"/>
      <w:divBdr>
        <w:top w:val="none" w:sz="0" w:space="0" w:color="auto"/>
        <w:left w:val="none" w:sz="0" w:space="0" w:color="auto"/>
        <w:bottom w:val="none" w:sz="0" w:space="0" w:color="auto"/>
        <w:right w:val="none" w:sz="0" w:space="0" w:color="auto"/>
      </w:divBdr>
    </w:div>
    <w:div w:id="1530488515">
      <w:bodyDiv w:val="1"/>
      <w:marLeft w:val="0"/>
      <w:marRight w:val="0"/>
      <w:marTop w:val="0"/>
      <w:marBottom w:val="0"/>
      <w:divBdr>
        <w:top w:val="none" w:sz="0" w:space="0" w:color="auto"/>
        <w:left w:val="none" w:sz="0" w:space="0" w:color="auto"/>
        <w:bottom w:val="none" w:sz="0" w:space="0" w:color="auto"/>
        <w:right w:val="none" w:sz="0" w:space="0" w:color="auto"/>
      </w:divBdr>
    </w:div>
    <w:div w:id="1550412056">
      <w:bodyDiv w:val="1"/>
      <w:marLeft w:val="0"/>
      <w:marRight w:val="0"/>
      <w:marTop w:val="0"/>
      <w:marBottom w:val="0"/>
      <w:divBdr>
        <w:top w:val="none" w:sz="0" w:space="0" w:color="auto"/>
        <w:left w:val="none" w:sz="0" w:space="0" w:color="auto"/>
        <w:bottom w:val="none" w:sz="0" w:space="0" w:color="auto"/>
        <w:right w:val="none" w:sz="0" w:space="0" w:color="auto"/>
      </w:divBdr>
    </w:div>
    <w:div w:id="1556624715">
      <w:bodyDiv w:val="1"/>
      <w:marLeft w:val="0"/>
      <w:marRight w:val="0"/>
      <w:marTop w:val="0"/>
      <w:marBottom w:val="0"/>
      <w:divBdr>
        <w:top w:val="none" w:sz="0" w:space="0" w:color="auto"/>
        <w:left w:val="none" w:sz="0" w:space="0" w:color="auto"/>
        <w:bottom w:val="none" w:sz="0" w:space="0" w:color="auto"/>
        <w:right w:val="none" w:sz="0" w:space="0" w:color="auto"/>
      </w:divBdr>
    </w:div>
    <w:div w:id="1592158931">
      <w:bodyDiv w:val="1"/>
      <w:marLeft w:val="0"/>
      <w:marRight w:val="0"/>
      <w:marTop w:val="0"/>
      <w:marBottom w:val="0"/>
      <w:divBdr>
        <w:top w:val="none" w:sz="0" w:space="0" w:color="auto"/>
        <w:left w:val="none" w:sz="0" w:space="0" w:color="auto"/>
        <w:bottom w:val="none" w:sz="0" w:space="0" w:color="auto"/>
        <w:right w:val="none" w:sz="0" w:space="0" w:color="auto"/>
      </w:divBdr>
    </w:div>
    <w:div w:id="1598177731">
      <w:bodyDiv w:val="1"/>
      <w:marLeft w:val="0"/>
      <w:marRight w:val="0"/>
      <w:marTop w:val="0"/>
      <w:marBottom w:val="0"/>
      <w:divBdr>
        <w:top w:val="none" w:sz="0" w:space="0" w:color="auto"/>
        <w:left w:val="none" w:sz="0" w:space="0" w:color="auto"/>
        <w:bottom w:val="none" w:sz="0" w:space="0" w:color="auto"/>
        <w:right w:val="none" w:sz="0" w:space="0" w:color="auto"/>
      </w:divBdr>
    </w:div>
    <w:div w:id="1625845098">
      <w:bodyDiv w:val="1"/>
      <w:marLeft w:val="0"/>
      <w:marRight w:val="0"/>
      <w:marTop w:val="0"/>
      <w:marBottom w:val="0"/>
      <w:divBdr>
        <w:top w:val="none" w:sz="0" w:space="0" w:color="auto"/>
        <w:left w:val="none" w:sz="0" w:space="0" w:color="auto"/>
        <w:bottom w:val="none" w:sz="0" w:space="0" w:color="auto"/>
        <w:right w:val="none" w:sz="0" w:space="0" w:color="auto"/>
      </w:divBdr>
    </w:div>
    <w:div w:id="1629236216">
      <w:bodyDiv w:val="1"/>
      <w:marLeft w:val="0"/>
      <w:marRight w:val="0"/>
      <w:marTop w:val="0"/>
      <w:marBottom w:val="0"/>
      <w:divBdr>
        <w:top w:val="none" w:sz="0" w:space="0" w:color="auto"/>
        <w:left w:val="none" w:sz="0" w:space="0" w:color="auto"/>
        <w:bottom w:val="none" w:sz="0" w:space="0" w:color="auto"/>
        <w:right w:val="none" w:sz="0" w:space="0" w:color="auto"/>
      </w:divBdr>
    </w:div>
    <w:div w:id="1678118813">
      <w:bodyDiv w:val="1"/>
      <w:marLeft w:val="0"/>
      <w:marRight w:val="0"/>
      <w:marTop w:val="0"/>
      <w:marBottom w:val="0"/>
      <w:divBdr>
        <w:top w:val="none" w:sz="0" w:space="0" w:color="auto"/>
        <w:left w:val="none" w:sz="0" w:space="0" w:color="auto"/>
        <w:bottom w:val="none" w:sz="0" w:space="0" w:color="auto"/>
        <w:right w:val="none" w:sz="0" w:space="0" w:color="auto"/>
      </w:divBdr>
    </w:div>
    <w:div w:id="1711881274">
      <w:bodyDiv w:val="1"/>
      <w:marLeft w:val="0"/>
      <w:marRight w:val="0"/>
      <w:marTop w:val="0"/>
      <w:marBottom w:val="0"/>
      <w:divBdr>
        <w:top w:val="none" w:sz="0" w:space="0" w:color="auto"/>
        <w:left w:val="none" w:sz="0" w:space="0" w:color="auto"/>
        <w:bottom w:val="none" w:sz="0" w:space="0" w:color="auto"/>
        <w:right w:val="none" w:sz="0" w:space="0" w:color="auto"/>
      </w:divBdr>
    </w:div>
    <w:div w:id="1722509345">
      <w:bodyDiv w:val="1"/>
      <w:marLeft w:val="0"/>
      <w:marRight w:val="0"/>
      <w:marTop w:val="0"/>
      <w:marBottom w:val="0"/>
      <w:divBdr>
        <w:top w:val="none" w:sz="0" w:space="0" w:color="auto"/>
        <w:left w:val="none" w:sz="0" w:space="0" w:color="auto"/>
        <w:bottom w:val="none" w:sz="0" w:space="0" w:color="auto"/>
        <w:right w:val="none" w:sz="0" w:space="0" w:color="auto"/>
      </w:divBdr>
    </w:div>
    <w:div w:id="1822114181">
      <w:bodyDiv w:val="1"/>
      <w:marLeft w:val="0"/>
      <w:marRight w:val="0"/>
      <w:marTop w:val="0"/>
      <w:marBottom w:val="0"/>
      <w:divBdr>
        <w:top w:val="none" w:sz="0" w:space="0" w:color="auto"/>
        <w:left w:val="none" w:sz="0" w:space="0" w:color="auto"/>
        <w:bottom w:val="none" w:sz="0" w:space="0" w:color="auto"/>
        <w:right w:val="none" w:sz="0" w:space="0" w:color="auto"/>
      </w:divBdr>
      <w:divsChild>
        <w:div w:id="311562534">
          <w:marLeft w:val="225"/>
          <w:marRight w:val="225"/>
          <w:marTop w:val="225"/>
          <w:marBottom w:val="225"/>
          <w:divBdr>
            <w:top w:val="none" w:sz="0" w:space="0" w:color="auto"/>
            <w:left w:val="none" w:sz="0" w:space="0" w:color="auto"/>
            <w:bottom w:val="none" w:sz="0" w:space="0" w:color="auto"/>
            <w:right w:val="none" w:sz="0" w:space="0" w:color="auto"/>
          </w:divBdr>
        </w:div>
        <w:div w:id="1613513228">
          <w:marLeft w:val="150"/>
          <w:marRight w:val="150"/>
          <w:marTop w:val="105"/>
          <w:marBottom w:val="105"/>
          <w:divBdr>
            <w:top w:val="none" w:sz="0" w:space="0" w:color="auto"/>
            <w:left w:val="none" w:sz="0" w:space="0" w:color="auto"/>
            <w:bottom w:val="none" w:sz="0" w:space="0" w:color="auto"/>
            <w:right w:val="none" w:sz="0" w:space="0" w:color="auto"/>
          </w:divBdr>
        </w:div>
      </w:divsChild>
    </w:div>
    <w:div w:id="1831368887">
      <w:bodyDiv w:val="1"/>
      <w:marLeft w:val="0"/>
      <w:marRight w:val="0"/>
      <w:marTop w:val="0"/>
      <w:marBottom w:val="0"/>
      <w:divBdr>
        <w:top w:val="none" w:sz="0" w:space="0" w:color="auto"/>
        <w:left w:val="none" w:sz="0" w:space="0" w:color="auto"/>
        <w:bottom w:val="none" w:sz="0" w:space="0" w:color="auto"/>
        <w:right w:val="none" w:sz="0" w:space="0" w:color="auto"/>
      </w:divBdr>
    </w:div>
    <w:div w:id="1840655255">
      <w:bodyDiv w:val="1"/>
      <w:marLeft w:val="0"/>
      <w:marRight w:val="0"/>
      <w:marTop w:val="0"/>
      <w:marBottom w:val="0"/>
      <w:divBdr>
        <w:top w:val="none" w:sz="0" w:space="0" w:color="auto"/>
        <w:left w:val="none" w:sz="0" w:space="0" w:color="auto"/>
        <w:bottom w:val="none" w:sz="0" w:space="0" w:color="auto"/>
        <w:right w:val="none" w:sz="0" w:space="0" w:color="auto"/>
      </w:divBdr>
    </w:div>
    <w:div w:id="1844395745">
      <w:bodyDiv w:val="1"/>
      <w:marLeft w:val="0"/>
      <w:marRight w:val="0"/>
      <w:marTop w:val="0"/>
      <w:marBottom w:val="0"/>
      <w:divBdr>
        <w:top w:val="none" w:sz="0" w:space="0" w:color="auto"/>
        <w:left w:val="none" w:sz="0" w:space="0" w:color="auto"/>
        <w:bottom w:val="none" w:sz="0" w:space="0" w:color="auto"/>
        <w:right w:val="none" w:sz="0" w:space="0" w:color="auto"/>
      </w:divBdr>
    </w:div>
    <w:div w:id="1851874131">
      <w:bodyDiv w:val="1"/>
      <w:marLeft w:val="0"/>
      <w:marRight w:val="0"/>
      <w:marTop w:val="0"/>
      <w:marBottom w:val="0"/>
      <w:divBdr>
        <w:top w:val="none" w:sz="0" w:space="0" w:color="auto"/>
        <w:left w:val="none" w:sz="0" w:space="0" w:color="auto"/>
        <w:bottom w:val="none" w:sz="0" w:space="0" w:color="auto"/>
        <w:right w:val="none" w:sz="0" w:space="0" w:color="auto"/>
      </w:divBdr>
    </w:div>
    <w:div w:id="1852799680">
      <w:bodyDiv w:val="1"/>
      <w:marLeft w:val="0"/>
      <w:marRight w:val="0"/>
      <w:marTop w:val="0"/>
      <w:marBottom w:val="0"/>
      <w:divBdr>
        <w:top w:val="none" w:sz="0" w:space="0" w:color="auto"/>
        <w:left w:val="none" w:sz="0" w:space="0" w:color="auto"/>
        <w:bottom w:val="none" w:sz="0" w:space="0" w:color="auto"/>
        <w:right w:val="none" w:sz="0" w:space="0" w:color="auto"/>
      </w:divBdr>
    </w:div>
    <w:div w:id="1868904805">
      <w:bodyDiv w:val="1"/>
      <w:marLeft w:val="0"/>
      <w:marRight w:val="0"/>
      <w:marTop w:val="0"/>
      <w:marBottom w:val="0"/>
      <w:divBdr>
        <w:top w:val="none" w:sz="0" w:space="0" w:color="auto"/>
        <w:left w:val="none" w:sz="0" w:space="0" w:color="auto"/>
        <w:bottom w:val="none" w:sz="0" w:space="0" w:color="auto"/>
        <w:right w:val="none" w:sz="0" w:space="0" w:color="auto"/>
      </w:divBdr>
      <w:divsChild>
        <w:div w:id="18774522">
          <w:marLeft w:val="225"/>
          <w:marRight w:val="225"/>
          <w:marTop w:val="225"/>
          <w:marBottom w:val="225"/>
          <w:divBdr>
            <w:top w:val="none" w:sz="0" w:space="0" w:color="auto"/>
            <w:left w:val="none" w:sz="0" w:space="0" w:color="auto"/>
            <w:bottom w:val="none" w:sz="0" w:space="0" w:color="auto"/>
            <w:right w:val="none" w:sz="0" w:space="0" w:color="auto"/>
          </w:divBdr>
        </w:div>
        <w:div w:id="625307775">
          <w:marLeft w:val="150"/>
          <w:marRight w:val="150"/>
          <w:marTop w:val="105"/>
          <w:marBottom w:val="105"/>
          <w:divBdr>
            <w:top w:val="none" w:sz="0" w:space="0" w:color="auto"/>
            <w:left w:val="none" w:sz="0" w:space="0" w:color="auto"/>
            <w:bottom w:val="none" w:sz="0" w:space="0" w:color="auto"/>
            <w:right w:val="none" w:sz="0" w:space="0" w:color="auto"/>
          </w:divBdr>
        </w:div>
      </w:divsChild>
    </w:div>
    <w:div w:id="1870799658">
      <w:bodyDiv w:val="1"/>
      <w:marLeft w:val="0"/>
      <w:marRight w:val="0"/>
      <w:marTop w:val="0"/>
      <w:marBottom w:val="0"/>
      <w:divBdr>
        <w:top w:val="none" w:sz="0" w:space="0" w:color="auto"/>
        <w:left w:val="none" w:sz="0" w:space="0" w:color="auto"/>
        <w:bottom w:val="none" w:sz="0" w:space="0" w:color="auto"/>
        <w:right w:val="none" w:sz="0" w:space="0" w:color="auto"/>
      </w:divBdr>
    </w:div>
    <w:div w:id="1876649506">
      <w:bodyDiv w:val="1"/>
      <w:marLeft w:val="0"/>
      <w:marRight w:val="0"/>
      <w:marTop w:val="0"/>
      <w:marBottom w:val="0"/>
      <w:divBdr>
        <w:top w:val="none" w:sz="0" w:space="0" w:color="auto"/>
        <w:left w:val="none" w:sz="0" w:space="0" w:color="auto"/>
        <w:bottom w:val="none" w:sz="0" w:space="0" w:color="auto"/>
        <w:right w:val="none" w:sz="0" w:space="0" w:color="auto"/>
      </w:divBdr>
    </w:div>
    <w:div w:id="1887915422">
      <w:bodyDiv w:val="1"/>
      <w:marLeft w:val="0"/>
      <w:marRight w:val="0"/>
      <w:marTop w:val="0"/>
      <w:marBottom w:val="0"/>
      <w:divBdr>
        <w:top w:val="none" w:sz="0" w:space="0" w:color="auto"/>
        <w:left w:val="none" w:sz="0" w:space="0" w:color="auto"/>
        <w:bottom w:val="none" w:sz="0" w:space="0" w:color="auto"/>
        <w:right w:val="none" w:sz="0" w:space="0" w:color="auto"/>
      </w:divBdr>
    </w:div>
    <w:div w:id="1961061928">
      <w:bodyDiv w:val="1"/>
      <w:marLeft w:val="0"/>
      <w:marRight w:val="0"/>
      <w:marTop w:val="0"/>
      <w:marBottom w:val="0"/>
      <w:divBdr>
        <w:top w:val="none" w:sz="0" w:space="0" w:color="auto"/>
        <w:left w:val="none" w:sz="0" w:space="0" w:color="auto"/>
        <w:bottom w:val="none" w:sz="0" w:space="0" w:color="auto"/>
        <w:right w:val="none" w:sz="0" w:space="0" w:color="auto"/>
      </w:divBdr>
      <w:divsChild>
        <w:div w:id="488601200">
          <w:marLeft w:val="225"/>
          <w:marRight w:val="225"/>
          <w:marTop w:val="225"/>
          <w:marBottom w:val="225"/>
          <w:divBdr>
            <w:top w:val="none" w:sz="0" w:space="0" w:color="auto"/>
            <w:left w:val="none" w:sz="0" w:space="0" w:color="auto"/>
            <w:bottom w:val="none" w:sz="0" w:space="0" w:color="auto"/>
            <w:right w:val="none" w:sz="0" w:space="0" w:color="auto"/>
          </w:divBdr>
        </w:div>
        <w:div w:id="1406415181">
          <w:marLeft w:val="150"/>
          <w:marRight w:val="150"/>
          <w:marTop w:val="105"/>
          <w:marBottom w:val="105"/>
          <w:divBdr>
            <w:top w:val="none" w:sz="0" w:space="0" w:color="auto"/>
            <w:left w:val="none" w:sz="0" w:space="0" w:color="auto"/>
            <w:bottom w:val="none" w:sz="0" w:space="0" w:color="auto"/>
            <w:right w:val="none" w:sz="0" w:space="0" w:color="auto"/>
          </w:divBdr>
        </w:div>
      </w:divsChild>
    </w:div>
    <w:div w:id="1978100373">
      <w:bodyDiv w:val="1"/>
      <w:marLeft w:val="0"/>
      <w:marRight w:val="0"/>
      <w:marTop w:val="0"/>
      <w:marBottom w:val="0"/>
      <w:divBdr>
        <w:top w:val="none" w:sz="0" w:space="0" w:color="auto"/>
        <w:left w:val="none" w:sz="0" w:space="0" w:color="auto"/>
        <w:bottom w:val="none" w:sz="0" w:space="0" w:color="auto"/>
        <w:right w:val="none" w:sz="0" w:space="0" w:color="auto"/>
      </w:divBdr>
    </w:div>
    <w:div w:id="1982955026">
      <w:bodyDiv w:val="1"/>
      <w:marLeft w:val="0"/>
      <w:marRight w:val="0"/>
      <w:marTop w:val="0"/>
      <w:marBottom w:val="0"/>
      <w:divBdr>
        <w:top w:val="none" w:sz="0" w:space="0" w:color="auto"/>
        <w:left w:val="none" w:sz="0" w:space="0" w:color="auto"/>
        <w:bottom w:val="none" w:sz="0" w:space="0" w:color="auto"/>
        <w:right w:val="none" w:sz="0" w:space="0" w:color="auto"/>
      </w:divBdr>
    </w:div>
    <w:div w:id="2078746685">
      <w:bodyDiv w:val="1"/>
      <w:marLeft w:val="0"/>
      <w:marRight w:val="0"/>
      <w:marTop w:val="0"/>
      <w:marBottom w:val="0"/>
      <w:divBdr>
        <w:top w:val="none" w:sz="0" w:space="0" w:color="auto"/>
        <w:left w:val="none" w:sz="0" w:space="0" w:color="auto"/>
        <w:bottom w:val="none" w:sz="0" w:space="0" w:color="auto"/>
        <w:right w:val="none" w:sz="0" w:space="0" w:color="auto"/>
      </w:divBdr>
    </w:div>
    <w:div w:id="2096323270">
      <w:bodyDiv w:val="1"/>
      <w:marLeft w:val="0"/>
      <w:marRight w:val="0"/>
      <w:marTop w:val="0"/>
      <w:marBottom w:val="0"/>
      <w:divBdr>
        <w:top w:val="none" w:sz="0" w:space="0" w:color="auto"/>
        <w:left w:val="none" w:sz="0" w:space="0" w:color="auto"/>
        <w:bottom w:val="none" w:sz="0" w:space="0" w:color="auto"/>
        <w:right w:val="none" w:sz="0" w:space="0" w:color="auto"/>
      </w:divBdr>
    </w:div>
    <w:div w:id="2111267537">
      <w:bodyDiv w:val="1"/>
      <w:marLeft w:val="0"/>
      <w:marRight w:val="0"/>
      <w:marTop w:val="0"/>
      <w:marBottom w:val="0"/>
      <w:divBdr>
        <w:top w:val="none" w:sz="0" w:space="0" w:color="auto"/>
        <w:left w:val="none" w:sz="0" w:space="0" w:color="auto"/>
        <w:bottom w:val="none" w:sz="0" w:space="0" w:color="auto"/>
        <w:right w:val="none" w:sz="0" w:space="0" w:color="auto"/>
      </w:divBdr>
    </w:div>
    <w:div w:id="2127307220">
      <w:bodyDiv w:val="1"/>
      <w:marLeft w:val="0"/>
      <w:marRight w:val="0"/>
      <w:marTop w:val="0"/>
      <w:marBottom w:val="0"/>
      <w:divBdr>
        <w:top w:val="none" w:sz="0" w:space="0" w:color="auto"/>
        <w:left w:val="none" w:sz="0" w:space="0" w:color="auto"/>
        <w:bottom w:val="none" w:sz="0" w:space="0" w:color="auto"/>
        <w:right w:val="none" w:sz="0" w:space="0" w:color="auto"/>
      </w:divBdr>
    </w:div>
    <w:div w:id="2138644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243</Words>
  <Characters>1387</Characters>
  <Application>Microsoft Office Word</Application>
  <DocSecurity>0</DocSecurity>
  <Lines>11</Lines>
  <Paragraphs>3</Paragraphs>
  <ScaleCrop>false</ScaleCrop>
  <Company>SPecialiST RePack</Company>
  <LinksUpToDate>false</LinksUpToDate>
  <CharactersWithSpaces>1627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107</cp:revision>
  <dcterms:created xsi:type="dcterms:W3CDTF">2021-08-19T06:32:00Z</dcterms:created>
  <dcterms:modified xsi:type="dcterms:W3CDTF">2021-08-19T08:39:00Z</dcterms:modified>
</cp:coreProperties>
</file>