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7035F7" w:rsidRDefault="00A00CBA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7B670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16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   </w:t>
      </w:r>
      <w:r w:rsidR="007B670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мая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 2022 г.  №</w:t>
      </w:r>
      <w:r w:rsidR="007B670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245</w:t>
      </w:r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E16D2" w:rsidRPr="007035F7" w:rsidRDefault="007035F7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«</w:t>
      </w:r>
      <w:r w:rsidR="000E16D2" w:rsidRPr="007035F7">
        <w:rPr>
          <w:rFonts w:ascii="Times New Roman" w:hAnsi="Times New Roman" w:cs="Times New Roman"/>
          <w:sz w:val="24"/>
          <w:szCs w:val="28"/>
        </w:rPr>
        <w:t>Об утверждении Сводного Сметного Расчета</w:t>
      </w:r>
    </w:p>
    <w:p w:rsidR="00D92693" w:rsidRDefault="00A00CBA" w:rsidP="00D92693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D92693">
        <w:rPr>
          <w:rFonts w:ascii="Times New Roman" w:hAnsi="Times New Roman" w:cs="Times New Roman"/>
          <w:sz w:val="24"/>
          <w:szCs w:val="28"/>
        </w:rPr>
        <w:t>тоимости капитального строительства</w:t>
      </w:r>
    </w:p>
    <w:p w:rsidR="000E16D2" w:rsidRPr="007035F7" w:rsidRDefault="00A00CBA" w:rsidP="00D92693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«Д</w:t>
      </w:r>
      <w:r w:rsidR="00D92693">
        <w:rPr>
          <w:rFonts w:ascii="Times New Roman" w:hAnsi="Times New Roman" w:cs="Times New Roman"/>
          <w:sz w:val="24"/>
          <w:szCs w:val="28"/>
        </w:rPr>
        <w:t>вухкомнатного индивидуального жилого дома 54 м2</w:t>
      </w:r>
      <w:r w:rsidR="007035F7" w:rsidRPr="007035F7">
        <w:rPr>
          <w:rFonts w:ascii="Times New Roman" w:hAnsi="Times New Roman" w:cs="Times New Roman"/>
          <w:sz w:val="24"/>
          <w:szCs w:val="28"/>
        </w:rPr>
        <w:t>»</w:t>
      </w:r>
    </w:p>
    <w:p w:rsidR="000E16D2" w:rsidRPr="007035F7" w:rsidRDefault="000E16D2" w:rsidP="000E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16D2" w:rsidRDefault="000E16D2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</w:t>
      </w:r>
      <w:r w:rsidR="00D9269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92693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A00CBA">
        <w:rPr>
          <w:rFonts w:ascii="Times New Roman" w:hAnsi="Times New Roman" w:cs="Times New Roman"/>
          <w:sz w:val="28"/>
          <w:szCs w:val="28"/>
        </w:rPr>
        <w:t>«Д</w:t>
      </w:r>
      <w:r w:rsidR="00D92693" w:rsidRPr="00D92693">
        <w:rPr>
          <w:rFonts w:ascii="Times New Roman" w:hAnsi="Times New Roman" w:cs="Times New Roman"/>
          <w:sz w:val="28"/>
          <w:szCs w:val="28"/>
        </w:rPr>
        <w:t>вухкомнатного индивидуального жилого дома 54 м2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учитывая наличие положительного заключения </w:t>
      </w:r>
      <w:r w:rsidR="00D92693">
        <w:rPr>
          <w:rFonts w:ascii="Times New Roman" w:hAnsi="Times New Roman" w:cs="Times New Roman"/>
          <w:sz w:val="28"/>
          <w:szCs w:val="28"/>
        </w:rPr>
        <w:t>ЗАО «</w:t>
      </w:r>
      <w:proofErr w:type="gramStart"/>
      <w:r w:rsidR="00D92693">
        <w:rPr>
          <w:rFonts w:ascii="Times New Roman" w:hAnsi="Times New Roman" w:cs="Times New Roman"/>
          <w:sz w:val="28"/>
          <w:szCs w:val="28"/>
        </w:rPr>
        <w:t xml:space="preserve">ПРИНЦЭПС» </w:t>
      </w:r>
      <w:r w:rsidR="00A00CB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00CBA">
        <w:rPr>
          <w:rFonts w:ascii="Times New Roman" w:hAnsi="Times New Roman" w:cs="Times New Roman"/>
          <w:sz w:val="28"/>
          <w:szCs w:val="28"/>
        </w:rPr>
        <w:t xml:space="preserve">     </w:t>
      </w:r>
      <w:r w:rsidR="00D92693">
        <w:rPr>
          <w:rFonts w:ascii="Times New Roman" w:hAnsi="Times New Roman" w:cs="Times New Roman"/>
          <w:sz w:val="28"/>
          <w:szCs w:val="28"/>
        </w:rPr>
        <w:t xml:space="preserve">№ 38-2-1-2-0033-22 </w:t>
      </w:r>
      <w:r w:rsidR="00A00CBA">
        <w:rPr>
          <w:rFonts w:ascii="Times New Roman" w:hAnsi="Times New Roman" w:cs="Times New Roman"/>
          <w:sz w:val="28"/>
          <w:szCs w:val="28"/>
        </w:rPr>
        <w:t xml:space="preserve">от 28.03.2022 года </w:t>
      </w:r>
      <w:r w:rsidRPr="007035F7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капитального</w:t>
      </w:r>
      <w:r w:rsidR="00D92693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A00CBA">
        <w:rPr>
          <w:rFonts w:ascii="Times New Roman" w:hAnsi="Times New Roman" w:cs="Times New Roman"/>
          <w:sz w:val="28"/>
          <w:szCs w:val="28"/>
        </w:rPr>
        <w:t>«Д</w:t>
      </w:r>
      <w:r w:rsidR="00D92693" w:rsidRPr="00D92693">
        <w:rPr>
          <w:rFonts w:ascii="Times New Roman" w:hAnsi="Times New Roman" w:cs="Times New Roman"/>
          <w:sz w:val="28"/>
          <w:szCs w:val="28"/>
        </w:rPr>
        <w:t>вухкомнатного индивидуального жилого дома 54 м2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7A499F">
        <w:rPr>
          <w:rFonts w:ascii="Times New Roman" w:hAnsi="Times New Roman" w:cs="Times New Roman"/>
          <w:sz w:val="28"/>
          <w:szCs w:val="28"/>
        </w:rPr>
        <w:t>Уставом</w:t>
      </w:r>
      <w:r w:rsidRPr="007035F7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«Усть-Удинский район», Администрация</w:t>
      </w:r>
      <w:r w:rsidR="00A00CB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D92693" w:rsidRPr="007035F7" w:rsidRDefault="00D92693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0E16D2" w:rsidP="007A4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Утвердить Сводный Сметный Расчет стоимости капитального</w:t>
      </w:r>
      <w:r w:rsidR="00D92693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A00CBA">
        <w:rPr>
          <w:rFonts w:ascii="Times New Roman" w:hAnsi="Times New Roman" w:cs="Times New Roman"/>
          <w:sz w:val="28"/>
          <w:szCs w:val="28"/>
        </w:rPr>
        <w:t>«Д</w:t>
      </w:r>
      <w:r w:rsidR="00D92693" w:rsidRPr="00D92693">
        <w:rPr>
          <w:rFonts w:ascii="Times New Roman" w:hAnsi="Times New Roman" w:cs="Times New Roman"/>
          <w:sz w:val="28"/>
          <w:szCs w:val="28"/>
        </w:rPr>
        <w:t>вухкомнатного индивидуального жилого дома 54 м2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00CBA">
        <w:rPr>
          <w:rFonts w:ascii="Times New Roman" w:hAnsi="Times New Roman" w:cs="Times New Roman"/>
          <w:sz w:val="28"/>
          <w:szCs w:val="28"/>
        </w:rPr>
        <w:t xml:space="preserve">4395,31 </w:t>
      </w:r>
      <w:r w:rsidRPr="007035F7">
        <w:rPr>
          <w:rFonts w:ascii="Times New Roman" w:hAnsi="Times New Roman" w:cs="Times New Roman"/>
          <w:sz w:val="28"/>
          <w:szCs w:val="28"/>
        </w:rPr>
        <w:t>тысяч рубл</w:t>
      </w:r>
      <w:r w:rsidR="00A00CBA">
        <w:rPr>
          <w:rFonts w:ascii="Times New Roman" w:hAnsi="Times New Roman" w:cs="Times New Roman"/>
          <w:sz w:val="28"/>
          <w:szCs w:val="28"/>
        </w:rPr>
        <w:t>ей в ценах первого квартала 2022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E2019A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ИО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мэра Усть-Удинско</w:t>
      </w:r>
      <w:r w:rsidR="007035F7">
        <w:rPr>
          <w:rFonts w:ascii="Times New Roman" w:hAnsi="Times New Roman" w:cs="Times New Roman"/>
          <w:sz w:val="28"/>
          <w:szCs w:val="28"/>
        </w:rPr>
        <w:t>го района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Менг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="007035F7" w:rsidRPr="007035F7">
        <w:rPr>
          <w:rFonts w:ascii="Times New Roman" w:hAnsi="Times New Roman" w:cs="Times New Roman"/>
          <w:sz w:val="28"/>
          <w:szCs w:val="28"/>
        </w:rPr>
        <w:t>А.А</w:t>
      </w:r>
    </w:p>
    <w:p w:rsidR="000E16D2" w:rsidRDefault="000E16D2"/>
    <w:sectPr w:rsidR="000E1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E16D2"/>
    <w:rsid w:val="005807AE"/>
    <w:rsid w:val="00603A9D"/>
    <w:rsid w:val="007035F7"/>
    <w:rsid w:val="007A499F"/>
    <w:rsid w:val="007B6705"/>
    <w:rsid w:val="00A00CBA"/>
    <w:rsid w:val="00A73421"/>
    <w:rsid w:val="00D92693"/>
    <w:rsid w:val="00E2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38C45-49B4-4086-9CC7-2A0F9091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3</cp:revision>
  <cp:lastPrinted>2022-05-23T03:17:00Z</cp:lastPrinted>
  <dcterms:created xsi:type="dcterms:W3CDTF">2022-05-23T03:23:00Z</dcterms:created>
  <dcterms:modified xsi:type="dcterms:W3CDTF">2022-05-23T06:01:00Z</dcterms:modified>
</cp:coreProperties>
</file>