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691" w:rsidRPr="00A10691" w:rsidRDefault="00A10691" w:rsidP="00A10691">
      <w:pPr>
        <w:tabs>
          <w:tab w:val="center" w:pos="4677"/>
          <w:tab w:val="left" w:pos="7155"/>
        </w:tabs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Российская Федерация</w:t>
      </w: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Иркутская область</w:t>
      </w: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Усть-Удинский муниципальный округ</w:t>
      </w: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Д У М А</w:t>
      </w: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 Е Ш Е Н И Е</w:t>
      </w: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A10691" w:rsidRPr="00A10691" w:rsidRDefault="00A10691" w:rsidP="00A10691">
      <w:pPr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«</w:t>
      </w:r>
      <w:r w:rsidR="002D0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20</w:t>
      </w:r>
      <w:r w:rsidR="002D0585"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»</w:t>
      </w:r>
      <w:r w:rsidR="002D05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ноября</w:t>
      </w:r>
      <w:r w:rsidR="00267A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2025 года                                       </w:t>
      </w: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  <w:t xml:space="preserve">                                 №</w:t>
      </w:r>
      <w:r w:rsidR="00267A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2</w:t>
      </w: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/</w:t>
      </w:r>
      <w:r w:rsidR="00267A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6</w:t>
      </w: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-ДО</w:t>
      </w: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 смене собственника, изменении наименования и утверждении Положения о Комитете по управлению муниципальным имуществом</w:t>
      </w:r>
      <w:r w:rsidR="009F36A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администрации</w:t>
      </w: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</w:p>
    <w:p w:rsidR="00A10691" w:rsidRPr="00A10691" w:rsidRDefault="00A10691" w:rsidP="00A10691">
      <w:pPr>
        <w:suppressAutoHyphens w:val="0"/>
        <w:autoSpaceDE w:val="0"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Усть-Удинского муниципального округа, признании утратившим силу отдельных муниципальных правовых актов</w:t>
      </w:r>
    </w:p>
    <w:p w:rsidR="00A10691" w:rsidRPr="00A10691" w:rsidRDefault="00A10691" w:rsidP="00A10691">
      <w:pPr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A10691" w:rsidRPr="00A10691" w:rsidRDefault="00A10691" w:rsidP="00A10691">
      <w:pPr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Принято на </w:t>
      </w:r>
      <w:r w:rsidR="00267AF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</w:t>
      </w: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заседании</w:t>
      </w:r>
    </w:p>
    <w:p w:rsidR="00A10691" w:rsidRDefault="00A10691" w:rsidP="00A10691">
      <w:pPr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Думы округа 1-го созыва </w:t>
      </w:r>
    </w:p>
    <w:p w:rsidR="00267AF1" w:rsidRPr="00A10691" w:rsidRDefault="00267AF1" w:rsidP="00A10691">
      <w:pPr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«20» ноября 2025 года</w:t>
      </w:r>
    </w:p>
    <w:p w:rsidR="00C91823" w:rsidRPr="00C91823" w:rsidRDefault="00C91823" w:rsidP="00C91823">
      <w:pPr>
        <w:widowControl/>
        <w:suppressAutoHyphens w:val="0"/>
        <w:autoSpaceDN/>
        <w:spacing w:after="0"/>
        <w:ind w:right="-365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91823" w:rsidRPr="00C91823" w:rsidRDefault="00A10691" w:rsidP="007A3A4B">
      <w:pPr>
        <w:widowControl/>
        <w:suppressAutoHyphens w:val="0"/>
        <w:autoSpaceDE w:val="0"/>
        <w:adjustRightInd w:val="0"/>
        <w:spacing w:after="0" w:line="240" w:lineRule="auto"/>
        <w:ind w:firstLine="851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Руководствуясь </w:t>
      </w: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 w:bidi="ru-RU"/>
        </w:rPr>
        <w:t xml:space="preserve"> положениями Федерального закона от 20.03.2025 №33-ФЗ "Об общих принципах организации местного самоуправления в единой системе публичной власти", положениями Федерального закона от 06.10.2003 №131-ФЗ (ред. от 20.03.2025) "Об общих принципах организации местного самоуправления в Российской Федерации",</w:t>
      </w: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</w:t>
      </w: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, Дума Усть-Удинского муниципального округа Иркутской области,</w:t>
      </w:r>
    </w:p>
    <w:p w:rsidR="00A10691" w:rsidRDefault="00A10691" w:rsidP="00C91823">
      <w:pPr>
        <w:widowControl/>
        <w:suppressAutoHyphens w:val="0"/>
        <w:autoSpaceDE w:val="0"/>
        <w:adjustRightInd w:val="0"/>
        <w:spacing w:after="0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91823" w:rsidRDefault="00C91823" w:rsidP="00267AF1">
      <w:pPr>
        <w:widowControl/>
        <w:suppressAutoHyphens w:val="0"/>
        <w:autoSpaceDE w:val="0"/>
        <w:adjustRightInd w:val="0"/>
        <w:spacing w:after="0"/>
        <w:ind w:firstLine="567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9182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РЕШИЛА:</w:t>
      </w:r>
    </w:p>
    <w:p w:rsidR="00A10691" w:rsidRPr="00C91823" w:rsidRDefault="00A10691" w:rsidP="00C91823">
      <w:pPr>
        <w:widowControl/>
        <w:suppressAutoHyphens w:val="0"/>
        <w:autoSpaceDE w:val="0"/>
        <w:adjustRightInd w:val="0"/>
        <w:spacing w:after="0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A10691" w:rsidRPr="00A10691" w:rsidRDefault="00A10691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1. Осуществить смену собственника муниципального казенного учреждения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«</w:t>
      </w:r>
      <w:r w:rsidR="001A2EEC" w:rsidRP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Комитет по управлению муниципальным имуществом Усть-Удинского района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»</w:t>
      </w: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с 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р</w:t>
      </w:r>
      <w:r w:rsidR="000077B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айонно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го</w:t>
      </w:r>
      <w:r w:rsidR="000077B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муниципально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го</w:t>
      </w:r>
      <w:r w:rsidR="000077B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образовани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я</w:t>
      </w:r>
      <w:r w:rsidR="000077B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«Усть-Удинский район» Иркутской области</w:t>
      </w: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на Усть-Удинский муниципальный округ Иркутской области.</w:t>
      </w:r>
    </w:p>
    <w:p w:rsidR="00A10691" w:rsidRPr="00A10691" w:rsidRDefault="00A10691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2. Изменить наименование отраслевого органа администрации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«Комитет по управлению муниципальным имуществом Усть-Удинского района</w:t>
      </w: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» на «Комитет по управлению муниципальным имуществом</w:t>
      </w:r>
      <w:r w:rsidR="009F36A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администрации</w:t>
      </w: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Усть-Удинского муниципального округа». </w:t>
      </w:r>
    </w:p>
    <w:p w:rsidR="00A10691" w:rsidRPr="00A10691" w:rsidRDefault="00A10691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3. Утвердить   Положение о Комитете по управлению муниципальным имуществом</w:t>
      </w:r>
      <w:r w:rsidR="009F36A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администрации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</w:t>
      </w: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Усть-Удинского муниципального округа, в соответствии с приложением к настоящему решению.  </w:t>
      </w:r>
    </w:p>
    <w:p w:rsidR="00A10691" w:rsidRPr="00A10691" w:rsidRDefault="00A10691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4. Установить, что функции и полномочия учредителя в отношении</w:t>
      </w:r>
      <w:r w:rsidR="001A2EEC" w:rsidRP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Комитет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а</w:t>
      </w:r>
      <w:r w:rsidR="001A2EEC" w:rsidRP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по управлению муниципальным имуществом</w:t>
      </w:r>
      <w:r w:rsidR="009F36A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администрации</w:t>
      </w:r>
      <w:r w:rsidR="001A2EEC" w:rsidRP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Усть-Удинского муниципального округа</w:t>
      </w: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осуществляет администрация Усть-Удинского муниципального округа Иркутской области. </w:t>
      </w:r>
    </w:p>
    <w:p w:rsidR="00A10691" w:rsidRPr="00A10691" w:rsidRDefault="00A56AC7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lastRenderedPageBreak/>
        <w:t>5</w:t>
      </w:r>
      <w:r w:rsidR="00A10691"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. Признать утратившими силу решения Думы районного муниципального образования «Усть-Удинский район»:</w:t>
      </w:r>
    </w:p>
    <w:p w:rsidR="00A10691" w:rsidRPr="00A10691" w:rsidRDefault="00A10691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1) </w:t>
      </w:r>
      <w:r w:rsidR="00B75A4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Решение </w:t>
      </w:r>
      <w:r w:rsidR="001A2EEC" w:rsidRP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от 08.10.2010 № 14/3-РД «Об утверждении Положения о Комитете по управлению муниципальным имуществом Усть-Удинского района»;</w:t>
      </w:r>
    </w:p>
    <w:p w:rsidR="00A10691" w:rsidRPr="00A10691" w:rsidRDefault="00A10691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2)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</w:t>
      </w:r>
      <w:r w:rsidR="00B75A4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Решение </w:t>
      </w:r>
      <w:r w:rsidR="001A2EEC" w:rsidRP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от 29.09.2022 № 46/2-РД «О внесении изменений в Положение о Комитете по управлению муниципальным имуществом Усть-Удинского района»;</w:t>
      </w:r>
    </w:p>
    <w:p w:rsidR="00A10691" w:rsidRDefault="00A10691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3) </w:t>
      </w:r>
      <w:r w:rsidR="00B75A4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Решение </w:t>
      </w:r>
      <w:r w:rsidR="001A2EEC" w:rsidRP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от 12.12.2024 № 4/2-РД «О внесении изменений в Положение о Комитете по управлению муниципальным имуществом Усть-Удинского района»;</w:t>
      </w:r>
    </w:p>
    <w:p w:rsidR="001A2EEC" w:rsidRDefault="001A2EEC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4) </w:t>
      </w:r>
      <w:r w:rsidRP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Решение от 12.12.2024 № 4/3-РД «О внесении изменений в Положение о Комитете по управлению муниципальным имуществом Усть-Удинского района»;</w:t>
      </w:r>
    </w:p>
    <w:p w:rsidR="001A2EEC" w:rsidRPr="00A10691" w:rsidRDefault="001A2EEC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5) </w:t>
      </w:r>
      <w:r w:rsidRP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Решение от 12.12.2024 № 74/2-РД «О внесении изменений в Положение о Комитете по управлению муниципальным имуществом Усть-Удинского района»;</w:t>
      </w:r>
    </w:p>
    <w:p w:rsidR="00A10691" w:rsidRPr="00A10691" w:rsidRDefault="00A56AC7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6</w:t>
      </w:r>
      <w:r w:rsidR="00A10691"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. Настоящее решение вступает в силу со дня его принятия.</w:t>
      </w:r>
    </w:p>
    <w:p w:rsidR="00A10691" w:rsidRPr="00A10691" w:rsidRDefault="00A56AC7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7</w:t>
      </w:r>
      <w:r w:rsidR="00A10691"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.</w:t>
      </w:r>
      <w:r w:rsidR="001A2EE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</w:t>
      </w:r>
      <w:r w:rsidR="00A10691"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Настоящее решение подлежит размещению на официальном сайте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администрации </w:t>
      </w:r>
      <w:r w:rsidR="00A10691"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Усть</w:t>
      </w:r>
      <w:r w:rsidR="002D05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-Удинского муниципального округа</w:t>
      </w:r>
      <w:bookmarkStart w:id="0" w:name="_GoBack"/>
      <w:bookmarkEnd w:id="0"/>
      <w:r w:rsidR="00A10691"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A10691" w:rsidRPr="00A10691" w:rsidRDefault="00A56AC7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8</w:t>
      </w:r>
      <w:r w:rsidR="00A10691" w:rsidRPr="00A1069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. Контроль исполнения настоящего решения возлож</w:t>
      </w:r>
      <w:r w:rsidR="00A51E0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ить на заместителя мэра района Рютину Т.П.</w:t>
      </w:r>
    </w:p>
    <w:p w:rsidR="00A10691" w:rsidRPr="00A10691" w:rsidRDefault="00A10691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 w:bidi="ru-RU"/>
        </w:rPr>
      </w:pPr>
    </w:p>
    <w:p w:rsidR="00A10691" w:rsidRPr="00A10691" w:rsidRDefault="00A10691" w:rsidP="001A2EEC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A10691" w:rsidRPr="00A10691" w:rsidRDefault="00A10691" w:rsidP="00A10691">
      <w:pPr>
        <w:widowControl/>
        <w:suppressAutoHyphens w:val="0"/>
        <w:autoSpaceDN/>
        <w:spacing w:after="0"/>
        <w:ind w:firstLine="56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A10691" w:rsidRPr="00A10691" w:rsidRDefault="00A10691" w:rsidP="00A51E09">
      <w:pPr>
        <w:widowControl/>
        <w:suppressAutoHyphens w:val="0"/>
        <w:autoSpaceDN/>
        <w:spacing w:after="0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Председатель Думы </w:t>
      </w:r>
    </w:p>
    <w:p w:rsidR="00A10691" w:rsidRPr="00A10691" w:rsidRDefault="00A10691" w:rsidP="00A51E09">
      <w:pPr>
        <w:widowControl/>
        <w:suppressAutoHyphens w:val="0"/>
        <w:autoSpaceDN/>
        <w:spacing w:after="0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Усть-Удинского муниципального округа                  </w:t>
      </w:r>
      <w:r w:rsidR="00A51E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     Л.И. Соколова</w:t>
      </w: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                    </w:t>
      </w:r>
    </w:p>
    <w:p w:rsidR="00A10691" w:rsidRPr="00A10691" w:rsidRDefault="00A10691" w:rsidP="00A51E09">
      <w:pPr>
        <w:widowControl/>
        <w:suppressAutoHyphens w:val="0"/>
        <w:autoSpaceDN/>
        <w:spacing w:after="0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A10691" w:rsidRPr="00A10691" w:rsidRDefault="00A10691" w:rsidP="00A51E09">
      <w:pPr>
        <w:widowControl/>
        <w:suppressAutoHyphens w:val="0"/>
        <w:autoSpaceDN/>
        <w:spacing w:after="0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</w:t>
      </w:r>
    </w:p>
    <w:p w:rsidR="00A10691" w:rsidRPr="00A10691" w:rsidRDefault="00A10691" w:rsidP="00A51E09">
      <w:pPr>
        <w:widowControl/>
        <w:suppressAutoHyphens w:val="0"/>
        <w:autoSpaceDN/>
        <w:spacing w:after="0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Мэр Усть-Удинского</w:t>
      </w:r>
    </w:p>
    <w:p w:rsidR="00A10691" w:rsidRPr="00A10691" w:rsidRDefault="00A10691" w:rsidP="00A51E09">
      <w:pPr>
        <w:widowControl/>
        <w:suppressAutoHyphens w:val="0"/>
        <w:autoSpaceDN/>
        <w:spacing w:after="0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муниципального округа                                               </w:t>
      </w:r>
      <w:r w:rsidR="00A51E0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      С.Н. Чемезов</w:t>
      </w:r>
      <w:r w:rsidRPr="00A1069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                              </w:t>
      </w:r>
    </w:p>
    <w:p w:rsidR="00A10691" w:rsidRDefault="00A10691" w:rsidP="00A51E09">
      <w:pPr>
        <w:widowControl/>
        <w:suppressAutoHyphens w:val="0"/>
        <w:autoSpaceDN/>
        <w:spacing w:after="0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C91823" w:rsidRPr="00C91823" w:rsidRDefault="00C91823" w:rsidP="00A51E09">
      <w:pPr>
        <w:widowControl/>
        <w:shd w:val="clear" w:color="auto" w:fill="FFFFFF"/>
        <w:tabs>
          <w:tab w:val="left" w:pos="557"/>
        </w:tabs>
        <w:suppressAutoHyphens w:val="0"/>
        <w:autoSpaceDN/>
        <w:spacing w:after="0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:rsidR="001A2EEC" w:rsidRDefault="001A2EEC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1A2EEC" w:rsidRDefault="001A2EEC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1A2EEC" w:rsidRDefault="001A2EEC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1A2EEC" w:rsidRDefault="001A2EEC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1A2EEC" w:rsidRDefault="001A2EEC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1A2EEC" w:rsidRDefault="001A2EEC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1A2EEC" w:rsidRDefault="001A2EEC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1A2EEC" w:rsidRDefault="001A2EEC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1A2EEC" w:rsidRDefault="001A2EEC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A51E09" w:rsidRDefault="00A51E09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A51E09" w:rsidRDefault="00A51E09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A51E09" w:rsidRDefault="00A51E09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A51E09" w:rsidRDefault="00A51E09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A51E09" w:rsidRDefault="00A51E09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A51E09" w:rsidRDefault="00A51E09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B75A44" w:rsidRDefault="00B75A44" w:rsidP="005F08A1">
      <w:pPr>
        <w:spacing w:after="0" w:line="240" w:lineRule="auto"/>
        <w:ind w:left="4956"/>
        <w:rPr>
          <w:rFonts w:ascii="Times New Roman" w:hAnsi="Times New Roman" w:cs="Times New Roman"/>
          <w:color w:val="FF0000"/>
          <w:sz w:val="28"/>
          <w:szCs w:val="28"/>
        </w:rPr>
      </w:pPr>
    </w:p>
    <w:p w:rsidR="00B75A44" w:rsidRPr="00B75A44" w:rsidRDefault="00B75A44" w:rsidP="00B75A44">
      <w:pPr>
        <w:suppressAutoHyphens w:val="0"/>
        <w:autoSpaceDN/>
        <w:spacing w:after="0" w:line="240" w:lineRule="auto"/>
        <w:ind w:left="4536" w:right="380" w:firstLine="6"/>
        <w:textAlignment w:val="auto"/>
        <w:outlineLvl w:val="1"/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</w:pPr>
      <w:r w:rsidRPr="00B75A44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  <w:t xml:space="preserve">Утверждено </w:t>
      </w:r>
    </w:p>
    <w:p w:rsidR="00B75A44" w:rsidRPr="00B75A44" w:rsidRDefault="00B75A44" w:rsidP="00B75A44">
      <w:pPr>
        <w:suppressAutoHyphens w:val="0"/>
        <w:autoSpaceDN/>
        <w:spacing w:after="0" w:line="240" w:lineRule="auto"/>
        <w:ind w:left="4536" w:right="380" w:firstLine="6"/>
        <w:textAlignment w:val="auto"/>
        <w:outlineLvl w:val="1"/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</w:pPr>
      <w:r w:rsidRPr="00B75A44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  <w:t xml:space="preserve">решением Думы Усть-Удинского муниципального округа Иркутской области </w:t>
      </w:r>
    </w:p>
    <w:p w:rsidR="005F08A1" w:rsidRPr="006C3C3F" w:rsidRDefault="00B75A44" w:rsidP="00B75A44">
      <w:pPr>
        <w:spacing w:after="0" w:line="240" w:lineRule="auto"/>
        <w:ind w:left="3545"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  <w:t xml:space="preserve">     </w:t>
      </w:r>
      <w:r w:rsidRPr="00B75A44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  <w:t>от «</w:t>
      </w:r>
      <w:r w:rsidR="00267AF1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  <w:t>20</w:t>
      </w:r>
      <w:r w:rsidRPr="00B75A44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  <w:t>»</w:t>
      </w:r>
      <w:r w:rsidR="00267AF1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  <w:t xml:space="preserve"> ноября </w:t>
      </w:r>
      <w:r w:rsidRPr="00B75A44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  <w:t xml:space="preserve">2025 года № </w:t>
      </w:r>
      <w:r w:rsidR="00267AF1">
        <w:rPr>
          <w:rFonts w:ascii="Times New Roman" w:eastAsia="Arial" w:hAnsi="Times New Roman" w:cs="Times New Roman"/>
          <w:bCs/>
          <w:color w:val="000000"/>
          <w:kern w:val="0"/>
          <w:sz w:val="24"/>
          <w:szCs w:val="24"/>
          <w:lang w:eastAsia="ru-RU" w:bidi="ru-RU"/>
        </w:rPr>
        <w:t>2/6-ДО</w:t>
      </w:r>
    </w:p>
    <w:p w:rsidR="005F08A1" w:rsidRDefault="005F08A1" w:rsidP="005F08A1">
      <w:pPr>
        <w:jc w:val="center"/>
        <w:rPr>
          <w:sz w:val="28"/>
          <w:szCs w:val="28"/>
        </w:rPr>
      </w:pPr>
    </w:p>
    <w:p w:rsidR="00D14EC5" w:rsidRPr="00B75A44" w:rsidRDefault="00CB4F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6"/>
      <w:bookmarkEnd w:id="1"/>
      <w:r w:rsidRPr="00B75A44">
        <w:rPr>
          <w:rFonts w:ascii="Times New Roman" w:hAnsi="Times New Roman" w:cs="Times New Roman"/>
          <w:sz w:val="24"/>
          <w:szCs w:val="24"/>
        </w:rPr>
        <w:t>ПОЛОЖЕНИЕ</w:t>
      </w:r>
    </w:p>
    <w:p w:rsidR="00D14EC5" w:rsidRPr="00B75A44" w:rsidRDefault="00CB4F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О КОМИТЕТЕ ПО УПРАВЛЕНИЮ МУНИЦИПАЛЬНЫМ ИМУЩЕСТВОМ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B75A4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</w:p>
    <w:p w:rsidR="00D14EC5" w:rsidRPr="00B75A44" w:rsidRDefault="00D14E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1"/>
      <w:bookmarkEnd w:id="2"/>
    </w:p>
    <w:p w:rsidR="00D14EC5" w:rsidRPr="00B75A44" w:rsidRDefault="00CB4F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1.1. Положение о Комитете по управлению муниципальным имуществом</w:t>
      </w:r>
      <w:r w:rsidR="00ED76E7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6C3C3F" w:rsidRPr="00B75A44">
        <w:rPr>
          <w:rFonts w:ascii="Times New Roman" w:hAnsi="Times New Roman" w:cs="Times New Roman"/>
          <w:sz w:val="24"/>
          <w:szCs w:val="24"/>
        </w:rPr>
        <w:t>Усть-Удинского</w:t>
      </w:r>
      <w:r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CB4FE1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 (далее по тексту - Положение) определяет правовой статус Комитета по управлению муниципальным имуществом </w:t>
      </w:r>
      <w:r w:rsidR="00ED76E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C3C3F" w:rsidRPr="00B75A4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CB4FE1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6C3C3F"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Pr="00B75A44">
        <w:rPr>
          <w:rFonts w:ascii="Times New Roman" w:hAnsi="Times New Roman" w:cs="Times New Roman"/>
          <w:sz w:val="24"/>
          <w:szCs w:val="24"/>
        </w:rPr>
        <w:t>(далее по тексту - Комитет), его основные задачи и функции, права, обязанности, руководство деятельностью Комитета, а также другие вопросы деятельности Комитета.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1.2. Комитет является отраслевым (функциональным) органом администрации </w:t>
      </w:r>
      <w:r w:rsidR="006C3C3F" w:rsidRPr="00B75A44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, наделенным полномочиями по управлению и распоряжению от имени </w:t>
      </w:r>
      <w:r w:rsidR="0008106F" w:rsidRPr="00B75A44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 (далее по тексту – </w:t>
      </w:r>
      <w:r w:rsidR="0008106F" w:rsidRPr="00B75A44">
        <w:rPr>
          <w:rFonts w:ascii="Times New Roman" w:hAnsi="Times New Roman" w:cs="Times New Roman"/>
          <w:sz w:val="24"/>
          <w:szCs w:val="24"/>
        </w:rPr>
        <w:t>Усть-Удинский муниципальный округ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муниципальным имуществом </w:t>
      </w:r>
      <w:r w:rsidR="0008106F" w:rsidRPr="00B75A44">
        <w:rPr>
          <w:rFonts w:ascii="Times New Roman" w:hAnsi="Times New Roman" w:cs="Times New Roman"/>
          <w:sz w:val="24"/>
          <w:szCs w:val="24"/>
        </w:rPr>
        <w:t>Усть-Удинского</w:t>
      </w:r>
      <w:r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округа, по распоряжению земельными участками, находящимися в собственности </w:t>
      </w:r>
      <w:r w:rsidR="0008106F" w:rsidRPr="00B75A44">
        <w:rPr>
          <w:rFonts w:ascii="Times New Roman" w:hAnsi="Times New Roman" w:cs="Times New Roman"/>
          <w:sz w:val="24"/>
          <w:szCs w:val="24"/>
        </w:rPr>
        <w:t>Усть-Удинского</w:t>
      </w:r>
      <w:r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округа, и земельными участками, расположенными на территории </w:t>
      </w:r>
      <w:r w:rsidR="0008106F" w:rsidRPr="00B75A44">
        <w:rPr>
          <w:rFonts w:ascii="Times New Roman" w:hAnsi="Times New Roman" w:cs="Times New Roman"/>
          <w:sz w:val="24"/>
          <w:szCs w:val="24"/>
        </w:rPr>
        <w:t>Усть-Удинского</w:t>
      </w:r>
      <w:r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округа, государственная собственность на которые не разграничена.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1.3. В своей деятельности Комитет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правовыми актами Российской Федерации, законами </w:t>
      </w:r>
      <w:r w:rsidR="0008106F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,  иными нормативными правовыми актами </w:t>
      </w:r>
      <w:r w:rsidR="0008106F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08106F" w:rsidRPr="00B75A4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75A44">
        <w:rPr>
          <w:rFonts w:ascii="Times New Roman" w:hAnsi="Times New Roman" w:cs="Times New Roman"/>
          <w:sz w:val="24"/>
          <w:szCs w:val="24"/>
        </w:rPr>
        <w:t xml:space="preserve">, муниципальными правовыми актами </w:t>
      </w:r>
      <w:r w:rsidR="0008106F" w:rsidRPr="00B75A4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Pr="00B75A44">
        <w:rPr>
          <w:rFonts w:ascii="Times New Roman" w:hAnsi="Times New Roman" w:cs="Times New Roman"/>
          <w:sz w:val="24"/>
          <w:szCs w:val="24"/>
        </w:rPr>
        <w:t>, а так же настоящим Положением.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1.4. Комитет подконтролен и подотчетен </w:t>
      </w:r>
      <w:r w:rsidR="00CF5294" w:rsidRPr="00B75A44">
        <w:rPr>
          <w:rFonts w:ascii="Times New Roman" w:hAnsi="Times New Roman" w:cs="Times New Roman"/>
          <w:sz w:val="24"/>
          <w:szCs w:val="24"/>
        </w:rPr>
        <w:t>г</w:t>
      </w:r>
      <w:r w:rsidRPr="00B75A44">
        <w:rPr>
          <w:rFonts w:ascii="Times New Roman" w:hAnsi="Times New Roman" w:cs="Times New Roman"/>
          <w:sz w:val="24"/>
          <w:szCs w:val="24"/>
        </w:rPr>
        <w:t>лаве</w:t>
      </w:r>
      <w:r w:rsidR="00936759" w:rsidRPr="00B75A44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08106F" w:rsidRPr="00B75A44">
        <w:rPr>
          <w:rFonts w:ascii="Times New Roman" w:hAnsi="Times New Roman" w:cs="Times New Roman"/>
          <w:sz w:val="24"/>
          <w:szCs w:val="24"/>
        </w:rPr>
        <w:t>Усть-Удинского</w:t>
      </w:r>
      <w:r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округа, и несет ответственность за выполнение возложенных на него задач в соответствии с действующим законодательством.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1.5. Комитет действует на правах юридического лица, имеет лицевые счета в Управлении Федерального Казначейства по </w:t>
      </w:r>
      <w:r w:rsidR="0008106F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936759" w:rsidRPr="00B75A44">
        <w:rPr>
          <w:rFonts w:ascii="Times New Roman" w:hAnsi="Times New Roman" w:cs="Times New Roman"/>
          <w:sz w:val="24"/>
          <w:szCs w:val="24"/>
        </w:rPr>
        <w:t>,</w:t>
      </w:r>
      <w:r w:rsidRPr="00B75A44">
        <w:rPr>
          <w:rFonts w:ascii="Times New Roman" w:hAnsi="Times New Roman" w:cs="Times New Roman"/>
          <w:sz w:val="24"/>
          <w:szCs w:val="24"/>
        </w:rPr>
        <w:t xml:space="preserve"> круглую печать и штамп со своим наименованием и изображением Государственного герба Российской Федерации.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1.6. Полное наименование – Комитет по управлению муниципальным имуществом </w:t>
      </w:r>
      <w:r w:rsidR="0008106F" w:rsidRPr="00B75A44">
        <w:rPr>
          <w:rFonts w:ascii="Times New Roman" w:hAnsi="Times New Roman" w:cs="Times New Roman"/>
          <w:sz w:val="24"/>
          <w:szCs w:val="24"/>
        </w:rPr>
        <w:t>Усть-Удинского муниципального округа</w:t>
      </w:r>
      <w:r w:rsidR="005E3DA0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>; сокращенное наименование – КУМИ</w:t>
      </w:r>
      <w:r w:rsidR="00ED76E7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F723DE" w:rsidRPr="00B75A44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</w:t>
      </w:r>
      <w:r w:rsidRPr="00B75A44">
        <w:rPr>
          <w:rFonts w:ascii="Times New Roman" w:hAnsi="Times New Roman" w:cs="Times New Roman"/>
          <w:sz w:val="24"/>
          <w:szCs w:val="24"/>
        </w:rPr>
        <w:t>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1.7. Юридический адрес Комитета: 6</w:t>
      </w:r>
      <w:r w:rsidR="00936759" w:rsidRPr="00B75A44">
        <w:rPr>
          <w:rFonts w:ascii="Times New Roman" w:hAnsi="Times New Roman" w:cs="Times New Roman"/>
          <w:sz w:val="24"/>
          <w:szCs w:val="24"/>
        </w:rPr>
        <w:t>66352,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936759" w:rsidRPr="00B75A44">
        <w:rPr>
          <w:rFonts w:ascii="Times New Roman" w:hAnsi="Times New Roman" w:cs="Times New Roman"/>
          <w:sz w:val="24"/>
          <w:szCs w:val="24"/>
        </w:rPr>
        <w:t>Иркутская область</w:t>
      </w:r>
      <w:r w:rsidRPr="00B75A44">
        <w:rPr>
          <w:rFonts w:ascii="Times New Roman" w:hAnsi="Times New Roman" w:cs="Times New Roman"/>
          <w:sz w:val="24"/>
          <w:szCs w:val="24"/>
        </w:rPr>
        <w:t xml:space="preserve">, </w:t>
      </w:r>
      <w:r w:rsidR="00936759" w:rsidRPr="00B75A44">
        <w:rPr>
          <w:rFonts w:ascii="Times New Roman" w:hAnsi="Times New Roman" w:cs="Times New Roman"/>
          <w:sz w:val="24"/>
          <w:szCs w:val="24"/>
        </w:rPr>
        <w:t>поселок Усть-Уда</w:t>
      </w:r>
      <w:r w:rsidRPr="00B75A44">
        <w:rPr>
          <w:rFonts w:ascii="Times New Roman" w:hAnsi="Times New Roman" w:cs="Times New Roman"/>
          <w:sz w:val="24"/>
          <w:szCs w:val="24"/>
        </w:rPr>
        <w:t xml:space="preserve">, </w:t>
      </w:r>
      <w:r w:rsidR="00936759" w:rsidRPr="00B75A44">
        <w:rPr>
          <w:rFonts w:ascii="Times New Roman" w:hAnsi="Times New Roman" w:cs="Times New Roman"/>
          <w:sz w:val="24"/>
          <w:szCs w:val="24"/>
        </w:rPr>
        <w:t>ул. Комсомольская, д. 19</w:t>
      </w:r>
      <w:r w:rsidRPr="00B75A44">
        <w:rPr>
          <w:rFonts w:ascii="Times New Roman" w:hAnsi="Times New Roman" w:cs="Times New Roman"/>
          <w:sz w:val="24"/>
          <w:szCs w:val="24"/>
        </w:rPr>
        <w:t>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1.</w:t>
      </w:r>
      <w:r w:rsidR="00FE2964" w:rsidRPr="00B75A44">
        <w:rPr>
          <w:rFonts w:ascii="Times New Roman" w:hAnsi="Times New Roman" w:cs="Times New Roman"/>
          <w:sz w:val="24"/>
          <w:szCs w:val="24"/>
        </w:rPr>
        <w:t>8</w:t>
      </w:r>
      <w:r w:rsidRPr="00B75A44">
        <w:rPr>
          <w:rFonts w:ascii="Times New Roman" w:hAnsi="Times New Roman" w:cs="Times New Roman"/>
          <w:sz w:val="24"/>
          <w:szCs w:val="24"/>
        </w:rPr>
        <w:t xml:space="preserve">. В целях реализации закрепленных за Комитетом задач и функций Комитет в пределах своей компетенции взаимодействует с органами исполнительной и законодательной власти Российской Федерации и </w:t>
      </w:r>
      <w:r w:rsidR="00936759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, со всеми структурными подразделениями администрации </w:t>
      </w:r>
      <w:r w:rsidR="00936759" w:rsidRPr="00B75A44">
        <w:rPr>
          <w:rFonts w:ascii="Times New Roman" w:hAnsi="Times New Roman" w:cs="Times New Roman"/>
          <w:sz w:val="24"/>
          <w:szCs w:val="24"/>
        </w:rPr>
        <w:t>Усть-Удинского</w:t>
      </w:r>
      <w:r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округа, с предприятиями, учреждениями и организациями, осуществляющими свою деятельность на территории </w:t>
      </w:r>
      <w:r w:rsidR="00936759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округа, а также с другими организациями. 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1.</w:t>
      </w:r>
      <w:r w:rsidR="00FE2964" w:rsidRPr="00B75A44">
        <w:rPr>
          <w:rFonts w:ascii="Times New Roman" w:hAnsi="Times New Roman" w:cs="Times New Roman"/>
          <w:sz w:val="24"/>
          <w:szCs w:val="24"/>
        </w:rPr>
        <w:t>9</w:t>
      </w:r>
      <w:r w:rsidRPr="00B75A44">
        <w:rPr>
          <w:rFonts w:ascii="Times New Roman" w:hAnsi="Times New Roman" w:cs="Times New Roman"/>
          <w:sz w:val="24"/>
          <w:szCs w:val="24"/>
        </w:rPr>
        <w:t xml:space="preserve">. Финансирование деятельности Комитета производится за счет средств местного </w:t>
      </w:r>
      <w:r w:rsidRPr="00B75A44">
        <w:rPr>
          <w:rFonts w:ascii="Times New Roman" w:hAnsi="Times New Roman" w:cs="Times New Roman"/>
          <w:sz w:val="24"/>
          <w:szCs w:val="24"/>
        </w:rPr>
        <w:lastRenderedPageBreak/>
        <w:t>бюджета, а также иных источников в соответствии с законодательством.</w:t>
      </w:r>
    </w:p>
    <w:p w:rsidR="00D14EC5" w:rsidRPr="00B75A44" w:rsidRDefault="00183054" w:rsidP="008831D4">
      <w:pPr>
        <w:pStyle w:val="ConsPlusNormal"/>
        <w:numPr>
          <w:ilvl w:val="1"/>
          <w:numId w:val="4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Комитет издает распоряжения:</w:t>
      </w:r>
    </w:p>
    <w:p w:rsidR="00D14EC5" w:rsidRPr="00B75A44" w:rsidRDefault="00183054" w:rsidP="008831D4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по основной деятельности;</w:t>
      </w:r>
    </w:p>
    <w:p w:rsidR="00D14EC5" w:rsidRPr="00B75A44" w:rsidRDefault="00183054" w:rsidP="008831D4">
      <w:pPr>
        <w:pStyle w:val="ConsPlusNormal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по личному составу с порядковым номером через дефис</w:t>
      </w:r>
      <w:r w:rsidR="00630FB6"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Pr="00B75A44">
        <w:rPr>
          <w:rFonts w:ascii="Times New Roman" w:hAnsi="Times New Roman" w:cs="Times New Roman"/>
          <w:sz w:val="24"/>
          <w:szCs w:val="24"/>
        </w:rPr>
        <w:t>с буквами «л.с.».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ab/>
        <w:t>Распоряжения Комитета, принятые в пределах его компетенции, установленной нормативными правовыми актами</w:t>
      </w:r>
      <w:r w:rsidR="009F410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936759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округа, изданными в соответствии с федеральными законами и законами </w:t>
      </w:r>
      <w:r w:rsidR="00936759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>, являются обязательными для исполнения органами местного самоуправления, юридическими и физическими лицами, в отношении которых распространяют свое действие принимаемые Комитетом распоряжения.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1.1</w:t>
      </w:r>
      <w:r w:rsidR="00FE2964" w:rsidRPr="00B75A44">
        <w:rPr>
          <w:rFonts w:ascii="Times New Roman" w:hAnsi="Times New Roman" w:cs="Times New Roman"/>
          <w:sz w:val="24"/>
          <w:szCs w:val="24"/>
        </w:rPr>
        <w:t>1</w:t>
      </w:r>
      <w:r w:rsidRPr="00B75A44">
        <w:rPr>
          <w:rFonts w:ascii="Times New Roman" w:hAnsi="Times New Roman" w:cs="Times New Roman"/>
          <w:sz w:val="24"/>
          <w:szCs w:val="24"/>
        </w:rPr>
        <w:t xml:space="preserve">. Имущество Комитета является муниципальной собственностью </w:t>
      </w:r>
      <w:r w:rsidR="00936759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и закреплено за ним на праве оперативного управления. </w:t>
      </w:r>
    </w:p>
    <w:p w:rsidR="00D14EC5" w:rsidRPr="00B75A44" w:rsidRDefault="00D14EC5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EC5" w:rsidRPr="00B75A44" w:rsidRDefault="00CB4FE1" w:rsidP="008831D4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2. ОСНОВНЫЕ ЗАДАЧИ КОМИТЕТА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2.1.Основными задачами Комитета являются: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2.1.1. Проведение единой политики в сфере имущественно-земельных отношений на территории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в целях повышения эффективности управления муниципальным имуществом.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2.1.2. Осуществление учета муниципального имущества, ведение реестра объектов муниципальной собственности, организация его технической инвентаризации. 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</w:t>
      </w:r>
      <w:r w:rsidR="006E6C35" w:rsidRPr="00B75A44">
        <w:rPr>
          <w:rFonts w:ascii="Times New Roman" w:hAnsi="Times New Roman" w:cs="Times New Roman"/>
          <w:sz w:val="24"/>
          <w:szCs w:val="24"/>
        </w:rPr>
        <w:t>3</w:t>
      </w:r>
      <w:r w:rsidRPr="00B75A44">
        <w:rPr>
          <w:rFonts w:ascii="Times New Roman" w:hAnsi="Times New Roman" w:cs="Times New Roman"/>
          <w:sz w:val="24"/>
          <w:szCs w:val="24"/>
        </w:rPr>
        <w:t xml:space="preserve">. Обеспечение эффективного управления и распоряжения муниципальным имуществом, контроля за его использованием. 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</w:t>
      </w:r>
      <w:r w:rsidR="006E6C35" w:rsidRPr="00B75A44">
        <w:rPr>
          <w:rFonts w:ascii="Times New Roman" w:hAnsi="Times New Roman" w:cs="Times New Roman"/>
          <w:sz w:val="24"/>
          <w:szCs w:val="24"/>
        </w:rPr>
        <w:t>4</w:t>
      </w:r>
      <w:r w:rsidRPr="00B75A44">
        <w:rPr>
          <w:rFonts w:ascii="Times New Roman" w:hAnsi="Times New Roman" w:cs="Times New Roman"/>
          <w:sz w:val="24"/>
          <w:szCs w:val="24"/>
        </w:rPr>
        <w:t xml:space="preserve">. Эффективное управление и распоряжение в порядке, установленном законодательством Российской Федерации, </w:t>
      </w:r>
      <w:r w:rsidR="00E54386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, нормативными правовыми актами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округа, земельными участками, находящимися в муниципальной собственности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округа, а также земельными участками, государственная собственность на которые не разграничена.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</w:t>
      </w:r>
      <w:r w:rsidR="0005455B" w:rsidRPr="00B75A44">
        <w:rPr>
          <w:rFonts w:ascii="Times New Roman" w:hAnsi="Times New Roman" w:cs="Times New Roman"/>
          <w:sz w:val="24"/>
          <w:szCs w:val="24"/>
        </w:rPr>
        <w:t>5</w:t>
      </w:r>
      <w:r w:rsidRPr="00B75A44">
        <w:rPr>
          <w:rFonts w:ascii="Times New Roman" w:hAnsi="Times New Roman" w:cs="Times New Roman"/>
          <w:sz w:val="24"/>
          <w:szCs w:val="24"/>
        </w:rPr>
        <w:t>. Реализация функций, связанных с отчуждением муниципального имущества в ходе его приватизации.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</w:t>
      </w:r>
      <w:r w:rsidR="0005455B" w:rsidRPr="00B75A44">
        <w:rPr>
          <w:rFonts w:ascii="Times New Roman" w:hAnsi="Times New Roman" w:cs="Times New Roman"/>
          <w:sz w:val="24"/>
          <w:szCs w:val="24"/>
        </w:rPr>
        <w:t>6</w:t>
      </w:r>
      <w:r w:rsidRPr="00B75A44">
        <w:rPr>
          <w:rFonts w:ascii="Times New Roman" w:hAnsi="Times New Roman" w:cs="Times New Roman"/>
          <w:sz w:val="24"/>
          <w:szCs w:val="24"/>
        </w:rPr>
        <w:t xml:space="preserve">. Управление муниципальными унитарными предприятиями и муниципальными учреждениями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округа, а также находящимися в муниципальной собственности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акциями (долями, паями) хозяйственных обществ и иных организаций.</w:t>
      </w:r>
    </w:p>
    <w:p w:rsidR="00CE7B54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</w:t>
      </w:r>
      <w:r w:rsidR="0005455B" w:rsidRPr="00B75A44">
        <w:rPr>
          <w:rFonts w:ascii="Times New Roman" w:hAnsi="Times New Roman" w:cs="Times New Roman"/>
          <w:sz w:val="24"/>
          <w:szCs w:val="24"/>
        </w:rPr>
        <w:t>7</w:t>
      </w:r>
      <w:r w:rsidRPr="00B75A44">
        <w:rPr>
          <w:rFonts w:ascii="Times New Roman" w:hAnsi="Times New Roman" w:cs="Times New Roman"/>
          <w:sz w:val="24"/>
          <w:szCs w:val="24"/>
        </w:rPr>
        <w:t xml:space="preserve">. </w:t>
      </w:r>
      <w:r w:rsidR="00CE7B54" w:rsidRPr="00B75A44">
        <w:rPr>
          <w:rFonts w:ascii="Times New Roman" w:hAnsi="Times New Roman" w:cs="Times New Roman"/>
          <w:sz w:val="24"/>
          <w:szCs w:val="24"/>
        </w:rPr>
        <w:t xml:space="preserve">Увеличение доходов местного бюджета на основе эффективного управления муниципальной собственностью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CE7B54" w:rsidRPr="00B75A44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D14EC5" w:rsidRPr="00B75A44" w:rsidRDefault="00397759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</w:t>
      </w:r>
      <w:r w:rsidR="00CE7B54" w:rsidRPr="00B75A44">
        <w:rPr>
          <w:rFonts w:ascii="Times New Roman" w:hAnsi="Times New Roman" w:cs="Times New Roman"/>
          <w:sz w:val="24"/>
          <w:szCs w:val="24"/>
        </w:rPr>
        <w:t xml:space="preserve">2.1.8. 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Осуществление начисления платежей от использования объектов недвижимости и иного муниципального имущества, а также контроль за поступлением платежей в бюджет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183054" w:rsidRPr="00B75A44"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</w:t>
      </w:r>
      <w:r w:rsidR="00CE7B54" w:rsidRPr="00B75A44">
        <w:rPr>
          <w:rFonts w:ascii="Times New Roman" w:hAnsi="Times New Roman" w:cs="Times New Roman"/>
          <w:sz w:val="24"/>
          <w:szCs w:val="24"/>
        </w:rPr>
        <w:t>9</w:t>
      </w:r>
      <w:r w:rsidRPr="00B75A44">
        <w:rPr>
          <w:rFonts w:ascii="Times New Roman" w:hAnsi="Times New Roman" w:cs="Times New Roman"/>
          <w:sz w:val="24"/>
          <w:szCs w:val="24"/>
        </w:rPr>
        <w:t xml:space="preserve">. Приобретение имущества, в том числе земельных участков, в муниципальную собственность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округа. 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</w:t>
      </w:r>
      <w:r w:rsidR="00CE7B54" w:rsidRPr="00B75A44">
        <w:rPr>
          <w:rFonts w:ascii="Times New Roman" w:hAnsi="Times New Roman" w:cs="Times New Roman"/>
          <w:sz w:val="24"/>
          <w:szCs w:val="24"/>
        </w:rPr>
        <w:t>10</w:t>
      </w:r>
      <w:r w:rsidRPr="00B75A44">
        <w:rPr>
          <w:rFonts w:ascii="Times New Roman" w:hAnsi="Times New Roman" w:cs="Times New Roman"/>
          <w:sz w:val="24"/>
          <w:szCs w:val="24"/>
        </w:rPr>
        <w:t xml:space="preserve">. Защита интересов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в сфере имущественных и земельных отношений в соответствии с действующим законодательством.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        2.1.1</w:t>
      </w:r>
      <w:r w:rsidR="00CE7B54" w:rsidRPr="00B75A44">
        <w:rPr>
          <w:rFonts w:ascii="Times New Roman" w:hAnsi="Times New Roman" w:cs="Times New Roman"/>
          <w:sz w:val="24"/>
          <w:szCs w:val="24"/>
        </w:rPr>
        <w:t>1</w:t>
      </w:r>
      <w:r w:rsidRPr="00B75A44">
        <w:rPr>
          <w:rFonts w:ascii="Times New Roman" w:hAnsi="Times New Roman" w:cs="Times New Roman"/>
          <w:sz w:val="24"/>
          <w:szCs w:val="24"/>
        </w:rPr>
        <w:t>.</w:t>
      </w:r>
      <w:r w:rsidR="00CE7B54"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Pr="00B75A44">
        <w:rPr>
          <w:rFonts w:ascii="Times New Roman" w:hAnsi="Times New Roman" w:cs="Times New Roman"/>
          <w:sz w:val="24"/>
          <w:szCs w:val="24"/>
        </w:rPr>
        <w:t xml:space="preserve">Реализация иных задач, исполнение которых возлагается на Комитет органами государственной власти Российской Федерации, </w:t>
      </w:r>
      <w:r w:rsidR="00E54386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, а также органами местного самоуправления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в пределах их компетенции.</w:t>
      </w:r>
    </w:p>
    <w:p w:rsidR="00D14EC5" w:rsidRPr="00B75A44" w:rsidRDefault="00D14EC5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EC5" w:rsidRPr="00B75A44" w:rsidRDefault="008831D4" w:rsidP="008831D4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5A44">
        <w:rPr>
          <w:rFonts w:ascii="Times New Roman" w:hAnsi="Times New Roman" w:cs="Times New Roman"/>
          <w:b/>
          <w:sz w:val="24"/>
          <w:szCs w:val="24"/>
        </w:rPr>
        <w:t>3. ПОЛНОМОЧИЯ КОМИТЕТА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3.1. В целях выполнения возложенных на него задач Комитет осуществляет следующие полномочия: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1) формирует муниципальную собственность путем приобретения объектов </w:t>
      </w:r>
      <w:r w:rsidRPr="00B75A44">
        <w:rPr>
          <w:rFonts w:ascii="Times New Roman" w:hAnsi="Times New Roman" w:cs="Times New Roman"/>
          <w:sz w:val="24"/>
          <w:szCs w:val="24"/>
        </w:rPr>
        <w:lastRenderedPageBreak/>
        <w:t>собственности за счет средств местного бюджета, внебюджетных средств, а также безвозмездного принятия передаваемого имущества, не находящегося в муниципальной собственности, в том числе бесхозяйного и выморочного;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2) формирует и ведет реестр объектов муниципальной собственности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округа, в том числе земельных участков, находящихся в муниципальной собственности;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3) осуществляет действия по принятию имущества в муниципальную собственность из федеральной собственности</w:t>
      </w:r>
      <w:r w:rsidR="00AF09BE" w:rsidRPr="00B75A44">
        <w:rPr>
          <w:rFonts w:ascii="Times New Roman" w:hAnsi="Times New Roman" w:cs="Times New Roman"/>
          <w:sz w:val="24"/>
          <w:szCs w:val="24"/>
        </w:rPr>
        <w:t>,</w:t>
      </w:r>
      <w:r w:rsidRPr="00B75A44">
        <w:rPr>
          <w:rFonts w:ascii="Times New Roman" w:hAnsi="Times New Roman" w:cs="Times New Roman"/>
          <w:sz w:val="24"/>
          <w:szCs w:val="24"/>
        </w:rPr>
        <w:t xml:space="preserve"> государственной собственности </w:t>
      </w:r>
      <w:r w:rsidR="00E54386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AF09BE" w:rsidRPr="00B75A44">
        <w:rPr>
          <w:rFonts w:ascii="Times New Roman" w:hAnsi="Times New Roman" w:cs="Times New Roman"/>
          <w:sz w:val="24"/>
          <w:szCs w:val="24"/>
        </w:rPr>
        <w:t xml:space="preserve"> и муниципальной собственности иных муниципальных образований</w:t>
      </w:r>
      <w:r w:rsidRPr="00B75A44">
        <w:rPr>
          <w:rFonts w:ascii="Times New Roman" w:hAnsi="Times New Roman" w:cs="Times New Roman"/>
          <w:sz w:val="24"/>
          <w:szCs w:val="24"/>
        </w:rPr>
        <w:t>, а также по передаче имущества из муниципальной собственности в федеральную собственность</w:t>
      </w:r>
      <w:r w:rsidR="00AF09BE" w:rsidRPr="00B75A44">
        <w:rPr>
          <w:rFonts w:ascii="Times New Roman" w:hAnsi="Times New Roman" w:cs="Times New Roman"/>
          <w:sz w:val="24"/>
          <w:szCs w:val="24"/>
        </w:rPr>
        <w:t>,</w:t>
      </w:r>
      <w:r w:rsidRPr="00B75A44">
        <w:rPr>
          <w:rFonts w:ascii="Times New Roman" w:hAnsi="Times New Roman" w:cs="Times New Roman"/>
          <w:sz w:val="24"/>
          <w:szCs w:val="24"/>
        </w:rPr>
        <w:t xml:space="preserve"> государственную собственность </w:t>
      </w:r>
      <w:r w:rsidR="00E54386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AF09BE" w:rsidRPr="00B75A44">
        <w:rPr>
          <w:rFonts w:ascii="Times New Roman" w:hAnsi="Times New Roman" w:cs="Times New Roman"/>
          <w:sz w:val="24"/>
          <w:szCs w:val="24"/>
        </w:rPr>
        <w:t xml:space="preserve"> и муниципальную собственность иных муниципальных образований</w:t>
      </w:r>
      <w:r w:rsidRPr="00B75A44">
        <w:rPr>
          <w:rFonts w:ascii="Times New Roman" w:hAnsi="Times New Roman" w:cs="Times New Roman"/>
          <w:sz w:val="24"/>
          <w:szCs w:val="24"/>
        </w:rPr>
        <w:t xml:space="preserve"> в связи с разграничением полномочий между федеральными органами государственной власти, органами государственной власти </w:t>
      </w:r>
      <w:r w:rsidR="00E54386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 и органами местного самоуправления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4) представляет интересы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при решении имущественных вопросов во всех государственных органах власти и органах местного самоуправления;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5) управляет и распоряжается имуществом, находящимся в муниципальной казне (далее по тексту - имущество казны), в порядке, предусмотренном муниципальными правовыми актами;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6)  при выявлении бесхозяйного недвижимого имущества принимает меры по постановке на учет данного имущества в </w:t>
      </w:r>
      <w:r w:rsidR="007519F8" w:rsidRPr="00B75A44">
        <w:rPr>
          <w:rFonts w:ascii="Times New Roman" w:hAnsi="Times New Roman" w:cs="Times New Roman"/>
          <w:sz w:val="24"/>
          <w:szCs w:val="24"/>
        </w:rPr>
        <w:t>публично-правовой компании «Роскадастр»</w:t>
      </w:r>
      <w:r w:rsidRPr="00B75A44">
        <w:rPr>
          <w:rFonts w:ascii="Times New Roman" w:hAnsi="Times New Roman" w:cs="Times New Roman"/>
          <w:sz w:val="24"/>
          <w:szCs w:val="24"/>
        </w:rPr>
        <w:t>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7)   в необходимых случаях организует проведение работ: 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- по подготовке технической документации на объекты муниципальной собственности; 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- по постановке объектов, находящихся в муниципальной собственности, на кадастровый учет; 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- по техническому обследованию недвижимого имущества, находящегося в муниципальной казне</w:t>
      </w:r>
      <w:r w:rsidR="00AF09BE" w:rsidRPr="00B75A44">
        <w:rPr>
          <w:rFonts w:ascii="Times New Roman" w:hAnsi="Times New Roman" w:cs="Times New Roman"/>
          <w:sz w:val="24"/>
          <w:szCs w:val="24"/>
        </w:rPr>
        <w:t xml:space="preserve">, с участием соответствующих отраслевых </w:t>
      </w:r>
      <w:r w:rsidR="001B3716" w:rsidRPr="00B75A44">
        <w:rPr>
          <w:rFonts w:ascii="Times New Roman" w:hAnsi="Times New Roman" w:cs="Times New Roman"/>
          <w:sz w:val="24"/>
          <w:szCs w:val="24"/>
        </w:rPr>
        <w:t>(</w:t>
      </w:r>
      <w:r w:rsidR="00AF09BE" w:rsidRPr="00B75A44">
        <w:rPr>
          <w:rFonts w:ascii="Times New Roman" w:hAnsi="Times New Roman" w:cs="Times New Roman"/>
          <w:sz w:val="24"/>
          <w:szCs w:val="24"/>
        </w:rPr>
        <w:t xml:space="preserve">функциональных) органов администрации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AF09BE"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E54386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AF09BE" w:rsidRPr="00B75A44">
        <w:rPr>
          <w:rFonts w:ascii="Times New Roman" w:hAnsi="Times New Roman" w:cs="Times New Roman"/>
          <w:sz w:val="24"/>
          <w:szCs w:val="24"/>
        </w:rPr>
        <w:t xml:space="preserve"> и иных профильных органов и организаций</w:t>
      </w:r>
      <w:r w:rsidRPr="00B75A4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- по государственной регистрации объектов недвижимости, находящихся в реестре объектов муниципальной собственности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8) в необходимых случаях организует проведение оценки рыночной стоимости муниципального имущества в соответствии с действующим законодательством об оценочной деятельности, проведение оценки права на заключение договора аренды, безвозмездного пользования, иных договоров, предусматривающих переход прав в отношении муниципального имущества в соответствии с действующим законодательством;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9) принимает решение о согласовании списания муниципального имущества;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10) закрепляет муниципальное имущество на праве хозяйственного ведения, оперативного управления за муниципальными унитарными предприятиями и учреждениями;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11)  в случаях, предусмотренных действующим законодательством, дает согласие муниципальным унитарным предприятиям и учреждениям,</w:t>
      </w:r>
      <w:r w:rsidR="001B3716" w:rsidRPr="00B75A44">
        <w:rPr>
          <w:rFonts w:ascii="Times New Roman" w:hAnsi="Times New Roman" w:cs="Times New Roman"/>
          <w:sz w:val="24"/>
          <w:szCs w:val="24"/>
        </w:rPr>
        <w:t xml:space="preserve"> учредителем которых является Комитет, </w:t>
      </w:r>
      <w:r w:rsidRPr="00B75A44">
        <w:rPr>
          <w:rFonts w:ascii="Times New Roman" w:hAnsi="Times New Roman" w:cs="Times New Roman"/>
          <w:sz w:val="24"/>
          <w:szCs w:val="24"/>
        </w:rPr>
        <w:t>а также хозяйственным обществам с участием муниципального образования на совершение крупных сделок и сделок, в совершении которых имеется заинтересованность;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12) по поручению </w:t>
      </w:r>
      <w:r w:rsidR="00AF09BE" w:rsidRPr="00B75A44">
        <w:rPr>
          <w:rFonts w:ascii="Times New Roman" w:hAnsi="Times New Roman" w:cs="Times New Roman"/>
          <w:sz w:val="24"/>
          <w:szCs w:val="24"/>
        </w:rPr>
        <w:t>г</w:t>
      </w:r>
      <w:r w:rsidRPr="00B75A44">
        <w:rPr>
          <w:rFonts w:ascii="Times New Roman" w:hAnsi="Times New Roman" w:cs="Times New Roman"/>
          <w:sz w:val="24"/>
          <w:szCs w:val="24"/>
        </w:rPr>
        <w:t xml:space="preserve">лавы </w:t>
      </w:r>
      <w:r w:rsidR="00E54386" w:rsidRPr="00B75A44"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выступает в качестве учредителя хозяйственных обществ с участием муниципального образования, в том числе созданных в процессе приватизации муниципального имущества муниципальных унитарных предприятий;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13) учреждает, реорганизует и ликвидирует муниципальные унитарные предприятия по решению </w:t>
      </w:r>
      <w:r w:rsidR="00DF7672" w:rsidRPr="00B75A44">
        <w:rPr>
          <w:rFonts w:ascii="Times New Roman" w:hAnsi="Times New Roman" w:cs="Times New Roman"/>
          <w:sz w:val="24"/>
          <w:szCs w:val="24"/>
        </w:rPr>
        <w:t>г</w:t>
      </w:r>
      <w:r w:rsidRPr="00B75A44">
        <w:rPr>
          <w:rFonts w:ascii="Times New Roman" w:hAnsi="Times New Roman" w:cs="Times New Roman"/>
          <w:sz w:val="24"/>
          <w:szCs w:val="24"/>
        </w:rPr>
        <w:t xml:space="preserve">лавы </w:t>
      </w:r>
      <w:r w:rsidR="00DF7672" w:rsidRPr="00B75A44"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lastRenderedPageBreak/>
        <w:t>14) обеспечивает формирование уставного фонда муниципальных унитарных предприятий путем передачи муниципального имущества, закрепляемого за ними на праве хозяйственного ведения, а также внесение муниципального имущества в качестве вклада в уставные капиталы хозяйственных обществ с участием муниципального образования;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15) утверждает уставы муниципальных унитарных предприятий, </w:t>
      </w:r>
      <w:r w:rsidR="00716ADB" w:rsidRPr="00B75A44">
        <w:rPr>
          <w:rFonts w:ascii="Times New Roman" w:hAnsi="Times New Roman" w:cs="Times New Roman"/>
          <w:sz w:val="24"/>
          <w:szCs w:val="24"/>
        </w:rPr>
        <w:t xml:space="preserve">учредителем которых является Комитет, </w:t>
      </w:r>
      <w:r w:rsidR="00CE7B54" w:rsidRPr="00B75A44">
        <w:rPr>
          <w:rFonts w:ascii="Times New Roman" w:hAnsi="Times New Roman" w:cs="Times New Roman"/>
          <w:sz w:val="24"/>
          <w:szCs w:val="24"/>
        </w:rPr>
        <w:t xml:space="preserve">заключает, изменяет и расторгает трудовые договоры (контракты с их руководителями; </w:t>
      </w:r>
      <w:r w:rsidRPr="00B75A44">
        <w:rPr>
          <w:rFonts w:ascii="Times New Roman" w:hAnsi="Times New Roman" w:cs="Times New Roman"/>
          <w:sz w:val="24"/>
          <w:szCs w:val="24"/>
        </w:rPr>
        <w:t>согласовывает уставы муниципальных учреждений;</w:t>
      </w:r>
    </w:p>
    <w:p w:rsidR="00CE7B54" w:rsidRPr="00B75A44" w:rsidRDefault="00CE7B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16) обеспечивает контроль за деятельность лиц, привлекаемых в качестве руководителей муниципальных унитарных предприятий и муниципальных учреждений, учредителем которых является Комитет;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</w:t>
      </w:r>
      <w:r w:rsidR="00CE7B54" w:rsidRPr="00B75A44">
        <w:rPr>
          <w:rFonts w:ascii="Times New Roman" w:hAnsi="Times New Roman" w:cs="Times New Roman"/>
          <w:sz w:val="24"/>
          <w:szCs w:val="24"/>
        </w:rPr>
        <w:t>7</w:t>
      </w:r>
      <w:r w:rsidRPr="00B75A44">
        <w:rPr>
          <w:rFonts w:ascii="Times New Roman" w:hAnsi="Times New Roman" w:cs="Times New Roman"/>
          <w:sz w:val="24"/>
          <w:szCs w:val="24"/>
        </w:rPr>
        <w:t>) в случае ликвидации муниципального унитарного предприятия назначает ликвидационную комиссию и согласовывает ликвидационные балансы в части основных и оборотных средств;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</w:t>
      </w:r>
      <w:r w:rsidR="00CE7B54" w:rsidRPr="00B75A44">
        <w:rPr>
          <w:rFonts w:ascii="Times New Roman" w:hAnsi="Times New Roman" w:cs="Times New Roman"/>
          <w:sz w:val="24"/>
          <w:szCs w:val="24"/>
        </w:rPr>
        <w:t>8</w:t>
      </w:r>
      <w:r w:rsidRPr="00B75A44">
        <w:rPr>
          <w:rFonts w:ascii="Times New Roman" w:hAnsi="Times New Roman" w:cs="Times New Roman"/>
          <w:sz w:val="24"/>
          <w:szCs w:val="24"/>
        </w:rPr>
        <w:t>) в соответствии с действующим законодательством согласовывает заключение договоров аренды муниципального имущества, договоров безвозмездного пользования и доверительного управления муниципальным имуществом, иных договоров, предусматривающих переход прав владения и (или) пользования муниципальным имуществом, закрепленным за муниципальными унитарными предприятиями, муниципальными учреждениями;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</w:t>
      </w:r>
      <w:r w:rsidR="00CE7B54" w:rsidRPr="00B75A44">
        <w:rPr>
          <w:rFonts w:ascii="Times New Roman" w:hAnsi="Times New Roman" w:cs="Times New Roman"/>
          <w:sz w:val="24"/>
          <w:szCs w:val="24"/>
        </w:rPr>
        <w:t>9</w:t>
      </w:r>
      <w:r w:rsidRPr="00B75A44">
        <w:rPr>
          <w:rFonts w:ascii="Times New Roman" w:hAnsi="Times New Roman" w:cs="Times New Roman"/>
          <w:sz w:val="24"/>
          <w:szCs w:val="24"/>
        </w:rPr>
        <w:t>) в соответствии с действующим законодательством передает муниципальное имущество во временное возмездное и безвозмездное пользование юридическим лицам, органам государственной власти Российской Федерации (органам государственной власти субъекта Российской Федерации) и органам местного самоуправления</w:t>
      </w:r>
      <w:r w:rsidR="00360139"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Pr="00B75A44">
        <w:rPr>
          <w:rFonts w:ascii="Times New Roman" w:hAnsi="Times New Roman" w:cs="Times New Roman"/>
          <w:sz w:val="24"/>
          <w:szCs w:val="24"/>
        </w:rPr>
        <w:t>без проведения торгов;</w:t>
      </w:r>
    </w:p>
    <w:p w:rsidR="00D14EC5" w:rsidRPr="00B75A44" w:rsidRDefault="00CE7B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20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) запрашивает информацию у предприятий, учреждений, организаций на территории </w:t>
      </w:r>
      <w:r w:rsidR="00484A80" w:rsidRPr="00B75A44">
        <w:rPr>
          <w:rFonts w:ascii="Times New Roman" w:hAnsi="Times New Roman" w:cs="Times New Roman"/>
          <w:sz w:val="24"/>
          <w:szCs w:val="24"/>
        </w:rPr>
        <w:t>Усть-Удинского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округа, органов местного самоуправления в объемах, необходимых для ведения реестра объектов муниципальной собственности </w:t>
      </w:r>
      <w:r w:rsidR="00484A80" w:rsidRPr="00B75A44">
        <w:rPr>
          <w:rFonts w:ascii="Times New Roman" w:hAnsi="Times New Roman" w:cs="Times New Roman"/>
          <w:sz w:val="24"/>
          <w:szCs w:val="24"/>
        </w:rPr>
        <w:t>Усть-Удинского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округа, проведения оценки и анализа процесса приватизации, контроля за режимом распоряжения и пользования муниципальным имуществом;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</w:t>
      </w:r>
      <w:r w:rsidR="00CE7B54" w:rsidRPr="00B75A44">
        <w:rPr>
          <w:rFonts w:ascii="Times New Roman" w:hAnsi="Times New Roman" w:cs="Times New Roman"/>
          <w:sz w:val="24"/>
          <w:szCs w:val="24"/>
        </w:rPr>
        <w:t>1</w:t>
      </w:r>
      <w:r w:rsidRPr="00B75A44">
        <w:rPr>
          <w:rFonts w:ascii="Times New Roman" w:hAnsi="Times New Roman" w:cs="Times New Roman"/>
          <w:sz w:val="24"/>
          <w:szCs w:val="24"/>
        </w:rPr>
        <w:t>) на объектах муниципальной собственности, закрепленных на праве хозяйственного ведения или оперативного управления, а также переданных в безвозмездное пользование, проводит беспрепятственно проверки и осуществляет контроль за эффективным и целевым использованием и сохранностью объектов муниципальной собственности, получает необходимые объяснения, справки и иную информацию, касающуюся использования муниципального имущества;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</w:t>
      </w:r>
      <w:r w:rsidR="00CE7B54" w:rsidRPr="00B75A44">
        <w:rPr>
          <w:rFonts w:ascii="Times New Roman" w:hAnsi="Times New Roman" w:cs="Times New Roman"/>
          <w:sz w:val="24"/>
          <w:szCs w:val="24"/>
        </w:rPr>
        <w:t>2</w:t>
      </w:r>
      <w:r w:rsidRPr="00B75A44">
        <w:rPr>
          <w:rFonts w:ascii="Times New Roman" w:hAnsi="Times New Roman" w:cs="Times New Roman"/>
          <w:sz w:val="24"/>
          <w:szCs w:val="24"/>
        </w:rPr>
        <w:t>) на объектах муниципальной собственности, предоставленных юридическим и физическим лицам во временное владение и (или) пользование, проводит беспрепятственно проверки и осуществляет контроль за целевым использованием муниципального имущества, полнотой и своевременностью уплаты в местный бюджет арендной платы, получает необходимые объяснения, справки и иную информацию, касающуюся использования муниципального имущества;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</w:t>
      </w:r>
      <w:r w:rsidR="00CE7B54" w:rsidRPr="00B75A44">
        <w:rPr>
          <w:rFonts w:ascii="Times New Roman" w:hAnsi="Times New Roman" w:cs="Times New Roman"/>
          <w:sz w:val="24"/>
          <w:szCs w:val="24"/>
        </w:rPr>
        <w:t>3</w:t>
      </w:r>
      <w:r w:rsidRPr="00B75A44">
        <w:rPr>
          <w:rFonts w:ascii="Times New Roman" w:hAnsi="Times New Roman" w:cs="Times New Roman"/>
          <w:sz w:val="24"/>
          <w:szCs w:val="24"/>
        </w:rPr>
        <w:t>) в случае нарушения установленных правил владения и пользования имуществом, указанных в пунктах 2</w:t>
      </w:r>
      <w:r w:rsidR="00CE7B54" w:rsidRPr="00B75A44">
        <w:rPr>
          <w:rFonts w:ascii="Times New Roman" w:hAnsi="Times New Roman" w:cs="Times New Roman"/>
          <w:sz w:val="24"/>
          <w:szCs w:val="24"/>
        </w:rPr>
        <w:t>1</w:t>
      </w:r>
      <w:r w:rsidRPr="00B75A44">
        <w:rPr>
          <w:rFonts w:ascii="Times New Roman" w:hAnsi="Times New Roman" w:cs="Times New Roman"/>
          <w:sz w:val="24"/>
          <w:szCs w:val="24"/>
        </w:rPr>
        <w:t>, 2</w:t>
      </w:r>
      <w:r w:rsidR="00CE7B54" w:rsidRPr="00B75A44">
        <w:rPr>
          <w:rFonts w:ascii="Times New Roman" w:hAnsi="Times New Roman" w:cs="Times New Roman"/>
          <w:sz w:val="24"/>
          <w:szCs w:val="24"/>
        </w:rPr>
        <w:t>2</w:t>
      </w:r>
      <w:r w:rsidRPr="00B75A44">
        <w:rPr>
          <w:rFonts w:ascii="Times New Roman" w:hAnsi="Times New Roman" w:cs="Times New Roman"/>
          <w:sz w:val="24"/>
          <w:szCs w:val="24"/>
        </w:rPr>
        <w:t>, принимает меры для устранения этих нарушений в соответствии с действующим законодательством;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</w:t>
      </w:r>
      <w:r w:rsidR="00CE7B54" w:rsidRPr="00B75A44">
        <w:rPr>
          <w:rFonts w:ascii="Times New Roman" w:hAnsi="Times New Roman" w:cs="Times New Roman"/>
          <w:sz w:val="24"/>
          <w:szCs w:val="24"/>
        </w:rPr>
        <w:t>4</w:t>
      </w:r>
      <w:r w:rsidRPr="00B75A44">
        <w:rPr>
          <w:rFonts w:ascii="Times New Roman" w:hAnsi="Times New Roman" w:cs="Times New Roman"/>
          <w:sz w:val="24"/>
          <w:szCs w:val="24"/>
        </w:rPr>
        <w:t>) производит расчет и сверку арендных платежей за муниципальное имущество; контролирует соблюдение и исполнение условий договоров аренды; организует работу по взысканию задолженности по арендной плате;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</w:t>
      </w:r>
      <w:r w:rsidR="00CE7B54" w:rsidRPr="00B75A44">
        <w:rPr>
          <w:rFonts w:ascii="Times New Roman" w:hAnsi="Times New Roman" w:cs="Times New Roman"/>
          <w:sz w:val="24"/>
          <w:szCs w:val="24"/>
        </w:rPr>
        <w:t>5</w:t>
      </w:r>
      <w:r w:rsidRPr="00B75A44">
        <w:rPr>
          <w:rFonts w:ascii="Times New Roman" w:hAnsi="Times New Roman" w:cs="Times New Roman"/>
          <w:sz w:val="24"/>
          <w:szCs w:val="24"/>
        </w:rPr>
        <w:t>) формирует и ведет перечень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</w:t>
      </w:r>
      <w:r w:rsidR="00CE7B54" w:rsidRPr="00B75A44">
        <w:rPr>
          <w:rFonts w:ascii="Times New Roman" w:hAnsi="Times New Roman" w:cs="Times New Roman"/>
          <w:sz w:val="24"/>
          <w:szCs w:val="24"/>
        </w:rPr>
        <w:t>6</w:t>
      </w:r>
      <w:r w:rsidRPr="00B75A44">
        <w:rPr>
          <w:rFonts w:ascii="Times New Roman" w:hAnsi="Times New Roman" w:cs="Times New Roman"/>
          <w:sz w:val="24"/>
          <w:szCs w:val="24"/>
        </w:rPr>
        <w:t xml:space="preserve">) </w:t>
      </w:r>
      <w:r w:rsidR="006E6C35" w:rsidRPr="00B75A44">
        <w:rPr>
          <w:rFonts w:ascii="Times New Roman" w:hAnsi="Times New Roman" w:cs="Times New Roman"/>
          <w:sz w:val="24"/>
          <w:szCs w:val="24"/>
        </w:rPr>
        <w:t xml:space="preserve">осуществляет действия, необходимые для принятия решения об условиях </w:t>
      </w:r>
      <w:r w:rsidR="006E6C35" w:rsidRPr="00B75A44">
        <w:rPr>
          <w:rFonts w:ascii="Times New Roman" w:hAnsi="Times New Roman" w:cs="Times New Roman"/>
          <w:sz w:val="24"/>
          <w:szCs w:val="24"/>
        </w:rPr>
        <w:lastRenderedPageBreak/>
        <w:t>приватизации муниципального имущества</w:t>
      </w:r>
      <w:r w:rsidRPr="00B75A44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Федерации, в том числе </w:t>
      </w:r>
      <w:r w:rsidR="006E6C35" w:rsidRPr="00B75A44">
        <w:rPr>
          <w:rFonts w:ascii="Times New Roman" w:hAnsi="Times New Roman" w:cs="Times New Roman"/>
          <w:sz w:val="24"/>
          <w:szCs w:val="24"/>
        </w:rPr>
        <w:t xml:space="preserve">создает комиссии по приватизации, </w:t>
      </w:r>
      <w:r w:rsidRPr="00B75A44">
        <w:rPr>
          <w:rFonts w:ascii="Times New Roman" w:hAnsi="Times New Roman" w:cs="Times New Roman"/>
          <w:sz w:val="24"/>
          <w:szCs w:val="24"/>
        </w:rPr>
        <w:t>в необходимых случаях принимает решения об установлении обременения в отношении имущества, подлежащего приватизации;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</w:t>
      </w:r>
      <w:r w:rsidR="00CE7B54" w:rsidRPr="00B75A44">
        <w:rPr>
          <w:rFonts w:ascii="Times New Roman" w:hAnsi="Times New Roman" w:cs="Times New Roman"/>
          <w:sz w:val="24"/>
          <w:szCs w:val="24"/>
        </w:rPr>
        <w:t>7</w:t>
      </w:r>
      <w:r w:rsidRPr="00B75A44">
        <w:rPr>
          <w:rFonts w:ascii="Times New Roman" w:hAnsi="Times New Roman" w:cs="Times New Roman"/>
          <w:sz w:val="24"/>
          <w:szCs w:val="24"/>
        </w:rPr>
        <w:t xml:space="preserve">)  разрабатывает с учетом требований действующего законодательства о приватизации прогнозный план (программу) приватизации муниципального имущества на плановый период, а также проекты </w:t>
      </w:r>
      <w:r w:rsidR="0077435B" w:rsidRPr="00B75A44">
        <w:rPr>
          <w:rFonts w:ascii="Times New Roman" w:hAnsi="Times New Roman" w:cs="Times New Roman"/>
          <w:sz w:val="24"/>
          <w:szCs w:val="24"/>
        </w:rPr>
        <w:t>решений Думы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по вопросам приватизации муниципального имущества; отчитывается о выполнении прогнозного плана в установленном порядке перед </w:t>
      </w:r>
      <w:r w:rsidR="005B1D14" w:rsidRPr="00B75A44">
        <w:rPr>
          <w:rFonts w:ascii="Times New Roman" w:hAnsi="Times New Roman" w:cs="Times New Roman"/>
          <w:sz w:val="24"/>
          <w:szCs w:val="24"/>
        </w:rPr>
        <w:t>г</w:t>
      </w:r>
      <w:r w:rsidRPr="00B75A44">
        <w:rPr>
          <w:rFonts w:ascii="Times New Roman" w:hAnsi="Times New Roman" w:cs="Times New Roman"/>
          <w:sz w:val="24"/>
          <w:szCs w:val="24"/>
        </w:rPr>
        <w:t xml:space="preserve">лавой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округа, </w:t>
      </w:r>
      <w:r w:rsidR="00484A80" w:rsidRPr="00B75A44">
        <w:rPr>
          <w:rFonts w:ascii="Times New Roman" w:hAnsi="Times New Roman" w:cs="Times New Roman"/>
          <w:sz w:val="24"/>
          <w:szCs w:val="24"/>
        </w:rPr>
        <w:t>Думой Усть-Удинского</w:t>
      </w:r>
      <w:r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</w:t>
      </w:r>
      <w:r w:rsidR="00CE7B54" w:rsidRPr="00B75A44">
        <w:rPr>
          <w:rFonts w:ascii="Times New Roman" w:hAnsi="Times New Roman" w:cs="Times New Roman"/>
          <w:sz w:val="24"/>
          <w:szCs w:val="24"/>
        </w:rPr>
        <w:t>8</w:t>
      </w:r>
      <w:r w:rsidRPr="00B75A44">
        <w:rPr>
          <w:rFonts w:ascii="Times New Roman" w:hAnsi="Times New Roman" w:cs="Times New Roman"/>
          <w:sz w:val="24"/>
          <w:szCs w:val="24"/>
        </w:rPr>
        <w:t>) в соответствии с прогнозным планом (программой) приватизации осуществляет приватизацию муниципального имущества;</w:t>
      </w:r>
    </w:p>
    <w:p w:rsidR="003A15C7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</w:t>
      </w:r>
      <w:r w:rsidR="00CE7B54" w:rsidRPr="00B75A44">
        <w:rPr>
          <w:rFonts w:ascii="Times New Roman" w:hAnsi="Times New Roman" w:cs="Times New Roman"/>
          <w:sz w:val="24"/>
          <w:szCs w:val="24"/>
        </w:rPr>
        <w:t>9</w:t>
      </w:r>
      <w:r w:rsidRPr="00B75A44">
        <w:rPr>
          <w:rFonts w:ascii="Times New Roman" w:hAnsi="Times New Roman" w:cs="Times New Roman"/>
          <w:sz w:val="24"/>
          <w:szCs w:val="24"/>
        </w:rPr>
        <w:t>) осуществляет действия, необходимые для принятия решения об условиях приватизации муниципального имущества, не включенного в утвержденный прогнозный план приватизации муниципального имущества при получении соответствующего заявления от субъекта малого или среднего предпринимательства о реализации преимущественного права на приобретение арендуемого имущества в соответствии с действующим законодательством Российской Федерации;</w:t>
      </w:r>
    </w:p>
    <w:p w:rsidR="003A15C7" w:rsidRPr="00B75A44" w:rsidRDefault="003A15C7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30) обеспечивает осуществление мероприятий по приватизации жилых помещений муниципального жилищного фонда на территории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округа, а также по приему в муниципальную собственность приватизированных жилых помещений;</w:t>
      </w:r>
    </w:p>
    <w:p w:rsidR="003A15C7" w:rsidRPr="00B75A44" w:rsidRDefault="003A15C7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31) обеспечивает подготовку договоров безвозмездной передачи (приватизации) гражданам жилых помещений муниципального жилищного фонда;</w:t>
      </w:r>
    </w:p>
    <w:p w:rsidR="00D14EC5" w:rsidRPr="00B75A44" w:rsidRDefault="00CE7B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</w:t>
      </w:r>
      <w:r w:rsidR="003A15C7" w:rsidRPr="00B75A44">
        <w:rPr>
          <w:rFonts w:ascii="Times New Roman" w:hAnsi="Times New Roman" w:cs="Times New Roman"/>
          <w:sz w:val="24"/>
          <w:szCs w:val="24"/>
        </w:rPr>
        <w:t>2</w:t>
      </w:r>
      <w:r w:rsidR="00183054" w:rsidRPr="00B75A44">
        <w:rPr>
          <w:rFonts w:ascii="Times New Roman" w:hAnsi="Times New Roman" w:cs="Times New Roman"/>
          <w:sz w:val="24"/>
          <w:szCs w:val="24"/>
        </w:rPr>
        <w:t>) обеспечивает публикацию информации о приватизируемых объектах и выставляемых на торги земельных участках, а также информацию о проведении торгов;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</w:t>
      </w:r>
      <w:r w:rsidR="003A15C7" w:rsidRPr="00B75A44">
        <w:rPr>
          <w:rFonts w:ascii="Times New Roman" w:hAnsi="Times New Roman" w:cs="Times New Roman"/>
          <w:sz w:val="24"/>
          <w:szCs w:val="24"/>
        </w:rPr>
        <w:t>3</w:t>
      </w:r>
      <w:r w:rsidRPr="00B75A44">
        <w:rPr>
          <w:rFonts w:ascii="Times New Roman" w:hAnsi="Times New Roman" w:cs="Times New Roman"/>
          <w:sz w:val="24"/>
          <w:szCs w:val="24"/>
        </w:rPr>
        <w:t>) в соответствии с действующим законодательством принимает решения об условиях проведения торгов и выступает организатором торгов при продаже: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а) имущества и земельных участков, находящихся в муниципальной собственности, а также земельных участков, государственная собственность на которые не разграничена;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б) права заключения договоров аренды в отношении имущества и земельных участков, находящихся в муниципальной собственности, а также земельных участков, государственная собственность на которые не разграничена;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в) права заключения договоров</w:t>
      </w:r>
      <w:r w:rsidR="000E30F3" w:rsidRPr="00B75A44">
        <w:rPr>
          <w:rFonts w:ascii="Times New Roman" w:hAnsi="Times New Roman" w:cs="Times New Roman"/>
          <w:sz w:val="24"/>
          <w:szCs w:val="24"/>
        </w:rPr>
        <w:t xml:space="preserve"> аренды земельных участков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0E30F3" w:rsidRPr="00B75A44">
        <w:rPr>
          <w:rFonts w:ascii="Times New Roman" w:hAnsi="Times New Roman" w:cs="Times New Roman"/>
          <w:sz w:val="24"/>
          <w:szCs w:val="24"/>
        </w:rPr>
        <w:t xml:space="preserve">для </w:t>
      </w:r>
      <w:r w:rsidRPr="00B75A44">
        <w:rPr>
          <w:rFonts w:ascii="Times New Roman" w:hAnsi="Times New Roman" w:cs="Times New Roman"/>
          <w:sz w:val="24"/>
          <w:szCs w:val="24"/>
        </w:rPr>
        <w:t>освоени</w:t>
      </w:r>
      <w:r w:rsidR="000E30F3" w:rsidRPr="00B75A44">
        <w:rPr>
          <w:rFonts w:ascii="Times New Roman" w:hAnsi="Times New Roman" w:cs="Times New Roman"/>
          <w:sz w:val="24"/>
          <w:szCs w:val="24"/>
        </w:rPr>
        <w:t>я</w:t>
      </w:r>
      <w:r w:rsidRPr="00B75A44">
        <w:rPr>
          <w:rFonts w:ascii="Times New Roman" w:hAnsi="Times New Roman" w:cs="Times New Roman"/>
          <w:sz w:val="24"/>
          <w:szCs w:val="24"/>
        </w:rPr>
        <w:t xml:space="preserve"> территории в целях строительства и эксплуатации наемного дома коммерческого использования;</w:t>
      </w:r>
    </w:p>
    <w:p w:rsidR="00D14EC5" w:rsidRPr="00B75A44" w:rsidRDefault="000E30F3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г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) права заключения договоров </w:t>
      </w:r>
      <w:r w:rsidR="00716ADB" w:rsidRPr="00B75A44">
        <w:rPr>
          <w:rFonts w:ascii="Times New Roman" w:hAnsi="Times New Roman" w:cs="Times New Roman"/>
          <w:sz w:val="24"/>
          <w:szCs w:val="24"/>
        </w:rPr>
        <w:t xml:space="preserve">аренды земельных участков для освоения </w:t>
      </w:r>
      <w:r w:rsidR="00183054" w:rsidRPr="00B75A44">
        <w:rPr>
          <w:rFonts w:ascii="Times New Roman" w:hAnsi="Times New Roman" w:cs="Times New Roman"/>
          <w:sz w:val="24"/>
          <w:szCs w:val="24"/>
        </w:rPr>
        <w:t>территории в целях строительства и эксплуатации наемного дома социального использования</w:t>
      </w:r>
      <w:r w:rsidRPr="00B75A44">
        <w:rPr>
          <w:rFonts w:ascii="Times New Roman" w:hAnsi="Times New Roman" w:cs="Times New Roman"/>
          <w:sz w:val="24"/>
          <w:szCs w:val="24"/>
        </w:rPr>
        <w:t>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</w:t>
      </w:r>
      <w:r w:rsidR="003A15C7" w:rsidRPr="00B75A44">
        <w:rPr>
          <w:rFonts w:ascii="Times New Roman" w:hAnsi="Times New Roman" w:cs="Times New Roman"/>
          <w:sz w:val="24"/>
          <w:szCs w:val="24"/>
        </w:rPr>
        <w:t>4</w:t>
      </w:r>
      <w:r w:rsidRPr="00B75A44">
        <w:rPr>
          <w:rFonts w:ascii="Times New Roman" w:hAnsi="Times New Roman" w:cs="Times New Roman"/>
          <w:sz w:val="24"/>
          <w:szCs w:val="24"/>
        </w:rPr>
        <w:t>) по итогам проведения торгов, а также в случаях, предусмотренных действующим законодательством, без проведения торгов заключает договоры: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а) купли-продажи имущества и земельных участков, находящихся в муниципальной собственности, а также земельных участков, государственная собственность на которые не разграничена;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б) аренды в отношении имущества и земельных участков, находящихся в муниципальной собственности, а также земельных участков, государственная собственность на которые не разграничена;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в) безвозмездного пользования муниципальным имуществом, а также земельными участками, государственная собственность на которые не разграничена;</w:t>
      </w:r>
    </w:p>
    <w:p w:rsidR="00D14EC5" w:rsidRPr="00B75A44" w:rsidRDefault="000E30F3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г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) </w:t>
      </w:r>
      <w:r w:rsidRPr="00B75A44">
        <w:rPr>
          <w:rFonts w:ascii="Times New Roman" w:hAnsi="Times New Roman" w:cs="Times New Roman"/>
          <w:sz w:val="24"/>
          <w:szCs w:val="24"/>
        </w:rPr>
        <w:t xml:space="preserve">аренды земельных участков для </w:t>
      </w:r>
      <w:r w:rsidR="00183054" w:rsidRPr="00B75A44">
        <w:rPr>
          <w:rFonts w:ascii="Times New Roman" w:hAnsi="Times New Roman" w:cs="Times New Roman"/>
          <w:sz w:val="24"/>
          <w:szCs w:val="24"/>
        </w:rPr>
        <w:t>освоени</w:t>
      </w:r>
      <w:r w:rsidRPr="00B75A44">
        <w:rPr>
          <w:rFonts w:ascii="Times New Roman" w:hAnsi="Times New Roman" w:cs="Times New Roman"/>
          <w:sz w:val="24"/>
          <w:szCs w:val="24"/>
        </w:rPr>
        <w:t>я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 территории в целях строительства и эксплуатации наемного дома коммерческого использования;</w:t>
      </w:r>
    </w:p>
    <w:p w:rsidR="00D14EC5" w:rsidRPr="00B75A44" w:rsidRDefault="000E30F3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д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) </w:t>
      </w:r>
      <w:r w:rsidRPr="00B75A44">
        <w:rPr>
          <w:rFonts w:ascii="Times New Roman" w:hAnsi="Times New Roman" w:cs="Times New Roman"/>
          <w:sz w:val="24"/>
          <w:szCs w:val="24"/>
        </w:rPr>
        <w:t>аренды земельных участков для освоения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 территории в целях строительства и эксплуатации наемного дома социального использования.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</w:t>
      </w:r>
      <w:r w:rsidR="003A15C7" w:rsidRPr="00B75A44">
        <w:rPr>
          <w:rFonts w:ascii="Times New Roman" w:hAnsi="Times New Roman" w:cs="Times New Roman"/>
          <w:sz w:val="24"/>
          <w:szCs w:val="24"/>
        </w:rPr>
        <w:t>5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в соответствии с действующим законодательством совершает с юридическими и </w:t>
      </w:r>
      <w:r w:rsidRPr="00B75A44">
        <w:rPr>
          <w:rFonts w:ascii="Times New Roman" w:hAnsi="Times New Roman" w:cs="Times New Roman"/>
          <w:sz w:val="24"/>
          <w:szCs w:val="24"/>
        </w:rPr>
        <w:lastRenderedPageBreak/>
        <w:t>физическими лицами сделки в отношении имущества и земельных участков, находящихся в муниципальной собственности, а также земельных участков, государственная собственность на которые не разграничена (договоры купли-продажи, безвозмездного пользования, залога, аренды, ренты, мены);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</w:t>
      </w:r>
      <w:r w:rsidR="003A15C7" w:rsidRPr="00B75A44">
        <w:rPr>
          <w:rFonts w:ascii="Times New Roman" w:hAnsi="Times New Roman" w:cs="Times New Roman"/>
          <w:sz w:val="24"/>
          <w:szCs w:val="24"/>
        </w:rPr>
        <w:t>6</w:t>
      </w:r>
      <w:r w:rsidRPr="00B75A44">
        <w:rPr>
          <w:rFonts w:ascii="Times New Roman" w:hAnsi="Times New Roman" w:cs="Times New Roman"/>
          <w:sz w:val="24"/>
          <w:szCs w:val="24"/>
        </w:rPr>
        <w:t xml:space="preserve">) распоряжается земельными участками, находящимися в муниципальной собственности, и земельными участками, государственная собственность на которые не разграничена, в соответствии с федеральным законодательством и нормативными правовыми актами </w:t>
      </w:r>
      <w:r w:rsidR="00484A80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,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</w:t>
      </w:r>
      <w:r w:rsidR="003A15C7" w:rsidRPr="00B75A44">
        <w:rPr>
          <w:rFonts w:ascii="Times New Roman" w:hAnsi="Times New Roman" w:cs="Times New Roman"/>
          <w:sz w:val="24"/>
          <w:szCs w:val="24"/>
        </w:rPr>
        <w:t>7</w:t>
      </w:r>
      <w:r w:rsidRPr="00B75A44">
        <w:rPr>
          <w:rFonts w:ascii="Times New Roman" w:hAnsi="Times New Roman" w:cs="Times New Roman"/>
          <w:sz w:val="24"/>
          <w:szCs w:val="24"/>
        </w:rPr>
        <w:t>) производит расчет и сверку арендных платежей за земельные участки, находящиеся в муниципальной собственности, и земельные участки, государственная собственность на которые не разграничена; контролирует соблюдение и исполнение условий договоров аренды; организует работу по взысканию задолженности по арендной плате;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</w:t>
      </w:r>
      <w:r w:rsidR="003A15C7" w:rsidRPr="00B75A44">
        <w:rPr>
          <w:rFonts w:ascii="Times New Roman" w:hAnsi="Times New Roman" w:cs="Times New Roman"/>
          <w:sz w:val="24"/>
          <w:szCs w:val="24"/>
        </w:rPr>
        <w:t>8</w:t>
      </w:r>
      <w:r w:rsidRPr="00B75A44">
        <w:rPr>
          <w:rFonts w:ascii="Times New Roman" w:hAnsi="Times New Roman" w:cs="Times New Roman"/>
          <w:sz w:val="24"/>
          <w:szCs w:val="24"/>
        </w:rPr>
        <w:t>) заключает соглашения об установлении сервитутов на земельных участках, находящихся в муниципальной собственности</w:t>
      </w:r>
      <w:r w:rsidR="000E30F3" w:rsidRPr="00B75A44">
        <w:rPr>
          <w:rFonts w:ascii="Times New Roman" w:hAnsi="Times New Roman" w:cs="Times New Roman"/>
          <w:sz w:val="24"/>
          <w:szCs w:val="24"/>
        </w:rPr>
        <w:t xml:space="preserve"> и земельных участках, государственная собственность на которые не разграничена</w:t>
      </w:r>
      <w:r w:rsidRPr="00B75A44">
        <w:rPr>
          <w:rFonts w:ascii="Times New Roman" w:hAnsi="Times New Roman" w:cs="Times New Roman"/>
          <w:sz w:val="24"/>
          <w:szCs w:val="24"/>
        </w:rPr>
        <w:t>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</w:t>
      </w:r>
      <w:r w:rsidR="003A15C7" w:rsidRPr="00B75A44">
        <w:rPr>
          <w:rFonts w:ascii="Times New Roman" w:hAnsi="Times New Roman" w:cs="Times New Roman"/>
          <w:sz w:val="24"/>
          <w:szCs w:val="24"/>
        </w:rPr>
        <w:t>9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готовит проекты </w:t>
      </w:r>
      <w:r w:rsidR="0077435B" w:rsidRPr="00B75A44">
        <w:rPr>
          <w:rFonts w:ascii="Times New Roman" w:hAnsi="Times New Roman" w:cs="Times New Roman"/>
          <w:sz w:val="24"/>
          <w:szCs w:val="24"/>
        </w:rPr>
        <w:t>решений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Думы 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и администрации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по решению вопросов местного значения в сфере земельных отношений и управления (распоряжения) муниципальной собственностью;</w:t>
      </w:r>
    </w:p>
    <w:p w:rsidR="00D14EC5" w:rsidRPr="00B75A44" w:rsidRDefault="003A15C7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40</w:t>
      </w:r>
      <w:r w:rsidR="00183054" w:rsidRPr="00B75A44">
        <w:rPr>
          <w:rFonts w:ascii="Times New Roman" w:hAnsi="Times New Roman" w:cs="Times New Roman"/>
          <w:sz w:val="24"/>
          <w:szCs w:val="24"/>
        </w:rPr>
        <w:t>) в пределах своей компетенции организует проведение кадастровых и комплексных кадастровых работ;</w:t>
      </w:r>
    </w:p>
    <w:p w:rsidR="00D14EC5" w:rsidRPr="00B75A44" w:rsidRDefault="003A15C7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41</w:t>
      </w:r>
      <w:r w:rsidR="00183054" w:rsidRPr="00B75A44">
        <w:rPr>
          <w:rFonts w:ascii="Times New Roman" w:hAnsi="Times New Roman" w:cs="Times New Roman"/>
          <w:sz w:val="24"/>
          <w:szCs w:val="24"/>
        </w:rPr>
        <w:t>) принимает решения и (или) заключает соглашения о перераспределении земель и (или) земельных участков в соответствии с действующим законодательством;</w:t>
      </w:r>
    </w:p>
    <w:p w:rsidR="00D14EC5" w:rsidRPr="00B75A44" w:rsidRDefault="00CE7B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</w:t>
      </w:r>
      <w:r w:rsidR="003A15C7" w:rsidRPr="00B75A44">
        <w:rPr>
          <w:rFonts w:ascii="Times New Roman" w:hAnsi="Times New Roman" w:cs="Times New Roman"/>
          <w:sz w:val="24"/>
          <w:szCs w:val="24"/>
        </w:rPr>
        <w:t>2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) выдает разрешение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 и которые расположены в границах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183054" w:rsidRPr="00B75A44">
        <w:rPr>
          <w:rFonts w:ascii="Times New Roman" w:hAnsi="Times New Roman" w:cs="Times New Roman"/>
          <w:sz w:val="24"/>
          <w:szCs w:val="24"/>
        </w:rPr>
        <w:t>муниципального округа, без предоставления земельных участков и установления сервитута;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</w:t>
      </w:r>
      <w:r w:rsidR="003A15C7" w:rsidRPr="00B75A44">
        <w:rPr>
          <w:rFonts w:ascii="Times New Roman" w:hAnsi="Times New Roman" w:cs="Times New Roman"/>
          <w:sz w:val="24"/>
          <w:szCs w:val="24"/>
        </w:rPr>
        <w:t>3</w:t>
      </w:r>
      <w:r w:rsidRPr="00B75A44">
        <w:rPr>
          <w:rFonts w:ascii="Times New Roman" w:hAnsi="Times New Roman" w:cs="Times New Roman"/>
          <w:sz w:val="24"/>
          <w:szCs w:val="24"/>
        </w:rPr>
        <w:t>) осуществляет уведомление правообладателей земельных участков и обладателей сервитутов об особом режиме использования земель в случаях, установленных федеральным законодательством;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</w:t>
      </w:r>
      <w:r w:rsidR="003A15C7" w:rsidRPr="00B75A44">
        <w:rPr>
          <w:rFonts w:ascii="Times New Roman" w:hAnsi="Times New Roman" w:cs="Times New Roman"/>
          <w:sz w:val="24"/>
          <w:szCs w:val="24"/>
        </w:rPr>
        <w:t>4</w:t>
      </w:r>
      <w:r w:rsidRPr="00B75A44">
        <w:rPr>
          <w:rFonts w:ascii="Times New Roman" w:hAnsi="Times New Roman" w:cs="Times New Roman"/>
          <w:sz w:val="24"/>
          <w:szCs w:val="24"/>
        </w:rPr>
        <w:t>) обращается в суд с заявлением об изъятии объектов незавершенного строительства в связи с прекращением действия договоров аренды земельных участков, находящихся в муниципальной собственности;</w:t>
      </w:r>
    </w:p>
    <w:p w:rsidR="005F08A1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</w:t>
      </w:r>
      <w:r w:rsidR="003A15C7" w:rsidRPr="00B75A44">
        <w:rPr>
          <w:rFonts w:ascii="Times New Roman" w:hAnsi="Times New Roman" w:cs="Times New Roman"/>
          <w:sz w:val="24"/>
          <w:szCs w:val="24"/>
        </w:rPr>
        <w:t>5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осуществляет муниципальный земельный контроль за соблюдением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расположенных в границах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округа, за нарушение которых законодательством предусмотрена административная ответственность;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</w:t>
      </w:r>
      <w:r w:rsidR="003A15C7" w:rsidRPr="00B75A44">
        <w:rPr>
          <w:rFonts w:ascii="Times New Roman" w:hAnsi="Times New Roman" w:cs="Times New Roman"/>
          <w:sz w:val="24"/>
          <w:szCs w:val="24"/>
        </w:rPr>
        <w:t>6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осуществляет функции администратора доходов местного бюджета и администратора источников </w:t>
      </w:r>
      <w:r w:rsidR="00C27E90" w:rsidRPr="00B75A44">
        <w:rPr>
          <w:rFonts w:ascii="Times New Roman" w:hAnsi="Times New Roman" w:cs="Times New Roman"/>
          <w:sz w:val="24"/>
          <w:szCs w:val="24"/>
        </w:rPr>
        <w:t xml:space="preserve">внутреннего </w:t>
      </w:r>
      <w:r w:rsidRPr="00B75A44">
        <w:rPr>
          <w:rFonts w:ascii="Times New Roman" w:hAnsi="Times New Roman" w:cs="Times New Roman"/>
          <w:sz w:val="24"/>
          <w:szCs w:val="24"/>
        </w:rPr>
        <w:t>финансирования дефицита местного бюджета;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</w:t>
      </w:r>
      <w:r w:rsidR="003A15C7" w:rsidRPr="00B75A44">
        <w:rPr>
          <w:rFonts w:ascii="Times New Roman" w:hAnsi="Times New Roman" w:cs="Times New Roman"/>
          <w:sz w:val="24"/>
          <w:szCs w:val="24"/>
        </w:rPr>
        <w:t>7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осуществляет функции главного распорядителя и получателя средств бюджета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округа, предусмотренных на содержание Комитета и реализацию возложенных на него функций;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</w:t>
      </w:r>
      <w:r w:rsidR="003A15C7" w:rsidRPr="00B75A44">
        <w:rPr>
          <w:rFonts w:ascii="Times New Roman" w:hAnsi="Times New Roman" w:cs="Times New Roman"/>
          <w:sz w:val="24"/>
          <w:szCs w:val="24"/>
        </w:rPr>
        <w:t>8</w:t>
      </w:r>
      <w:r w:rsidRPr="00B75A44">
        <w:rPr>
          <w:rFonts w:ascii="Times New Roman" w:hAnsi="Times New Roman" w:cs="Times New Roman"/>
          <w:sz w:val="24"/>
          <w:szCs w:val="24"/>
        </w:rPr>
        <w:t xml:space="preserve">) является держателем принадлежащих </w:t>
      </w:r>
      <w:r w:rsidR="00397759" w:rsidRPr="00B75A44">
        <w:rPr>
          <w:rFonts w:ascii="Times New Roman" w:hAnsi="Times New Roman" w:cs="Times New Roman"/>
          <w:sz w:val="24"/>
          <w:szCs w:val="24"/>
        </w:rPr>
        <w:t>Усть-Удинскому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5826EE" w:rsidRPr="00B75A44">
        <w:rPr>
          <w:rFonts w:ascii="Times New Roman" w:hAnsi="Times New Roman" w:cs="Times New Roman"/>
          <w:sz w:val="24"/>
          <w:szCs w:val="24"/>
        </w:rPr>
        <w:t>муниципальному</w:t>
      </w:r>
      <w:r w:rsidRPr="00B75A44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5826EE" w:rsidRPr="00B75A44">
        <w:rPr>
          <w:rFonts w:ascii="Times New Roman" w:hAnsi="Times New Roman" w:cs="Times New Roman"/>
          <w:sz w:val="24"/>
          <w:szCs w:val="24"/>
        </w:rPr>
        <w:t>у</w:t>
      </w:r>
      <w:r w:rsidRPr="00B75A44">
        <w:rPr>
          <w:rFonts w:ascii="Times New Roman" w:hAnsi="Times New Roman" w:cs="Times New Roman"/>
          <w:sz w:val="24"/>
          <w:szCs w:val="24"/>
        </w:rPr>
        <w:t xml:space="preserve"> акций (долей, вкладов), находящихся в муниципальной собственности;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</w:t>
      </w:r>
      <w:r w:rsidR="003A15C7" w:rsidRPr="00B75A44">
        <w:rPr>
          <w:rFonts w:ascii="Times New Roman" w:hAnsi="Times New Roman" w:cs="Times New Roman"/>
          <w:sz w:val="24"/>
          <w:szCs w:val="24"/>
        </w:rPr>
        <w:t>9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осуществляет контроль за поступлением в местный бюджет дивидендов по акциям (долям, вкладам в уставных капиталах), находящимся в собственности </w:t>
      </w:r>
      <w:r w:rsidR="00484A80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D14EC5" w:rsidRPr="00B75A44" w:rsidRDefault="003A15C7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50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) осуществляет контроль за поступлением денежных средств в местный бюджет в виде части прибыли от использования имущества, находящегося в хозяйственном ведении </w:t>
      </w:r>
      <w:r w:rsidR="00183054" w:rsidRPr="00B75A44">
        <w:rPr>
          <w:rFonts w:ascii="Times New Roman" w:hAnsi="Times New Roman" w:cs="Times New Roman"/>
          <w:sz w:val="24"/>
          <w:szCs w:val="24"/>
        </w:rPr>
        <w:lastRenderedPageBreak/>
        <w:t>муниципальных унитарных предприятий;</w:t>
      </w:r>
    </w:p>
    <w:p w:rsidR="00D14EC5" w:rsidRPr="00B75A44" w:rsidRDefault="003A15C7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51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) по поручению </w:t>
      </w:r>
      <w:r w:rsidR="005826EE" w:rsidRPr="00B75A44">
        <w:rPr>
          <w:rFonts w:ascii="Times New Roman" w:hAnsi="Times New Roman" w:cs="Times New Roman"/>
          <w:sz w:val="24"/>
          <w:szCs w:val="24"/>
        </w:rPr>
        <w:t>г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лавы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</w:t>
      </w:r>
      <w:r w:rsidR="00183054"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приобретает за счет средств местного бюджета имущество в муниципальную собственность, в том числе акции и доли в уставном капитале хозяйственных обществ, товариществ, развитие которых определяется задачами развития муниципального образования, защиты окружающей среды, развития социально-экономических отношений на территории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183054" w:rsidRPr="00B75A44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</w:t>
      </w:r>
      <w:r w:rsidR="003A15C7" w:rsidRPr="00B75A44">
        <w:rPr>
          <w:rFonts w:ascii="Times New Roman" w:hAnsi="Times New Roman" w:cs="Times New Roman"/>
          <w:sz w:val="24"/>
          <w:szCs w:val="24"/>
        </w:rPr>
        <w:t>2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представляет интересы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при государственной регистрации прав на недвижимое имущество и сделок с ним;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</w:t>
      </w:r>
      <w:r w:rsidR="003A15C7" w:rsidRPr="00B75A44">
        <w:rPr>
          <w:rFonts w:ascii="Times New Roman" w:hAnsi="Times New Roman" w:cs="Times New Roman"/>
          <w:sz w:val="24"/>
          <w:szCs w:val="24"/>
        </w:rPr>
        <w:t>3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выступает в качестве истца, ответчика и третьего лица в судебных органах Российской Федерации в защиту имущественных и иных интересов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по вопросам, отнесенным к компетенции Комитета;</w:t>
      </w:r>
    </w:p>
    <w:p w:rsidR="005F08A1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</w:t>
      </w:r>
      <w:r w:rsidR="003A15C7" w:rsidRPr="00B75A44">
        <w:rPr>
          <w:rFonts w:ascii="Times New Roman" w:hAnsi="Times New Roman" w:cs="Times New Roman"/>
          <w:sz w:val="24"/>
          <w:szCs w:val="24"/>
        </w:rPr>
        <w:t>4</w:t>
      </w:r>
      <w:r w:rsidRPr="00B75A44">
        <w:rPr>
          <w:rFonts w:ascii="Times New Roman" w:hAnsi="Times New Roman" w:cs="Times New Roman"/>
          <w:sz w:val="24"/>
          <w:szCs w:val="24"/>
        </w:rPr>
        <w:t>) ведет учет (реестр) договоров, заключаемых в отношении объектов муниципальной собственности и земельных участков, находящихся в муниципальной собственности, в т.ч. земельных участков, государственная собственность на которые не разграничена;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</w:t>
      </w:r>
      <w:r w:rsidR="003A15C7" w:rsidRPr="00B75A44">
        <w:rPr>
          <w:rFonts w:ascii="Times New Roman" w:hAnsi="Times New Roman" w:cs="Times New Roman"/>
          <w:sz w:val="24"/>
          <w:szCs w:val="24"/>
        </w:rPr>
        <w:t>5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обеспечивает формирование, ведение и сохранность </w:t>
      </w:r>
      <w:r w:rsidR="005826EE" w:rsidRPr="00B75A44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Pr="00B75A44">
        <w:rPr>
          <w:rFonts w:ascii="Times New Roman" w:hAnsi="Times New Roman" w:cs="Times New Roman"/>
          <w:sz w:val="24"/>
          <w:szCs w:val="24"/>
        </w:rPr>
        <w:t>Комитета</w:t>
      </w:r>
      <w:r w:rsidR="005826EE" w:rsidRPr="00B75A44">
        <w:rPr>
          <w:rFonts w:ascii="Times New Roman" w:hAnsi="Times New Roman" w:cs="Times New Roman"/>
          <w:sz w:val="24"/>
          <w:szCs w:val="24"/>
        </w:rPr>
        <w:t>, своевременную передачу их на государственное хранение</w:t>
      </w:r>
      <w:r w:rsidRPr="00B75A44">
        <w:rPr>
          <w:rFonts w:ascii="Times New Roman" w:hAnsi="Times New Roman" w:cs="Times New Roman"/>
          <w:sz w:val="24"/>
          <w:szCs w:val="24"/>
        </w:rPr>
        <w:t>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</w:t>
      </w:r>
      <w:r w:rsidR="003A15C7" w:rsidRPr="00B75A44">
        <w:rPr>
          <w:rFonts w:ascii="Times New Roman" w:hAnsi="Times New Roman" w:cs="Times New Roman"/>
          <w:sz w:val="24"/>
          <w:szCs w:val="24"/>
        </w:rPr>
        <w:t>6</w:t>
      </w:r>
      <w:r w:rsidRPr="00B75A44">
        <w:rPr>
          <w:rFonts w:ascii="Times New Roman" w:hAnsi="Times New Roman" w:cs="Times New Roman"/>
          <w:sz w:val="24"/>
          <w:szCs w:val="24"/>
        </w:rPr>
        <w:t>) выдает дубликаты договоров, экземпляры которых хранятся в Комитете;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</w:t>
      </w:r>
      <w:r w:rsidR="003A15C7" w:rsidRPr="00B75A44">
        <w:rPr>
          <w:rFonts w:ascii="Times New Roman" w:hAnsi="Times New Roman" w:cs="Times New Roman"/>
          <w:sz w:val="24"/>
          <w:szCs w:val="24"/>
        </w:rPr>
        <w:t>7</w:t>
      </w:r>
      <w:r w:rsidRPr="00B75A44">
        <w:rPr>
          <w:rFonts w:ascii="Times New Roman" w:hAnsi="Times New Roman" w:cs="Times New Roman"/>
          <w:sz w:val="24"/>
          <w:szCs w:val="24"/>
        </w:rPr>
        <w:t xml:space="preserve">) заключает соглашение об изъятии объектов недвижимости для муниципальных нужд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</w:t>
      </w:r>
      <w:r w:rsidR="003A15C7" w:rsidRPr="00B75A44">
        <w:rPr>
          <w:rFonts w:ascii="Times New Roman" w:hAnsi="Times New Roman" w:cs="Times New Roman"/>
          <w:sz w:val="24"/>
          <w:szCs w:val="24"/>
        </w:rPr>
        <w:t>8</w:t>
      </w:r>
      <w:r w:rsidRPr="00B75A44">
        <w:rPr>
          <w:rFonts w:ascii="Times New Roman" w:hAnsi="Times New Roman" w:cs="Times New Roman"/>
          <w:sz w:val="24"/>
          <w:szCs w:val="24"/>
        </w:rPr>
        <w:t xml:space="preserve">) </w:t>
      </w:r>
      <w:r w:rsidR="002279A2" w:rsidRPr="00B75A44">
        <w:rPr>
          <w:rFonts w:ascii="Times New Roman" w:hAnsi="Times New Roman" w:cs="Times New Roman"/>
          <w:sz w:val="24"/>
          <w:szCs w:val="24"/>
        </w:rPr>
        <w:t>обращается в орган государственной регистрации прав с заявлением о снятии с государственного кадастрового учета прекративших свое существование ранее учтенных объектов недвижимости (здание, сооружение или объект незавершенного строительства), сведения о которых внесены в Единый госуд</w:t>
      </w:r>
      <w:r w:rsidR="0077435B" w:rsidRPr="00B75A44">
        <w:rPr>
          <w:rFonts w:ascii="Times New Roman" w:hAnsi="Times New Roman" w:cs="Times New Roman"/>
          <w:sz w:val="24"/>
          <w:szCs w:val="24"/>
        </w:rPr>
        <w:t>арственный реестр недвижимости;</w:t>
      </w:r>
    </w:p>
    <w:p w:rsidR="0077435B" w:rsidRPr="00B75A44" w:rsidRDefault="0077435B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59) осуществляет постановку граждан на учет </w:t>
      </w:r>
      <w:r w:rsidR="002B6DC0" w:rsidRPr="00B75A44">
        <w:rPr>
          <w:rFonts w:ascii="Times New Roman" w:hAnsi="Times New Roman" w:cs="Times New Roman"/>
          <w:sz w:val="24"/>
          <w:szCs w:val="24"/>
        </w:rPr>
        <w:t>в</w:t>
      </w:r>
      <w:r w:rsidRPr="00B75A44">
        <w:rPr>
          <w:rFonts w:ascii="Times New Roman" w:hAnsi="Times New Roman" w:cs="Times New Roman"/>
          <w:sz w:val="24"/>
          <w:szCs w:val="24"/>
        </w:rPr>
        <w:t xml:space="preserve"> качестве лиц, имеющих право на предоставление земельных участков в собственность бесплатно;</w:t>
      </w:r>
    </w:p>
    <w:p w:rsidR="0077435B" w:rsidRPr="00B75A44" w:rsidRDefault="002B6DC0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60) осуществляет обеспечение зарегистрированных на территории Усть-Удинского муниципального округа и нуждающихся в жилых помещениях малоимущих граждан жилыми помещениями и обеспечивает содержание муниципального жилого фонда;</w:t>
      </w:r>
    </w:p>
    <w:p w:rsidR="002B6DC0" w:rsidRPr="005E3DA0" w:rsidRDefault="002B6DC0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DA0">
        <w:rPr>
          <w:rFonts w:ascii="Times New Roman" w:hAnsi="Times New Roman" w:cs="Times New Roman"/>
          <w:sz w:val="24"/>
          <w:szCs w:val="24"/>
        </w:rPr>
        <w:t>61) обеспечивает резервирование и изъятие земельных участков в границах Усть-Удинского муниципального округа для муниципальных нужд. Принимает решения об изъятии земельного участка, не используемого по целевому назначению или используемого с нарушением законодательства Российской Федерации;</w:t>
      </w:r>
    </w:p>
    <w:p w:rsidR="005E3DA0" w:rsidRDefault="005E3DA0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DA0">
        <w:rPr>
          <w:rFonts w:ascii="Times New Roman" w:hAnsi="Times New Roman" w:cs="Times New Roman"/>
          <w:sz w:val="24"/>
          <w:szCs w:val="24"/>
        </w:rPr>
        <w:t>62) осуществляет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присвоение наименований элементам планировочной структуры в границах муниципального округа, изменение, аннулирование таких наименований, размещение информации в государственном адресном реестре;</w:t>
      </w:r>
    </w:p>
    <w:p w:rsidR="007F4D26" w:rsidRPr="005E3DA0" w:rsidRDefault="007F4D26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63) исполняет решения</w:t>
      </w:r>
      <w:r w:rsidRPr="007F4D26">
        <w:rPr>
          <w:rFonts w:ascii="Times New Roman" w:hAnsi="Times New Roman" w:cs="Times New Roman"/>
          <w:sz w:val="24"/>
          <w:szCs w:val="24"/>
        </w:rPr>
        <w:t xml:space="preserve"> оперативного штаба Иркутской области по реализации Указа Президента Российской Федерации от 19.10.2022 года №757 "О мерах, осуществляемых в субъектах Российской Федерации в связи с Указом Президента Российской Федерации от 19 октября 2022 г. N 756"</w:t>
      </w:r>
    </w:p>
    <w:p w:rsidR="00D14EC5" w:rsidRPr="005E3DA0" w:rsidRDefault="007F4D26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</w:t>
      </w:r>
      <w:r w:rsidR="00183054" w:rsidRPr="005E3DA0">
        <w:rPr>
          <w:rFonts w:ascii="Times New Roman" w:hAnsi="Times New Roman" w:cs="Times New Roman"/>
          <w:sz w:val="24"/>
          <w:szCs w:val="24"/>
        </w:rPr>
        <w:t xml:space="preserve">) </w:t>
      </w:r>
      <w:r w:rsidR="002279A2" w:rsidRPr="005E3DA0">
        <w:rPr>
          <w:rFonts w:ascii="Times New Roman" w:hAnsi="Times New Roman" w:cs="Times New Roman"/>
          <w:sz w:val="24"/>
          <w:szCs w:val="24"/>
        </w:rPr>
        <w:t xml:space="preserve">осуществляет иные полномочия в сфере управления муниципальной собственностью в соответствии с действующим законодательством Российской Федерации, </w:t>
      </w:r>
      <w:r w:rsidR="00FC135D" w:rsidRPr="005E3DA0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2279A2" w:rsidRPr="005E3DA0">
        <w:rPr>
          <w:rFonts w:ascii="Times New Roman" w:hAnsi="Times New Roman" w:cs="Times New Roman"/>
          <w:sz w:val="24"/>
          <w:szCs w:val="24"/>
        </w:rPr>
        <w:t xml:space="preserve"> и нормативными правовыми актами </w:t>
      </w:r>
      <w:r w:rsidR="00FC135D" w:rsidRPr="005E3DA0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="002279A2" w:rsidRPr="005E3DA0">
        <w:rPr>
          <w:rFonts w:ascii="Times New Roman" w:hAnsi="Times New Roman" w:cs="Times New Roman"/>
          <w:sz w:val="24"/>
          <w:szCs w:val="24"/>
        </w:rPr>
        <w:t>муниципального округа.</w:t>
      </w:r>
    </w:p>
    <w:p w:rsidR="002279A2" w:rsidRPr="00B75A44" w:rsidRDefault="002279A2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EC5" w:rsidRPr="00B75A44" w:rsidRDefault="008831D4" w:rsidP="008831D4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4. ПРАВА И ОБЯЗАННОСТИ КОМИТЕТА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4.1. В пределах своей компетенции Комитет имеет право: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1) запрашивать и получать от органов государственной власти, местного </w:t>
      </w:r>
      <w:r w:rsidRPr="00B75A44">
        <w:rPr>
          <w:rFonts w:ascii="Times New Roman" w:hAnsi="Times New Roman" w:cs="Times New Roman"/>
          <w:sz w:val="24"/>
          <w:szCs w:val="24"/>
        </w:rPr>
        <w:lastRenderedPageBreak/>
        <w:t xml:space="preserve">самоуправления, структурных подразделений администрации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округа, муниципальных унитарных предприятий и муниципальных учреждений, других организаций (независимо от их организационно-правовой формы) документы и информацию, необходимые для решения вопросов, отнесенных к компетенции Комитета, в том числе в порядке межведомственного взаимодействия;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2) вносить на рассмотрение главы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и </w:t>
      </w:r>
      <w:r w:rsidR="00FC135D" w:rsidRPr="00B75A44">
        <w:rPr>
          <w:rFonts w:ascii="Times New Roman" w:hAnsi="Times New Roman" w:cs="Times New Roman"/>
          <w:sz w:val="24"/>
          <w:szCs w:val="24"/>
        </w:rPr>
        <w:t>Думы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предложения по вопросам, отнесенным к компетенции Комитета;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3)  проводить совещания, семинары, конференции, круглые столы, а также участвовать в заседаниях координационных, совещательных и рабочих органов по вопросам компетенции Комитета;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4) пользоваться информационными базами, банками данных администрации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округа, а также создавать собственные базы данных, пользоваться компьютерной, копировальной техникой;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5) согласовывать проекты муниципальных правовых актов в пределах своей компетенции;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6) привлекать для разработки проектов муниципальных правовых актов, расчетов, оценки стоимости муниципального имущества и других документов научные, экономические, юридические и другие организации, ученых и специалистов на договорной основе;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7) совершать от своего имени и в интересах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сделки по приобретению в муниципальную собственность имущества, в том числе ценных бумаг, долей в уставном капитале хозяйственных обществ, на возмездной или безвозмездной основе в установленном законодательством Российской Федерации порядке.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Приобретение имущества в муниципальную собственность на возмездной основе осуществляется за счет средств местного бюджета.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8) направлять в органы местного самоуправления, структурные подразделения администрации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округа, муниципальные унитарные предприятия и муниципальные учреждения, другие организации (независимо от их организационно-правовой формы) обязательные для исполнения указания по вопросам, отнесенным к компетенции Комитета;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9) проводить проверки использования и сохранности муниципального имущества, а также обследование земельных участков, в том числе земельных участков, государственная собственность на которые не разграничена;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10) организовывать переподготовку и повышение квалификации работников Комитета.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4.2. Комитет обязан: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1) представлять отчеты по результатам своей деятельности главе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и </w:t>
      </w:r>
      <w:r w:rsidR="00FC135D" w:rsidRPr="00B75A44">
        <w:rPr>
          <w:rFonts w:ascii="Times New Roman" w:hAnsi="Times New Roman" w:cs="Times New Roman"/>
          <w:sz w:val="24"/>
          <w:szCs w:val="24"/>
        </w:rPr>
        <w:t>Думе</w:t>
      </w:r>
      <w:r w:rsidRPr="00B75A44">
        <w:rPr>
          <w:rFonts w:ascii="Times New Roman" w:hAnsi="Times New Roman" w:cs="Times New Roman"/>
          <w:sz w:val="24"/>
          <w:szCs w:val="24"/>
        </w:rPr>
        <w:t xml:space="preserve">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2) представлять и защищать имущественные интересы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в органах государственной власти, в том числе в судебных органах, иных организациях в порядке и способами, установленными действующим законодательством Российской Федерации, </w:t>
      </w:r>
      <w:r w:rsidR="00FC135D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 и муниципальными правовыми актами;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3) осуществлять свою деятельность и выполнение возложенных на Комитет задач и функций в соответствии с законодательством Российской Федерации, </w:t>
      </w:r>
      <w:r w:rsidR="00FC135D" w:rsidRPr="00B75A44"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75A44">
        <w:rPr>
          <w:rFonts w:ascii="Times New Roman" w:hAnsi="Times New Roman" w:cs="Times New Roman"/>
          <w:sz w:val="24"/>
          <w:szCs w:val="24"/>
        </w:rPr>
        <w:t xml:space="preserve"> и муниципальными правовыми актами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округа, настоящим Положением.</w:t>
      </w:r>
    </w:p>
    <w:p w:rsidR="00D14EC5" w:rsidRPr="00B75A44" w:rsidRDefault="00D14EC5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EC5" w:rsidRPr="00B75A44" w:rsidRDefault="008831D4" w:rsidP="008831D4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5. РУКОВОДСТВО КОМИТЕТОМ И ОРГАНИЗАЦИЯ ДЕЯТЕЛЬНОСТИ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5.1. Комитет возглавляет председатель, который назначается и освобождается от должности </w:t>
      </w:r>
      <w:r w:rsidR="008C6D69" w:rsidRPr="00B75A44">
        <w:rPr>
          <w:rFonts w:ascii="Times New Roman" w:hAnsi="Times New Roman" w:cs="Times New Roman"/>
          <w:sz w:val="24"/>
          <w:szCs w:val="24"/>
        </w:rPr>
        <w:t>г</w:t>
      </w:r>
      <w:r w:rsidRPr="00B75A44">
        <w:rPr>
          <w:rFonts w:ascii="Times New Roman" w:hAnsi="Times New Roman" w:cs="Times New Roman"/>
          <w:sz w:val="24"/>
          <w:szCs w:val="24"/>
        </w:rPr>
        <w:t xml:space="preserve">лавой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в соответствии </w:t>
      </w:r>
      <w:r w:rsidRPr="00B75A44">
        <w:rPr>
          <w:rFonts w:ascii="Times New Roman" w:hAnsi="Times New Roman" w:cs="Times New Roman"/>
          <w:sz w:val="24"/>
          <w:szCs w:val="24"/>
        </w:rPr>
        <w:lastRenderedPageBreak/>
        <w:t>с действующим законодательством.</w:t>
      </w:r>
    </w:p>
    <w:p w:rsidR="008A1A92" w:rsidRPr="00B75A44" w:rsidRDefault="008A1A92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Председатель Комитета в своей деятельности подконтролен и подотчетен Главе и заместителю главы (курирующего соответствующее направление) Усть-Удинского муниципального округа.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В случаях отсутствия на рабочем месте председателя Комитета, обязанности председателя Комитета возлагаются на заместителя </w:t>
      </w:r>
      <w:r w:rsidR="00F90843" w:rsidRPr="00B75A44">
        <w:rPr>
          <w:rFonts w:ascii="Times New Roman" w:hAnsi="Times New Roman" w:cs="Times New Roman"/>
          <w:sz w:val="24"/>
          <w:szCs w:val="24"/>
        </w:rPr>
        <w:t>главы администрации Усть-Удинского муниципального округа</w:t>
      </w:r>
      <w:r w:rsidRPr="00B75A44">
        <w:rPr>
          <w:rFonts w:ascii="Times New Roman" w:hAnsi="Times New Roman" w:cs="Times New Roman"/>
          <w:sz w:val="24"/>
          <w:szCs w:val="24"/>
        </w:rPr>
        <w:t>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5.2. Председатель Комитета осуществляет руководство Комитетом на принципах единоначалия и имеет право: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1) действовать без доверенности от имени Комитета, представлять его во всех организациях;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2) издавать распоряжения в пределах компетенции Комитета, обязательные для исполнения всеми муниципальными организациями;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3) издавать распоряжения во исполнение распоряжений, постановлений администрации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и правовых актов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Думы 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по вопросам, относящимся к компетенции Комитета, контролировать их исполнение;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4) рассматривать и согласовывать проекты распоряжений, постановлений администрации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 xml:space="preserve">муниципального округа и правовых актов </w:t>
      </w:r>
      <w:r w:rsidR="00FC135D" w:rsidRPr="00B75A44">
        <w:rPr>
          <w:rFonts w:ascii="Times New Roman" w:hAnsi="Times New Roman" w:cs="Times New Roman"/>
          <w:sz w:val="24"/>
          <w:szCs w:val="24"/>
        </w:rPr>
        <w:t>Думы</w:t>
      </w:r>
      <w:r w:rsidR="00FC135D" w:rsidRPr="00B75A44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C135D" w:rsidRPr="00B75A44">
        <w:rPr>
          <w:rFonts w:ascii="Times New Roman" w:hAnsi="Times New Roman" w:cs="Times New Roman"/>
          <w:sz w:val="24"/>
          <w:szCs w:val="24"/>
        </w:rPr>
        <w:t>Усть-Удинского</w:t>
      </w:r>
      <w:r w:rsidRPr="00B75A44">
        <w:rPr>
          <w:rFonts w:ascii="Times New Roman" w:hAnsi="Times New Roman" w:cs="Times New Roman"/>
          <w:sz w:val="24"/>
          <w:szCs w:val="24"/>
        </w:rPr>
        <w:t xml:space="preserve"> муниципального округа по вопросам, относящимся к компетенции Комитета;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5) назначать и освобождать от должности в соответствии с действующим законодательством Российской Федерации работников Комитета, заключать трудовые договоры с работниками Комитета в соответствии с действующим законодательством;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6) распоряжаться в соответствии с действующим законодательством имуществом и денежными средствами, закрепленными за Комитетом;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7) </w:t>
      </w:r>
      <w:r w:rsidR="00BF41F3" w:rsidRPr="00B75A44">
        <w:rPr>
          <w:rFonts w:ascii="Times New Roman" w:hAnsi="Times New Roman" w:cs="Times New Roman"/>
          <w:sz w:val="24"/>
          <w:szCs w:val="24"/>
        </w:rPr>
        <w:t>распределять обязанности между работниками Комитета,</w:t>
      </w:r>
      <w:r w:rsidRPr="00B75A44">
        <w:rPr>
          <w:rFonts w:ascii="Times New Roman" w:hAnsi="Times New Roman" w:cs="Times New Roman"/>
          <w:sz w:val="24"/>
          <w:szCs w:val="24"/>
        </w:rPr>
        <w:t xml:space="preserve"> утверждать должностные инструкции работников Комитета, положения об отделах Комитета, а также издавать распоряжения по Комитету, обязательные для исполнения всеми работниками Комитета;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8) применять к работникам меры поощрения и налагать на них взыскания в соответствии с действующим законодательством;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9) открывать и закрывать в финансовых учреждениях лицевые счета, подписывать финансовые и иные документы, в том числе посредством электронной цифровой подписи;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 xml:space="preserve">10) </w:t>
      </w:r>
      <w:r w:rsidR="002279A2" w:rsidRPr="00B75A44">
        <w:rPr>
          <w:rFonts w:ascii="Times New Roman" w:hAnsi="Times New Roman" w:cs="Times New Roman"/>
          <w:sz w:val="24"/>
          <w:szCs w:val="24"/>
        </w:rPr>
        <w:t>в</w:t>
      </w:r>
      <w:r w:rsidRPr="00B75A44">
        <w:rPr>
          <w:rFonts w:ascii="Times New Roman" w:hAnsi="Times New Roman" w:cs="Times New Roman"/>
          <w:sz w:val="24"/>
          <w:szCs w:val="24"/>
        </w:rPr>
        <w:t xml:space="preserve"> целях реализации </w:t>
      </w:r>
      <w:r w:rsidR="002279A2" w:rsidRPr="00B75A44">
        <w:rPr>
          <w:rFonts w:ascii="Times New Roman" w:hAnsi="Times New Roman" w:cs="Times New Roman"/>
          <w:sz w:val="24"/>
          <w:szCs w:val="24"/>
        </w:rPr>
        <w:t>полномочий, возложенных на Комитет настоящим Положением</w:t>
      </w:r>
      <w:r w:rsidRPr="00B75A44">
        <w:rPr>
          <w:rFonts w:ascii="Times New Roman" w:hAnsi="Times New Roman" w:cs="Times New Roman"/>
          <w:sz w:val="24"/>
          <w:szCs w:val="24"/>
        </w:rPr>
        <w:t xml:space="preserve">, - обращаться от имени </w:t>
      </w:r>
      <w:r w:rsidR="00FC135D" w:rsidRPr="00B75A44">
        <w:rPr>
          <w:rFonts w:ascii="Times New Roman" w:hAnsi="Times New Roman" w:cs="Times New Roman"/>
          <w:sz w:val="24"/>
          <w:szCs w:val="24"/>
        </w:rPr>
        <w:t xml:space="preserve">Усть-Удинского </w:t>
      </w:r>
      <w:r w:rsidRPr="00B75A44">
        <w:rPr>
          <w:rFonts w:ascii="Times New Roman" w:hAnsi="Times New Roman" w:cs="Times New Roman"/>
          <w:sz w:val="24"/>
          <w:szCs w:val="24"/>
        </w:rPr>
        <w:t>муниципального округа с запросами в уполномоченные органы, в том числе: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а) в федеральный орган исполнительной власти в сфере внутренних дел либо его территориальный орган;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б) в орган, уполномоченный на присвоение страхового номера индивидуального лицевого счета в системе обязательного пенсионного страхования;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в) к оператору федеральной информационной системы "Единый государственный реестр записей актов гражданского состояния";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г) к нотариусу по месту открытия наследства;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д)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хозяйств;</w:t>
      </w:r>
    </w:p>
    <w:p w:rsidR="002279A2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е) в налоговый орган по субъекту Российской Федерации</w:t>
      </w:r>
      <w:r w:rsidR="002279A2" w:rsidRPr="00B75A44">
        <w:rPr>
          <w:rFonts w:ascii="Times New Roman" w:hAnsi="Times New Roman" w:cs="Times New Roman"/>
          <w:sz w:val="24"/>
          <w:szCs w:val="24"/>
        </w:rPr>
        <w:t>;</w:t>
      </w:r>
    </w:p>
    <w:p w:rsidR="002279A2" w:rsidRPr="00B75A44" w:rsidRDefault="002279A2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ж) в органы государственной регистрации, кадастра и картографии;</w:t>
      </w:r>
    </w:p>
    <w:p w:rsidR="00D14EC5" w:rsidRPr="00B75A44" w:rsidRDefault="002279A2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з) в иные уполномоченные органы и организации, обладающие сведениями, необходимыми для осуществления Комитетом своих полномочий</w:t>
      </w:r>
      <w:r w:rsidR="00183054" w:rsidRPr="00B75A44">
        <w:rPr>
          <w:rFonts w:ascii="Times New Roman" w:hAnsi="Times New Roman" w:cs="Times New Roman"/>
          <w:sz w:val="24"/>
          <w:szCs w:val="24"/>
        </w:rPr>
        <w:t>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5.</w:t>
      </w:r>
      <w:r w:rsidR="00B75A44">
        <w:rPr>
          <w:rFonts w:ascii="Times New Roman" w:hAnsi="Times New Roman" w:cs="Times New Roman"/>
          <w:sz w:val="24"/>
          <w:szCs w:val="24"/>
        </w:rPr>
        <w:t>3</w:t>
      </w:r>
      <w:r w:rsidRPr="00B75A44">
        <w:rPr>
          <w:rFonts w:ascii="Times New Roman" w:hAnsi="Times New Roman" w:cs="Times New Roman"/>
          <w:sz w:val="24"/>
          <w:szCs w:val="24"/>
        </w:rPr>
        <w:t xml:space="preserve">. Председатель Комитета и работники Комитета несут ответственность в соответствии с действующим законодательством Российской Федерации о труде и </w:t>
      </w:r>
      <w:r w:rsidRPr="00B75A44">
        <w:rPr>
          <w:rFonts w:ascii="Times New Roman" w:hAnsi="Times New Roman" w:cs="Times New Roman"/>
          <w:sz w:val="24"/>
          <w:szCs w:val="24"/>
        </w:rPr>
        <w:lastRenderedPageBreak/>
        <w:t>муниципальной службе за ненадлежащее исполнение установленных должностных обязанностей.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5.</w:t>
      </w:r>
      <w:r w:rsidR="00B75A44">
        <w:rPr>
          <w:rFonts w:ascii="Times New Roman" w:hAnsi="Times New Roman" w:cs="Times New Roman"/>
          <w:sz w:val="24"/>
          <w:szCs w:val="24"/>
        </w:rPr>
        <w:t>4</w:t>
      </w:r>
      <w:r w:rsidRPr="00B75A44">
        <w:rPr>
          <w:rFonts w:ascii="Times New Roman" w:hAnsi="Times New Roman" w:cs="Times New Roman"/>
          <w:sz w:val="24"/>
          <w:szCs w:val="24"/>
        </w:rPr>
        <w:t>. Председатель Комитета и работники Комитета несут ответственность в соответствии с действующим законодательством Российской Федерации за неисполнение обязанностей, нарушение запретов, несоблюдение ограничений, предусмотренных законодательством о противодействии коррупции.</w:t>
      </w:r>
    </w:p>
    <w:p w:rsidR="00D14EC5" w:rsidRPr="00B75A44" w:rsidRDefault="00183054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5.</w:t>
      </w:r>
      <w:r w:rsidR="00B75A44">
        <w:rPr>
          <w:rFonts w:ascii="Times New Roman" w:hAnsi="Times New Roman" w:cs="Times New Roman"/>
          <w:sz w:val="24"/>
          <w:szCs w:val="24"/>
        </w:rPr>
        <w:t>5</w:t>
      </w:r>
      <w:r w:rsidRPr="00B75A44">
        <w:rPr>
          <w:rFonts w:ascii="Times New Roman" w:hAnsi="Times New Roman" w:cs="Times New Roman"/>
          <w:sz w:val="24"/>
          <w:szCs w:val="24"/>
        </w:rPr>
        <w:t>. Обеспечивает соблюдение финансовой и учетной дисциплины.</w:t>
      </w:r>
    </w:p>
    <w:p w:rsidR="00D14EC5" w:rsidRPr="00B75A44" w:rsidRDefault="00D14EC5" w:rsidP="008831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EC5" w:rsidRPr="00B75A44" w:rsidRDefault="008831D4" w:rsidP="008831D4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75A44">
        <w:rPr>
          <w:rFonts w:ascii="Times New Roman" w:hAnsi="Times New Roman" w:cs="Times New Roman"/>
          <w:sz w:val="24"/>
          <w:szCs w:val="24"/>
        </w:rPr>
        <w:t>6.ЗАКЛЮЧИТЕЛЬНЫЕ ПОЛОЖЕНИЯ</w:t>
      </w:r>
    </w:p>
    <w:p w:rsidR="00D14EC5" w:rsidRPr="00B75A44" w:rsidRDefault="00183054" w:rsidP="008831D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75A44">
        <w:rPr>
          <w:rFonts w:ascii="Times New Roman" w:hAnsi="Times New Roman" w:cs="Times New Roman"/>
          <w:b w:val="0"/>
          <w:sz w:val="24"/>
          <w:szCs w:val="24"/>
        </w:rPr>
        <w:t>6.1. Комитет обеспечивает учет, сохранность документов по личному составу и своевременную передачу их на государственное хранение при его реорганизации или ликвидации.</w:t>
      </w:r>
    </w:p>
    <w:p w:rsidR="00D14EC5" w:rsidRPr="00B75A44" w:rsidRDefault="00183054" w:rsidP="008831D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75A44">
        <w:rPr>
          <w:rFonts w:ascii="Times New Roman" w:hAnsi="Times New Roman" w:cs="Times New Roman"/>
          <w:b w:val="0"/>
          <w:sz w:val="24"/>
          <w:szCs w:val="24"/>
        </w:rPr>
        <w:t>6.2. Комитет обеспечивает учет военнообязанных, постоянно работающих в Управлении, проводит работу по их бронированию, дает информацию в соответствующий военный комиссариат.</w:t>
      </w:r>
    </w:p>
    <w:p w:rsidR="00D14EC5" w:rsidRPr="00B75A44" w:rsidRDefault="00183054" w:rsidP="008831D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75A44">
        <w:rPr>
          <w:rFonts w:ascii="Times New Roman" w:hAnsi="Times New Roman" w:cs="Times New Roman"/>
          <w:b w:val="0"/>
          <w:sz w:val="24"/>
          <w:szCs w:val="24"/>
        </w:rPr>
        <w:t>6.3. Реорганизация и ликвидация Комитета осуществляется в порядке, установленном действующим законодательством Российской Федерации.</w:t>
      </w:r>
    </w:p>
    <w:p w:rsidR="005F08A1" w:rsidRPr="00B75A44" w:rsidRDefault="005F08A1" w:rsidP="005F08A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sectPr w:rsidR="005F08A1" w:rsidRPr="00B75A44" w:rsidSect="00907EC7">
      <w:footerReference w:type="default" r:id="rId8"/>
      <w:pgSz w:w="11906" w:h="16838"/>
      <w:pgMar w:top="1134" w:right="851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C51" w:rsidRDefault="001F5C51">
      <w:pPr>
        <w:spacing w:after="0" w:line="240" w:lineRule="auto"/>
      </w:pPr>
      <w:r>
        <w:separator/>
      </w:r>
    </w:p>
  </w:endnote>
  <w:endnote w:type="continuationSeparator" w:id="0">
    <w:p w:rsidR="001F5C51" w:rsidRDefault="001F5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7374064"/>
      <w:docPartObj>
        <w:docPartGallery w:val="Page Numbers (Bottom of Page)"/>
        <w:docPartUnique/>
      </w:docPartObj>
    </w:sdtPr>
    <w:sdtEndPr/>
    <w:sdtContent>
      <w:p w:rsidR="00907EC7" w:rsidRDefault="009C6869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058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907EC7" w:rsidRDefault="00907EC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C51" w:rsidRDefault="001F5C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F5C51" w:rsidRDefault="001F5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33248"/>
    <w:multiLevelType w:val="multilevel"/>
    <w:tmpl w:val="748825A2"/>
    <w:lvl w:ilvl="0">
      <w:numFmt w:val="bullet"/>
      <w:lvlText w:val=""/>
      <w:lvlJc w:val="left"/>
      <w:pPr>
        <w:ind w:left="720" w:hanging="360"/>
      </w:pPr>
      <w:rPr>
        <w:rFonts w:ascii="Symbol" w:hAnsi="Symbol" w:cs="Open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321515C6"/>
    <w:multiLevelType w:val="multilevel"/>
    <w:tmpl w:val="06FE8CE2"/>
    <w:lvl w:ilvl="0">
      <w:start w:val="1"/>
      <w:numFmt w:val="decimal"/>
      <w:lvlText w:val="%1."/>
      <w:lvlJc w:val="left"/>
      <w:pPr>
        <w:ind w:left="585" w:hanging="585"/>
      </w:pPr>
    </w:lvl>
    <w:lvl w:ilvl="1">
      <w:start w:val="1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 w15:restartNumberingAfterBreak="0">
    <w:nsid w:val="366E4EA2"/>
    <w:multiLevelType w:val="hybridMultilevel"/>
    <w:tmpl w:val="06A40FF0"/>
    <w:lvl w:ilvl="0" w:tplc="3DDEF9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DA27524"/>
    <w:multiLevelType w:val="multilevel"/>
    <w:tmpl w:val="63C4ABA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EC5"/>
    <w:rsid w:val="000077BD"/>
    <w:rsid w:val="0005455B"/>
    <w:rsid w:val="0006274A"/>
    <w:rsid w:val="0008106F"/>
    <w:rsid w:val="000A3663"/>
    <w:rsid w:val="000E30F3"/>
    <w:rsid w:val="000F5394"/>
    <w:rsid w:val="00155AC8"/>
    <w:rsid w:val="00183054"/>
    <w:rsid w:val="001A2EEC"/>
    <w:rsid w:val="001B0147"/>
    <w:rsid w:val="001B3716"/>
    <w:rsid w:val="001B58D5"/>
    <w:rsid w:val="001C125D"/>
    <w:rsid w:val="001D0F74"/>
    <w:rsid w:val="001D2AC9"/>
    <w:rsid w:val="001F5C51"/>
    <w:rsid w:val="002279A2"/>
    <w:rsid w:val="00267AF1"/>
    <w:rsid w:val="00294C32"/>
    <w:rsid w:val="002B6DC0"/>
    <w:rsid w:val="002C7E39"/>
    <w:rsid w:val="002D0585"/>
    <w:rsid w:val="002E3271"/>
    <w:rsid w:val="00334316"/>
    <w:rsid w:val="00360139"/>
    <w:rsid w:val="00397759"/>
    <w:rsid w:val="003A15C7"/>
    <w:rsid w:val="003A3A08"/>
    <w:rsid w:val="003B51BA"/>
    <w:rsid w:val="003D39C1"/>
    <w:rsid w:val="00423723"/>
    <w:rsid w:val="00484A80"/>
    <w:rsid w:val="004E7D99"/>
    <w:rsid w:val="004F328F"/>
    <w:rsid w:val="0055073E"/>
    <w:rsid w:val="005826EE"/>
    <w:rsid w:val="005A0781"/>
    <w:rsid w:val="005B1D14"/>
    <w:rsid w:val="005E3DA0"/>
    <w:rsid w:val="005F08A1"/>
    <w:rsid w:val="00622BA4"/>
    <w:rsid w:val="00630FB6"/>
    <w:rsid w:val="00696824"/>
    <w:rsid w:val="006B4773"/>
    <w:rsid w:val="006C3C3F"/>
    <w:rsid w:val="006E6C35"/>
    <w:rsid w:val="007053FA"/>
    <w:rsid w:val="00716ADB"/>
    <w:rsid w:val="007519F8"/>
    <w:rsid w:val="0077435B"/>
    <w:rsid w:val="007A3A4B"/>
    <w:rsid w:val="007F4D26"/>
    <w:rsid w:val="008433D6"/>
    <w:rsid w:val="008831D4"/>
    <w:rsid w:val="00890BAF"/>
    <w:rsid w:val="008A1A92"/>
    <w:rsid w:val="008C6D69"/>
    <w:rsid w:val="00907EC7"/>
    <w:rsid w:val="00930A18"/>
    <w:rsid w:val="00936759"/>
    <w:rsid w:val="00976B29"/>
    <w:rsid w:val="009B1DFD"/>
    <w:rsid w:val="009B6132"/>
    <w:rsid w:val="009C6869"/>
    <w:rsid w:val="009F36A4"/>
    <w:rsid w:val="009F4108"/>
    <w:rsid w:val="00A00345"/>
    <w:rsid w:val="00A10691"/>
    <w:rsid w:val="00A5064C"/>
    <w:rsid w:val="00A51E09"/>
    <w:rsid w:val="00A56AC7"/>
    <w:rsid w:val="00A84E07"/>
    <w:rsid w:val="00AE5088"/>
    <w:rsid w:val="00AF09BE"/>
    <w:rsid w:val="00AF63C3"/>
    <w:rsid w:val="00B07364"/>
    <w:rsid w:val="00B75A44"/>
    <w:rsid w:val="00BF41F3"/>
    <w:rsid w:val="00C111E2"/>
    <w:rsid w:val="00C27E90"/>
    <w:rsid w:val="00C91823"/>
    <w:rsid w:val="00CB3026"/>
    <w:rsid w:val="00CB4FE1"/>
    <w:rsid w:val="00CE7B54"/>
    <w:rsid w:val="00CF5294"/>
    <w:rsid w:val="00D06E44"/>
    <w:rsid w:val="00D14EC5"/>
    <w:rsid w:val="00D24F02"/>
    <w:rsid w:val="00D27169"/>
    <w:rsid w:val="00D525F5"/>
    <w:rsid w:val="00DF7672"/>
    <w:rsid w:val="00E54386"/>
    <w:rsid w:val="00ED76E7"/>
    <w:rsid w:val="00EE0F2E"/>
    <w:rsid w:val="00F11043"/>
    <w:rsid w:val="00F52052"/>
    <w:rsid w:val="00F65B59"/>
    <w:rsid w:val="00F723DE"/>
    <w:rsid w:val="00F8620F"/>
    <w:rsid w:val="00F90843"/>
    <w:rsid w:val="00FB2974"/>
    <w:rsid w:val="00FC135D"/>
    <w:rsid w:val="00FE2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FB141D-45B3-4B5D-91DF-332912671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125D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C125D"/>
    <w:pPr>
      <w:widowControl/>
      <w:suppressAutoHyphens/>
    </w:pPr>
  </w:style>
  <w:style w:type="paragraph" w:customStyle="1" w:styleId="Heading">
    <w:name w:val="Heading"/>
    <w:basedOn w:val="Standard"/>
    <w:next w:val="Textbody"/>
    <w:rsid w:val="001C125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1C125D"/>
    <w:pPr>
      <w:spacing w:after="120"/>
    </w:pPr>
  </w:style>
  <w:style w:type="paragraph" w:styleId="a3">
    <w:name w:val="List"/>
    <w:basedOn w:val="Textbody"/>
    <w:rsid w:val="001C125D"/>
    <w:rPr>
      <w:rFonts w:cs="Mangal"/>
    </w:rPr>
  </w:style>
  <w:style w:type="paragraph" w:styleId="a4">
    <w:name w:val="caption"/>
    <w:basedOn w:val="Standard"/>
    <w:rsid w:val="001C125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1C125D"/>
    <w:pPr>
      <w:suppressLineNumbers/>
    </w:pPr>
    <w:rPr>
      <w:rFonts w:cs="Mangal"/>
    </w:rPr>
  </w:style>
  <w:style w:type="paragraph" w:customStyle="1" w:styleId="ConsPlusNormal">
    <w:name w:val="ConsPlusNormal"/>
    <w:rsid w:val="001C125D"/>
    <w:pPr>
      <w:suppressAutoHyphens/>
      <w:spacing w:after="0" w:line="240" w:lineRule="auto"/>
    </w:pPr>
    <w:rPr>
      <w:rFonts w:cs="Calibri"/>
      <w:lang w:eastAsia="ru-RU"/>
    </w:rPr>
  </w:style>
  <w:style w:type="paragraph" w:customStyle="1" w:styleId="ConsPlusTitle">
    <w:name w:val="ConsPlusTitle"/>
    <w:rsid w:val="001C125D"/>
    <w:pPr>
      <w:suppressAutoHyphens/>
      <w:spacing w:after="0" w:line="240" w:lineRule="auto"/>
    </w:pPr>
    <w:rPr>
      <w:rFonts w:cs="Calibri"/>
      <w:b/>
      <w:lang w:eastAsia="ru-RU"/>
    </w:rPr>
  </w:style>
  <w:style w:type="paragraph" w:customStyle="1" w:styleId="ConsPlusTitlePage">
    <w:name w:val="ConsPlusTitlePage"/>
    <w:rsid w:val="001C125D"/>
    <w:pPr>
      <w:suppressAutoHyphens/>
      <w:spacing w:after="0" w:line="240" w:lineRule="auto"/>
    </w:pPr>
    <w:rPr>
      <w:rFonts w:ascii="Tahoma" w:hAnsi="Tahoma"/>
      <w:sz w:val="20"/>
      <w:lang w:eastAsia="ru-RU"/>
    </w:rPr>
  </w:style>
  <w:style w:type="paragraph" w:styleId="a5">
    <w:name w:val="Balloon Text"/>
    <w:basedOn w:val="Standard"/>
    <w:rsid w:val="001C125D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31">
    <w:name w:val="Основной текст с отступом 31"/>
    <w:basedOn w:val="Standard"/>
    <w:rsid w:val="001C125D"/>
    <w:pPr>
      <w:ind w:firstLine="720"/>
      <w:jc w:val="both"/>
    </w:pPr>
    <w:rPr>
      <w:sz w:val="28"/>
    </w:rPr>
  </w:style>
  <w:style w:type="paragraph" w:customStyle="1" w:styleId="TableContents">
    <w:name w:val="Table Contents"/>
    <w:basedOn w:val="Standard"/>
    <w:rsid w:val="001C125D"/>
    <w:pPr>
      <w:suppressLineNumbers/>
    </w:pPr>
  </w:style>
  <w:style w:type="paragraph" w:styleId="a6">
    <w:name w:val="header"/>
    <w:basedOn w:val="Standard"/>
    <w:rsid w:val="001C125D"/>
    <w:pPr>
      <w:suppressLineNumbers/>
      <w:tabs>
        <w:tab w:val="center" w:pos="4749"/>
        <w:tab w:val="right" w:pos="9498"/>
      </w:tabs>
    </w:pPr>
  </w:style>
  <w:style w:type="character" w:customStyle="1" w:styleId="a7">
    <w:name w:val="Текст выноски Знак"/>
    <w:basedOn w:val="a0"/>
    <w:rsid w:val="001C125D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1C125D"/>
    <w:rPr>
      <w:color w:val="000080"/>
      <w:u w:val="single"/>
    </w:rPr>
  </w:style>
  <w:style w:type="character" w:customStyle="1" w:styleId="NumberingSymbols">
    <w:name w:val="Numbering Symbols"/>
    <w:rsid w:val="001C125D"/>
  </w:style>
  <w:style w:type="paragraph" w:customStyle="1" w:styleId="ConsTitle">
    <w:name w:val="ConsTitle"/>
    <w:rsid w:val="005F08A1"/>
    <w:pPr>
      <w:autoSpaceDE w:val="0"/>
      <w:adjustRightInd w:val="0"/>
      <w:spacing w:after="0" w:line="240" w:lineRule="auto"/>
      <w:ind w:right="19772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F08A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F08A1"/>
    <w:rPr>
      <w:color w:val="0000FF"/>
      <w:u w:val="single"/>
    </w:rPr>
  </w:style>
  <w:style w:type="paragraph" w:styleId="aa">
    <w:name w:val="footer"/>
    <w:basedOn w:val="a"/>
    <w:link w:val="ab"/>
    <w:uiPriority w:val="99"/>
    <w:unhideWhenUsed/>
    <w:rsid w:val="005F08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F0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6D48B-28AE-4F5F-99D6-DC0520ABF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12</Pages>
  <Words>5296</Words>
  <Characters>30188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Муртазина</dc:creator>
  <cp:lastModifiedBy>Пользователь</cp:lastModifiedBy>
  <cp:revision>27</cp:revision>
  <cp:lastPrinted>2024-10-18T14:14:00Z</cp:lastPrinted>
  <dcterms:created xsi:type="dcterms:W3CDTF">2025-07-25T08:49:00Z</dcterms:created>
  <dcterms:modified xsi:type="dcterms:W3CDTF">2025-11-19T01:46:00Z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