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3B3" w:rsidRDefault="005843B3" w:rsidP="003116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311655">
        <w:rPr>
          <w:rFonts w:ascii="Times New Roman" w:eastAsia="Times New Roman" w:hAnsi="Times New Roman" w:cs="Times New Roman"/>
          <w:lang w:eastAsia="ru-RU"/>
        </w:rPr>
        <w:t>Иркутская область</w:t>
      </w:r>
    </w:p>
    <w:p w:rsidR="00136A2E" w:rsidRDefault="00136A2E" w:rsidP="003116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5843B3" w:rsidRDefault="005843B3" w:rsidP="003116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311655">
        <w:rPr>
          <w:rFonts w:ascii="Times New Roman" w:eastAsia="Times New Roman" w:hAnsi="Times New Roman" w:cs="Times New Roman"/>
          <w:lang w:eastAsia="ru-RU"/>
        </w:rPr>
        <w:t>Усть-Удинский</w:t>
      </w:r>
      <w:proofErr w:type="spellEnd"/>
      <w:r w:rsidRPr="00311655">
        <w:rPr>
          <w:rFonts w:ascii="Times New Roman" w:eastAsia="Times New Roman" w:hAnsi="Times New Roman" w:cs="Times New Roman"/>
          <w:lang w:eastAsia="ru-RU"/>
        </w:rPr>
        <w:t xml:space="preserve"> район</w:t>
      </w:r>
    </w:p>
    <w:p w:rsidR="00BF1151" w:rsidRPr="00311655" w:rsidRDefault="00BF1151" w:rsidP="003116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BB39F7" w:rsidRPr="00311655" w:rsidRDefault="005843B3" w:rsidP="003116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311655">
        <w:rPr>
          <w:rFonts w:ascii="Times New Roman" w:eastAsia="Times New Roman" w:hAnsi="Times New Roman" w:cs="Times New Roman"/>
          <w:lang w:eastAsia="ru-RU"/>
        </w:rPr>
        <w:t>АДМИНИСТРАЦИЯ</w:t>
      </w:r>
    </w:p>
    <w:p w:rsidR="005843B3" w:rsidRPr="00311655" w:rsidRDefault="005843B3" w:rsidP="00BB39F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1165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ПОСТАНОВЛЕНИЕ</w:t>
      </w:r>
    </w:p>
    <w:p w:rsidR="005843B3" w:rsidRPr="00615407" w:rsidRDefault="005843B3" w:rsidP="005843B3">
      <w:pPr>
        <w:shd w:val="clear" w:color="auto" w:fill="FFFFFF"/>
        <w:spacing w:before="100" w:beforeAutospacing="1" w:after="0" w:line="240" w:lineRule="auto"/>
        <w:ind w:left="6"/>
        <w:rPr>
          <w:rFonts w:ascii="Times New Roman" w:eastAsia="Times New Roman" w:hAnsi="Times New Roman" w:cs="Times New Roman"/>
          <w:lang w:eastAsia="ru-RU"/>
        </w:rPr>
      </w:pPr>
      <w:r w:rsidRPr="005843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36A2E" w:rsidRPr="00615407">
        <w:rPr>
          <w:rFonts w:ascii="Times New Roman" w:eastAsia="Times New Roman" w:hAnsi="Times New Roman" w:cs="Times New Roman"/>
          <w:lang w:eastAsia="ru-RU"/>
        </w:rPr>
        <w:t>02</w:t>
      </w:r>
      <w:r w:rsidRPr="00615407">
        <w:rPr>
          <w:rFonts w:ascii="Times New Roman" w:eastAsia="Times New Roman" w:hAnsi="Times New Roman" w:cs="Times New Roman"/>
          <w:lang w:eastAsia="ru-RU"/>
        </w:rPr>
        <w:t xml:space="preserve"> </w:t>
      </w:r>
      <w:r w:rsidR="00136A2E" w:rsidRPr="00615407">
        <w:rPr>
          <w:rFonts w:ascii="Times New Roman" w:eastAsia="Times New Roman" w:hAnsi="Times New Roman" w:cs="Times New Roman"/>
          <w:lang w:eastAsia="ru-RU"/>
        </w:rPr>
        <w:t>фев</w:t>
      </w:r>
      <w:r w:rsidRPr="00615407">
        <w:rPr>
          <w:rFonts w:ascii="Times New Roman" w:eastAsia="Times New Roman" w:hAnsi="Times New Roman" w:cs="Times New Roman"/>
          <w:lang w:eastAsia="ru-RU"/>
        </w:rPr>
        <w:t>р</w:t>
      </w:r>
      <w:r w:rsidR="00136A2E" w:rsidRPr="00615407">
        <w:rPr>
          <w:rFonts w:ascii="Times New Roman" w:eastAsia="Times New Roman" w:hAnsi="Times New Roman" w:cs="Times New Roman"/>
          <w:lang w:eastAsia="ru-RU"/>
        </w:rPr>
        <w:t>аля</w:t>
      </w:r>
      <w:r w:rsidRPr="00615407">
        <w:rPr>
          <w:rFonts w:ascii="Times New Roman" w:eastAsia="Times New Roman" w:hAnsi="Times New Roman" w:cs="Times New Roman"/>
          <w:lang w:eastAsia="ru-RU"/>
        </w:rPr>
        <w:t xml:space="preserve">  2016 года  № </w:t>
      </w:r>
      <w:r w:rsidR="005860D3">
        <w:rPr>
          <w:rFonts w:ascii="Times New Roman" w:eastAsia="Times New Roman" w:hAnsi="Times New Roman" w:cs="Times New Roman"/>
          <w:lang w:eastAsia="ru-RU"/>
        </w:rPr>
        <w:t>26</w:t>
      </w:r>
      <w:r w:rsidRPr="00615407">
        <w:rPr>
          <w:rFonts w:ascii="Times New Roman" w:eastAsia="Times New Roman" w:hAnsi="Times New Roman" w:cs="Times New Roman"/>
          <w:lang w:eastAsia="ru-RU"/>
        </w:rPr>
        <w:t xml:space="preserve">     </w:t>
      </w:r>
    </w:p>
    <w:p w:rsidR="005843B3" w:rsidRPr="005843B3" w:rsidRDefault="00615407" w:rsidP="005843B3">
      <w:pPr>
        <w:shd w:val="clear" w:color="auto" w:fill="FFFFFF"/>
        <w:spacing w:before="100" w:beforeAutospacing="1" w:after="0" w:line="240" w:lineRule="auto"/>
        <w:ind w:left="6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spellStart"/>
      <w:r w:rsidR="005843B3" w:rsidRPr="005843B3">
        <w:rPr>
          <w:rFonts w:ascii="Times New Roman" w:eastAsia="Times New Roman" w:hAnsi="Times New Roman" w:cs="Times New Roman"/>
          <w:lang w:eastAsia="ru-RU"/>
        </w:rPr>
        <w:t>р.п</w:t>
      </w:r>
      <w:proofErr w:type="spellEnd"/>
      <w:r w:rsidR="005843B3" w:rsidRPr="005843B3">
        <w:rPr>
          <w:rFonts w:ascii="Times New Roman" w:eastAsia="Times New Roman" w:hAnsi="Times New Roman" w:cs="Times New Roman"/>
          <w:lang w:eastAsia="ru-RU"/>
        </w:rPr>
        <w:t>. Усть-Уда</w:t>
      </w:r>
    </w:p>
    <w:p w:rsidR="005843B3" w:rsidRPr="005843B3" w:rsidRDefault="005843B3" w:rsidP="005843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2EFB" w:rsidRDefault="00792EFB" w:rsidP="00792EFB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2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Правил </w:t>
      </w:r>
      <w:r w:rsidRPr="00792EFB">
        <w:rPr>
          <w:rFonts w:ascii="Times New Roman" w:eastAsia="Times New Roman" w:hAnsi="Times New Roman" w:cs="Times New Roman"/>
          <w:b/>
          <w:sz w:val="24"/>
          <w:szCs w:val="24"/>
        </w:rPr>
        <w:t xml:space="preserve">определения требований </w:t>
      </w:r>
    </w:p>
    <w:p w:rsidR="00792EFB" w:rsidRDefault="00792EFB" w:rsidP="00792EFB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2EFB">
        <w:rPr>
          <w:rFonts w:ascii="Times New Roman" w:eastAsia="Times New Roman" w:hAnsi="Times New Roman" w:cs="Times New Roman"/>
          <w:b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отдельным видам товаров, работ, услуг (в том числе предельны</w:t>
      </w:r>
      <w:r w:rsidR="00D229EE">
        <w:rPr>
          <w:rFonts w:ascii="Times New Roman" w:eastAsia="Times New Roman" w:hAnsi="Times New Roman" w:cs="Times New Roman"/>
          <w:b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цен товаров, работ, услуг), закупаемых для обеспечения муниципальных нужд  районного муниципального образования «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Усть-Удинский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район»</w:t>
      </w:r>
      <w:r w:rsidRPr="00792EF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52FBF" w:rsidRPr="005843B3" w:rsidRDefault="00E52F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52FBF" w:rsidRPr="00311655" w:rsidRDefault="00E52FB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proofErr w:type="gramStart"/>
      <w:r w:rsidRPr="00311655">
        <w:rPr>
          <w:rFonts w:ascii="Times New Roman" w:hAnsi="Times New Roman" w:cs="Times New Roman"/>
          <w:szCs w:val="22"/>
        </w:rPr>
        <w:t xml:space="preserve">В соответствии с </w:t>
      </w:r>
      <w:hyperlink r:id="rId6" w:history="1">
        <w:r w:rsidRPr="00311655">
          <w:rPr>
            <w:rFonts w:ascii="Times New Roman" w:hAnsi="Times New Roman" w:cs="Times New Roman"/>
            <w:color w:val="0000FF"/>
            <w:szCs w:val="22"/>
          </w:rPr>
          <w:t>пунктом 2 части 4 статьи 19</w:t>
        </w:r>
      </w:hyperlink>
      <w:r w:rsidRPr="00311655">
        <w:rPr>
          <w:rFonts w:ascii="Times New Roman" w:hAnsi="Times New Roman" w:cs="Times New Roman"/>
          <w:szCs w:val="22"/>
        </w:rP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нужд", </w:t>
      </w:r>
      <w:hyperlink r:id="rId7" w:history="1">
        <w:r w:rsidRPr="00311655">
          <w:rPr>
            <w:rFonts w:ascii="Times New Roman" w:hAnsi="Times New Roman" w:cs="Times New Roman"/>
            <w:color w:val="0000FF"/>
            <w:szCs w:val="22"/>
          </w:rPr>
          <w:t>статьей 54</w:t>
        </w:r>
      </w:hyperlink>
      <w:r w:rsidRPr="00311655">
        <w:rPr>
          <w:rFonts w:ascii="Times New Roman" w:hAnsi="Times New Roman" w:cs="Times New Roman"/>
          <w:szCs w:val="22"/>
        </w:rPr>
        <w:t xml:space="preserve"> Федерального закона от 06.10.2003 N 131-ФЗ "Об общих принципах организации местного самоуправления в Российской Федерации", </w:t>
      </w:r>
      <w:hyperlink r:id="rId8" w:history="1">
        <w:r w:rsidRPr="00311655">
          <w:rPr>
            <w:rFonts w:ascii="Times New Roman" w:hAnsi="Times New Roman" w:cs="Times New Roman"/>
            <w:color w:val="0000FF"/>
            <w:szCs w:val="22"/>
          </w:rPr>
          <w:t>постановлением</w:t>
        </w:r>
      </w:hyperlink>
      <w:r w:rsidRPr="00311655">
        <w:rPr>
          <w:rFonts w:ascii="Times New Roman" w:hAnsi="Times New Roman" w:cs="Times New Roman"/>
          <w:szCs w:val="22"/>
        </w:rPr>
        <w:t xml:space="preserve"> Правительства Российской Федерации от 02.09.2015 N 926 "Об утверждении общих правил определения</w:t>
      </w:r>
      <w:proofErr w:type="gramEnd"/>
      <w:r w:rsidRPr="00311655">
        <w:rPr>
          <w:rFonts w:ascii="Times New Roman" w:hAnsi="Times New Roman" w:cs="Times New Roman"/>
          <w:szCs w:val="22"/>
        </w:rPr>
        <w:t xml:space="preserve"> требований к закупаемым заказчиками отдельным видам товаров, работ, услуг (в том числе предельных цен товаров, работ, услуг)", руководствуясь </w:t>
      </w:r>
      <w:hyperlink r:id="rId9" w:history="1">
        <w:r w:rsidRPr="00311655">
          <w:rPr>
            <w:rFonts w:ascii="Times New Roman" w:hAnsi="Times New Roman" w:cs="Times New Roman"/>
            <w:color w:val="0000FF"/>
            <w:szCs w:val="22"/>
          </w:rPr>
          <w:t xml:space="preserve">статьей </w:t>
        </w:r>
        <w:r w:rsidR="008D5646" w:rsidRPr="00311655">
          <w:rPr>
            <w:rFonts w:ascii="Times New Roman" w:hAnsi="Times New Roman" w:cs="Times New Roman"/>
            <w:color w:val="0000FF"/>
            <w:szCs w:val="22"/>
          </w:rPr>
          <w:t>22, 45</w:t>
        </w:r>
      </w:hyperlink>
      <w:r w:rsidRPr="00311655">
        <w:rPr>
          <w:rFonts w:ascii="Times New Roman" w:hAnsi="Times New Roman" w:cs="Times New Roman"/>
          <w:szCs w:val="22"/>
        </w:rPr>
        <w:t xml:space="preserve"> </w:t>
      </w:r>
      <w:r w:rsidR="00EE46F0" w:rsidRPr="00311655">
        <w:rPr>
          <w:rFonts w:ascii="Times New Roman" w:hAnsi="Times New Roman" w:cs="Times New Roman"/>
          <w:szCs w:val="22"/>
        </w:rPr>
        <w:t xml:space="preserve"> Устава районного муниципального образования</w:t>
      </w:r>
      <w:r w:rsidR="00AD1852">
        <w:rPr>
          <w:rFonts w:ascii="Times New Roman" w:hAnsi="Times New Roman" w:cs="Times New Roman"/>
          <w:szCs w:val="22"/>
        </w:rPr>
        <w:t xml:space="preserve"> </w:t>
      </w:r>
      <w:r w:rsidR="00AD1852" w:rsidRPr="00311655">
        <w:rPr>
          <w:rFonts w:ascii="Times New Roman" w:hAnsi="Times New Roman" w:cs="Times New Roman"/>
          <w:szCs w:val="22"/>
        </w:rPr>
        <w:t xml:space="preserve">« </w:t>
      </w:r>
      <w:proofErr w:type="spellStart"/>
      <w:r w:rsidR="00AD1852" w:rsidRPr="00311655">
        <w:rPr>
          <w:rFonts w:ascii="Times New Roman" w:hAnsi="Times New Roman" w:cs="Times New Roman"/>
          <w:szCs w:val="22"/>
        </w:rPr>
        <w:t>Усть-Удинский</w:t>
      </w:r>
      <w:proofErr w:type="spellEnd"/>
      <w:r w:rsidR="00AD1852" w:rsidRPr="00311655">
        <w:rPr>
          <w:rFonts w:ascii="Times New Roman" w:hAnsi="Times New Roman" w:cs="Times New Roman"/>
          <w:szCs w:val="22"/>
        </w:rPr>
        <w:t xml:space="preserve">  район»</w:t>
      </w:r>
      <w:r w:rsidR="00EE46F0" w:rsidRPr="00311655">
        <w:rPr>
          <w:rFonts w:ascii="Times New Roman" w:hAnsi="Times New Roman" w:cs="Times New Roman"/>
          <w:szCs w:val="22"/>
        </w:rPr>
        <w:t xml:space="preserve">, администрация РМО « </w:t>
      </w:r>
      <w:proofErr w:type="spellStart"/>
      <w:r w:rsidR="00EE46F0" w:rsidRPr="00311655">
        <w:rPr>
          <w:rFonts w:ascii="Times New Roman" w:hAnsi="Times New Roman" w:cs="Times New Roman"/>
          <w:szCs w:val="22"/>
        </w:rPr>
        <w:t>Усть-Удинский</w:t>
      </w:r>
      <w:proofErr w:type="spellEnd"/>
      <w:r w:rsidR="00EE46F0" w:rsidRPr="00311655">
        <w:rPr>
          <w:rFonts w:ascii="Times New Roman" w:hAnsi="Times New Roman" w:cs="Times New Roman"/>
          <w:szCs w:val="22"/>
        </w:rPr>
        <w:t xml:space="preserve">  район»   </w:t>
      </w:r>
      <w:r w:rsidRPr="00311655">
        <w:rPr>
          <w:rFonts w:ascii="Times New Roman" w:hAnsi="Times New Roman" w:cs="Times New Roman"/>
          <w:szCs w:val="22"/>
        </w:rPr>
        <w:t>постановляет:</w:t>
      </w:r>
    </w:p>
    <w:p w:rsidR="00E52FBF" w:rsidRPr="00311655" w:rsidRDefault="00E52FB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E52FBF" w:rsidRPr="00311655" w:rsidRDefault="00E52FB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11655">
        <w:rPr>
          <w:rFonts w:ascii="Times New Roman" w:hAnsi="Times New Roman" w:cs="Times New Roman"/>
          <w:szCs w:val="22"/>
        </w:rPr>
        <w:t xml:space="preserve">1. Утвердить </w:t>
      </w:r>
      <w:hyperlink w:anchor="P40" w:history="1">
        <w:r w:rsidRPr="00311655">
          <w:rPr>
            <w:rFonts w:ascii="Times New Roman" w:hAnsi="Times New Roman" w:cs="Times New Roman"/>
            <w:color w:val="0000FF"/>
            <w:szCs w:val="22"/>
          </w:rPr>
          <w:t>Правила</w:t>
        </w:r>
      </w:hyperlink>
      <w:r w:rsidRPr="00311655">
        <w:rPr>
          <w:rFonts w:ascii="Times New Roman" w:hAnsi="Times New Roman" w:cs="Times New Roman"/>
          <w:szCs w:val="22"/>
        </w:rPr>
        <w:t xml:space="preserve"> определения требований к отдельным видам товаров, работ, услуг (в том числе предельных цен товаров, работ, услуг), закупаемы</w:t>
      </w:r>
      <w:r w:rsidR="00AD1852">
        <w:rPr>
          <w:rFonts w:ascii="Times New Roman" w:hAnsi="Times New Roman" w:cs="Times New Roman"/>
          <w:szCs w:val="22"/>
        </w:rPr>
        <w:t>х</w:t>
      </w:r>
      <w:r w:rsidRPr="00311655">
        <w:rPr>
          <w:rFonts w:ascii="Times New Roman" w:hAnsi="Times New Roman" w:cs="Times New Roman"/>
          <w:szCs w:val="22"/>
        </w:rPr>
        <w:t xml:space="preserve"> для муниципальных нужд </w:t>
      </w:r>
      <w:r w:rsidR="00F56D1E" w:rsidRPr="00311655">
        <w:rPr>
          <w:rFonts w:ascii="Times New Roman" w:hAnsi="Times New Roman" w:cs="Times New Roman"/>
          <w:szCs w:val="22"/>
        </w:rPr>
        <w:t xml:space="preserve">районного муниципального образования « </w:t>
      </w:r>
      <w:proofErr w:type="spellStart"/>
      <w:r w:rsidR="00F56D1E" w:rsidRPr="00311655">
        <w:rPr>
          <w:rFonts w:ascii="Times New Roman" w:hAnsi="Times New Roman" w:cs="Times New Roman"/>
          <w:szCs w:val="22"/>
        </w:rPr>
        <w:t>Усть-Удинский</w:t>
      </w:r>
      <w:proofErr w:type="spellEnd"/>
      <w:r w:rsidR="00F56D1E" w:rsidRPr="00311655">
        <w:rPr>
          <w:rFonts w:ascii="Times New Roman" w:hAnsi="Times New Roman" w:cs="Times New Roman"/>
          <w:szCs w:val="22"/>
        </w:rPr>
        <w:t xml:space="preserve">  район»</w:t>
      </w:r>
      <w:r w:rsidRPr="00311655">
        <w:rPr>
          <w:rFonts w:ascii="Times New Roman" w:hAnsi="Times New Roman" w:cs="Times New Roman"/>
          <w:szCs w:val="22"/>
        </w:rPr>
        <w:t>, согласно приложению к настоящему постановлению.</w:t>
      </w:r>
    </w:p>
    <w:p w:rsidR="00E52FBF" w:rsidRPr="00311655" w:rsidRDefault="00E52FB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E52FBF" w:rsidRPr="00311655" w:rsidRDefault="00D65DF0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0" w:name="P19"/>
      <w:bookmarkEnd w:id="0"/>
      <w:r w:rsidRPr="00311655">
        <w:rPr>
          <w:rFonts w:ascii="Times New Roman" w:hAnsi="Times New Roman" w:cs="Times New Roman"/>
          <w:szCs w:val="22"/>
        </w:rPr>
        <w:t>2</w:t>
      </w:r>
      <w:r w:rsidR="00E52FBF" w:rsidRPr="00311655">
        <w:rPr>
          <w:rFonts w:ascii="Times New Roman" w:hAnsi="Times New Roman" w:cs="Times New Roman"/>
          <w:szCs w:val="22"/>
        </w:rPr>
        <w:t xml:space="preserve">. </w:t>
      </w:r>
      <w:proofErr w:type="gramStart"/>
      <w:r w:rsidR="00E52FBF" w:rsidRPr="00311655">
        <w:rPr>
          <w:rFonts w:ascii="Times New Roman" w:hAnsi="Times New Roman" w:cs="Times New Roman"/>
          <w:szCs w:val="22"/>
        </w:rPr>
        <w:t xml:space="preserve">Муниципальным органам </w:t>
      </w:r>
      <w:r w:rsidR="00DB6C00" w:rsidRPr="00311655">
        <w:rPr>
          <w:rFonts w:ascii="Times New Roman" w:hAnsi="Times New Roman" w:cs="Times New Roman"/>
          <w:szCs w:val="22"/>
        </w:rPr>
        <w:t xml:space="preserve">районного муниципального образования « </w:t>
      </w:r>
      <w:proofErr w:type="spellStart"/>
      <w:r w:rsidR="00DB6C00" w:rsidRPr="00311655">
        <w:rPr>
          <w:rFonts w:ascii="Times New Roman" w:hAnsi="Times New Roman" w:cs="Times New Roman"/>
          <w:szCs w:val="22"/>
        </w:rPr>
        <w:t>Усть-Удинский</w:t>
      </w:r>
      <w:proofErr w:type="spellEnd"/>
      <w:r w:rsidR="00DB6C00" w:rsidRPr="00311655">
        <w:rPr>
          <w:rFonts w:ascii="Times New Roman" w:hAnsi="Times New Roman" w:cs="Times New Roman"/>
          <w:szCs w:val="22"/>
        </w:rPr>
        <w:t xml:space="preserve">  район»</w:t>
      </w:r>
      <w:r w:rsidR="00E52FBF" w:rsidRPr="00311655">
        <w:rPr>
          <w:rFonts w:ascii="Times New Roman" w:hAnsi="Times New Roman" w:cs="Times New Roman"/>
          <w:szCs w:val="22"/>
        </w:rPr>
        <w:t xml:space="preserve"> разработать в соответствии с </w:t>
      </w:r>
      <w:hyperlink w:anchor="P40" w:history="1">
        <w:r w:rsidR="00E52FBF" w:rsidRPr="00311655">
          <w:rPr>
            <w:rFonts w:ascii="Times New Roman" w:hAnsi="Times New Roman" w:cs="Times New Roman"/>
            <w:color w:val="0000FF"/>
            <w:szCs w:val="22"/>
          </w:rPr>
          <w:t>Правилами</w:t>
        </w:r>
      </w:hyperlink>
      <w:r w:rsidR="00E52FBF" w:rsidRPr="00311655">
        <w:rPr>
          <w:rFonts w:ascii="Times New Roman" w:hAnsi="Times New Roman" w:cs="Times New Roman"/>
          <w:szCs w:val="22"/>
        </w:rPr>
        <w:t>, утвержденными настоящим постановлением, и утвердить требования к закупаемым ими и подведомственными им муниципальными казенными и муниципальными бюджетными учреждениями отдельны</w:t>
      </w:r>
      <w:r w:rsidR="00AD1852">
        <w:rPr>
          <w:rFonts w:ascii="Times New Roman" w:hAnsi="Times New Roman" w:cs="Times New Roman"/>
          <w:szCs w:val="22"/>
        </w:rPr>
        <w:t>м</w:t>
      </w:r>
      <w:r w:rsidR="00E52FBF" w:rsidRPr="00311655">
        <w:rPr>
          <w:rFonts w:ascii="Times New Roman" w:hAnsi="Times New Roman" w:cs="Times New Roman"/>
          <w:szCs w:val="22"/>
        </w:rPr>
        <w:t xml:space="preserve"> вид</w:t>
      </w:r>
      <w:r w:rsidR="00AD1852">
        <w:rPr>
          <w:rFonts w:ascii="Times New Roman" w:hAnsi="Times New Roman" w:cs="Times New Roman"/>
          <w:szCs w:val="22"/>
        </w:rPr>
        <w:t>ам</w:t>
      </w:r>
      <w:r w:rsidR="00E52FBF" w:rsidRPr="00311655">
        <w:rPr>
          <w:rFonts w:ascii="Times New Roman" w:hAnsi="Times New Roman" w:cs="Times New Roman"/>
          <w:szCs w:val="22"/>
        </w:rPr>
        <w:t xml:space="preserve"> товаров, работ, услуг (в том числе предельные цены товаров, работ, услуг) в </w:t>
      </w:r>
      <w:r w:rsidR="00202E1B">
        <w:rPr>
          <w:rFonts w:ascii="Times New Roman" w:hAnsi="Times New Roman" w:cs="Times New Roman"/>
          <w:szCs w:val="22"/>
        </w:rPr>
        <w:t xml:space="preserve">месячный </w:t>
      </w:r>
      <w:r w:rsidR="00E52FBF" w:rsidRPr="00311655">
        <w:rPr>
          <w:rFonts w:ascii="Times New Roman" w:hAnsi="Times New Roman" w:cs="Times New Roman"/>
          <w:szCs w:val="22"/>
        </w:rPr>
        <w:t>срок</w:t>
      </w:r>
      <w:r w:rsidR="00202E1B">
        <w:rPr>
          <w:rFonts w:ascii="Times New Roman" w:hAnsi="Times New Roman" w:cs="Times New Roman"/>
          <w:szCs w:val="22"/>
        </w:rPr>
        <w:t>.</w:t>
      </w:r>
      <w:proofErr w:type="gramEnd"/>
    </w:p>
    <w:p w:rsidR="00E52FBF" w:rsidRPr="00311655" w:rsidRDefault="00E52FB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E52FBF" w:rsidRPr="00311655" w:rsidRDefault="00E52FBF" w:rsidP="00D65DF0">
      <w:pPr>
        <w:ind w:firstLine="708"/>
        <w:jc w:val="both"/>
        <w:rPr>
          <w:rFonts w:ascii="Times New Roman" w:hAnsi="Times New Roman" w:cs="Times New Roman"/>
        </w:rPr>
      </w:pPr>
      <w:r w:rsidRPr="00311655">
        <w:rPr>
          <w:rFonts w:ascii="Times New Roman" w:hAnsi="Times New Roman" w:cs="Times New Roman"/>
        </w:rPr>
        <w:t>3.</w:t>
      </w:r>
      <w:r w:rsidR="005B2BE2">
        <w:rPr>
          <w:rFonts w:ascii="Times New Roman" w:hAnsi="Times New Roman" w:cs="Times New Roman"/>
        </w:rPr>
        <w:t xml:space="preserve"> </w:t>
      </w:r>
      <w:r w:rsidRPr="00311655">
        <w:rPr>
          <w:rFonts w:ascii="Times New Roman" w:hAnsi="Times New Roman" w:cs="Times New Roman"/>
        </w:rPr>
        <w:t xml:space="preserve"> </w:t>
      </w:r>
      <w:r w:rsidR="005B2BE2" w:rsidRPr="005B2BE2">
        <w:rPr>
          <w:rFonts w:ascii="Times New Roman" w:eastAsia="Times New Roman" w:hAnsi="Times New Roman" w:cs="Times New Roman"/>
          <w:lang w:eastAsia="ru-RU"/>
        </w:rPr>
        <w:t xml:space="preserve">Управлению делами (Черных О.И.) </w:t>
      </w:r>
      <w:r w:rsidR="005B2BE2">
        <w:rPr>
          <w:rFonts w:ascii="Times New Roman" w:eastAsia="Times New Roman" w:hAnsi="Times New Roman" w:cs="Times New Roman"/>
          <w:lang w:eastAsia="ru-RU"/>
        </w:rPr>
        <w:t xml:space="preserve">настоящее </w:t>
      </w:r>
      <w:r w:rsidRPr="00311655">
        <w:rPr>
          <w:rFonts w:ascii="Times New Roman" w:hAnsi="Times New Roman" w:cs="Times New Roman"/>
        </w:rPr>
        <w:t xml:space="preserve">постановление разместить </w:t>
      </w:r>
      <w:r w:rsidR="00DB6C00" w:rsidRPr="00311655">
        <w:rPr>
          <w:rFonts w:ascii="Times New Roman" w:eastAsia="Times New Roman" w:hAnsi="Times New Roman" w:cs="Times New Roman"/>
          <w:lang w:eastAsia="ru-RU"/>
        </w:rPr>
        <w:t xml:space="preserve">на сайте администрации  РМО « </w:t>
      </w:r>
      <w:proofErr w:type="spellStart"/>
      <w:r w:rsidR="00DB6C00" w:rsidRPr="00311655">
        <w:rPr>
          <w:rFonts w:ascii="Times New Roman" w:eastAsia="Times New Roman" w:hAnsi="Times New Roman" w:cs="Times New Roman"/>
          <w:lang w:eastAsia="ru-RU"/>
        </w:rPr>
        <w:t>Усть-Удинский</w:t>
      </w:r>
      <w:proofErr w:type="spellEnd"/>
      <w:r w:rsidR="00DB6C00" w:rsidRPr="00311655">
        <w:rPr>
          <w:rFonts w:ascii="Times New Roman" w:eastAsia="Times New Roman" w:hAnsi="Times New Roman" w:cs="Times New Roman"/>
          <w:lang w:eastAsia="ru-RU"/>
        </w:rPr>
        <w:t xml:space="preserve">  район»   в сети Интернет </w:t>
      </w:r>
      <w:hyperlink r:id="rId10" w:history="1">
        <w:r w:rsidR="00DB6C00" w:rsidRPr="00311655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www.</w:t>
        </w:r>
        <w:r w:rsidR="00DB6C00" w:rsidRPr="00311655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adminust</w:t>
        </w:r>
        <w:r w:rsidR="00DB6C00" w:rsidRPr="00311655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-</w:t>
        </w:r>
        <w:r w:rsidR="00DB6C00" w:rsidRPr="00311655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uda</w:t>
        </w:r>
        <w:r w:rsidR="00DB6C00" w:rsidRPr="00311655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.</w:t>
        </w:r>
        <w:proofErr w:type="spellStart"/>
        <w:r w:rsidR="00DB6C00" w:rsidRPr="00311655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ru</w:t>
        </w:r>
        <w:proofErr w:type="spellEnd"/>
      </w:hyperlink>
      <w:r w:rsidR="00DB6C00" w:rsidRPr="00311655">
        <w:rPr>
          <w:rFonts w:ascii="Times New Roman" w:eastAsia="Times New Roman" w:hAnsi="Times New Roman" w:cs="Times New Roman"/>
          <w:lang w:eastAsia="ru-RU"/>
        </w:rPr>
        <w:t>.,</w:t>
      </w:r>
      <w:r w:rsidR="005B2BE2">
        <w:rPr>
          <w:rFonts w:ascii="Times New Roman" w:eastAsia="Times New Roman" w:hAnsi="Times New Roman" w:cs="Times New Roman"/>
          <w:lang w:eastAsia="ru-RU"/>
        </w:rPr>
        <w:t xml:space="preserve"> и опубликовать в газете.</w:t>
      </w:r>
    </w:p>
    <w:p w:rsidR="00E52FBF" w:rsidRPr="00202E1B" w:rsidRDefault="00E52FBF" w:rsidP="00202E1B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1" w:name="P23"/>
      <w:bookmarkEnd w:id="1"/>
      <w:r w:rsidRPr="00311655">
        <w:rPr>
          <w:rFonts w:ascii="Times New Roman" w:hAnsi="Times New Roman" w:cs="Times New Roman"/>
          <w:szCs w:val="22"/>
        </w:rPr>
        <w:t xml:space="preserve">4. </w:t>
      </w:r>
      <w:r w:rsidR="00202E1B" w:rsidRPr="00202E1B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его официального опубликования.</w:t>
      </w:r>
      <w:r w:rsidR="00202E1B" w:rsidRPr="00202E1B">
        <w:rPr>
          <w:rFonts w:ascii="Times New Roman" w:hAnsi="Times New Roman" w:cs="Times New Roman"/>
          <w:szCs w:val="22"/>
        </w:rPr>
        <w:t xml:space="preserve"> </w:t>
      </w:r>
    </w:p>
    <w:p w:rsidR="00BF1151" w:rsidRPr="00202E1B" w:rsidRDefault="00BF1151" w:rsidP="008D4E2A">
      <w:pPr>
        <w:tabs>
          <w:tab w:val="left" w:pos="0"/>
          <w:tab w:val="left" w:pos="540"/>
          <w:tab w:val="left" w:pos="900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BF1151" w:rsidRPr="00202E1B" w:rsidRDefault="00BF1151" w:rsidP="008D4E2A">
      <w:pPr>
        <w:tabs>
          <w:tab w:val="left" w:pos="0"/>
          <w:tab w:val="left" w:pos="540"/>
          <w:tab w:val="left" w:pos="900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BF1151" w:rsidRDefault="00BF1151" w:rsidP="008D4E2A">
      <w:pPr>
        <w:tabs>
          <w:tab w:val="left" w:pos="0"/>
          <w:tab w:val="left" w:pos="540"/>
          <w:tab w:val="left" w:pos="900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8D4E2A" w:rsidRPr="003B51F3" w:rsidRDefault="003B51F3" w:rsidP="008D4E2A">
      <w:pPr>
        <w:tabs>
          <w:tab w:val="left" w:pos="0"/>
          <w:tab w:val="left" w:pos="540"/>
          <w:tab w:val="left" w:pos="900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311655">
        <w:rPr>
          <w:rFonts w:ascii="Times New Roman" w:eastAsia="Times New Roman" w:hAnsi="Times New Roman" w:cs="Times New Roman"/>
          <w:lang w:eastAsia="ar-SA"/>
        </w:rPr>
        <w:t>М</w:t>
      </w:r>
      <w:r w:rsidRPr="003B51F3">
        <w:rPr>
          <w:rFonts w:ascii="Times New Roman" w:eastAsia="Times New Roman" w:hAnsi="Times New Roman" w:cs="Times New Roman"/>
          <w:lang w:eastAsia="ar-SA"/>
        </w:rPr>
        <w:t xml:space="preserve">эр  </w:t>
      </w:r>
      <w:proofErr w:type="spellStart"/>
      <w:r w:rsidR="008D4E2A" w:rsidRPr="00311655">
        <w:rPr>
          <w:rFonts w:ascii="Times New Roman" w:eastAsia="Times New Roman" w:hAnsi="Times New Roman" w:cs="Times New Roman"/>
          <w:lang w:eastAsia="ar-SA"/>
        </w:rPr>
        <w:t>Усть-Удинского</w:t>
      </w:r>
      <w:proofErr w:type="spellEnd"/>
      <w:r w:rsidR="008D4E2A" w:rsidRPr="00311655">
        <w:rPr>
          <w:rFonts w:ascii="Times New Roman" w:eastAsia="Times New Roman" w:hAnsi="Times New Roman" w:cs="Times New Roman"/>
          <w:lang w:eastAsia="ar-SA"/>
        </w:rPr>
        <w:t xml:space="preserve"> </w:t>
      </w:r>
      <w:r w:rsidR="008D4E2A" w:rsidRPr="003B51F3">
        <w:rPr>
          <w:rFonts w:ascii="Times New Roman" w:eastAsia="Times New Roman" w:hAnsi="Times New Roman" w:cs="Times New Roman"/>
          <w:lang w:eastAsia="ar-SA"/>
        </w:rPr>
        <w:t>района</w:t>
      </w:r>
    </w:p>
    <w:p w:rsidR="003B51F3" w:rsidRPr="003B51F3" w:rsidRDefault="003B51F3" w:rsidP="003B51F3">
      <w:pPr>
        <w:tabs>
          <w:tab w:val="left" w:pos="0"/>
          <w:tab w:val="left" w:pos="540"/>
          <w:tab w:val="left" w:pos="900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3B51F3" w:rsidRPr="003B51F3" w:rsidRDefault="003B51F3" w:rsidP="003B51F3">
      <w:pPr>
        <w:tabs>
          <w:tab w:val="left" w:pos="0"/>
          <w:tab w:val="left" w:pos="540"/>
          <w:tab w:val="left" w:pos="900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3B51F3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___________ </w:t>
      </w:r>
      <w:r w:rsidRPr="00311655">
        <w:rPr>
          <w:rFonts w:ascii="Times New Roman" w:eastAsia="Times New Roman" w:hAnsi="Times New Roman" w:cs="Times New Roman"/>
          <w:lang w:eastAsia="ar-SA"/>
        </w:rPr>
        <w:t>С</w:t>
      </w:r>
      <w:r w:rsidRPr="003B51F3">
        <w:rPr>
          <w:rFonts w:ascii="Times New Roman" w:eastAsia="Times New Roman" w:hAnsi="Times New Roman" w:cs="Times New Roman"/>
          <w:lang w:eastAsia="ar-SA"/>
        </w:rPr>
        <w:t>.</w:t>
      </w:r>
      <w:r w:rsidRPr="00311655">
        <w:rPr>
          <w:rFonts w:ascii="Times New Roman" w:eastAsia="Times New Roman" w:hAnsi="Times New Roman" w:cs="Times New Roman"/>
          <w:lang w:eastAsia="ar-SA"/>
        </w:rPr>
        <w:t>Н</w:t>
      </w:r>
      <w:r w:rsidRPr="003B51F3">
        <w:rPr>
          <w:rFonts w:ascii="Times New Roman" w:eastAsia="Times New Roman" w:hAnsi="Times New Roman" w:cs="Times New Roman"/>
          <w:lang w:eastAsia="ar-SA"/>
        </w:rPr>
        <w:t xml:space="preserve">. </w:t>
      </w:r>
      <w:r w:rsidRPr="00311655">
        <w:rPr>
          <w:rFonts w:ascii="Times New Roman" w:eastAsia="Times New Roman" w:hAnsi="Times New Roman" w:cs="Times New Roman"/>
          <w:lang w:eastAsia="ar-SA"/>
        </w:rPr>
        <w:t>Чемезов</w:t>
      </w:r>
    </w:p>
    <w:p w:rsidR="00E52FBF" w:rsidRPr="00311655" w:rsidRDefault="00E52FB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E52FBF" w:rsidRPr="00311655" w:rsidRDefault="00E52FB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E52FBF" w:rsidRPr="00311655" w:rsidRDefault="00E52FB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E52FBF" w:rsidRDefault="00E52FB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F3C34" w:rsidRPr="00311655" w:rsidRDefault="00BF3C34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E52FBF" w:rsidRPr="00311655" w:rsidRDefault="00E52FB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3B51F3" w:rsidRPr="003B51F3" w:rsidRDefault="003B51F3" w:rsidP="003B51F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1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3B51F3" w:rsidRPr="003B51F3" w:rsidRDefault="003B51F3" w:rsidP="003B51F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51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  <w:proofErr w:type="gramStart"/>
      <w:r w:rsidRPr="003B51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районного</w:t>
      </w:r>
      <w:proofErr w:type="gramEnd"/>
      <w:r w:rsidRPr="003B51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3B51F3" w:rsidRPr="003B51F3" w:rsidRDefault="003B51F3" w:rsidP="003B51F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51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образования « </w:t>
      </w:r>
      <w:proofErr w:type="spellStart"/>
      <w:r w:rsidRPr="003B51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Усть-Удинский</w:t>
      </w:r>
      <w:proofErr w:type="spellEnd"/>
      <w:r w:rsidRPr="003B51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район»</w:t>
      </w:r>
      <w:r w:rsidRPr="003B51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52FBF" w:rsidRPr="005843B3" w:rsidRDefault="003B51F3" w:rsidP="003B51F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B51F3">
        <w:rPr>
          <w:rFonts w:ascii="Times New Roman" w:hAnsi="Times New Roman" w:cs="Times New Roman"/>
          <w:sz w:val="24"/>
          <w:szCs w:val="24"/>
        </w:rPr>
        <w:t xml:space="preserve">от </w:t>
      </w:r>
      <w:r w:rsidR="005860D3">
        <w:rPr>
          <w:rFonts w:ascii="Times New Roman" w:hAnsi="Times New Roman" w:cs="Times New Roman"/>
          <w:sz w:val="24"/>
          <w:szCs w:val="24"/>
        </w:rPr>
        <w:t>02 фев</w:t>
      </w:r>
      <w:r w:rsidRPr="003B51F3">
        <w:rPr>
          <w:rFonts w:ascii="Times New Roman" w:hAnsi="Times New Roman" w:cs="Times New Roman"/>
          <w:sz w:val="24"/>
          <w:szCs w:val="24"/>
        </w:rPr>
        <w:t>р</w:t>
      </w:r>
      <w:r w:rsidR="005860D3">
        <w:rPr>
          <w:rFonts w:ascii="Times New Roman" w:hAnsi="Times New Roman" w:cs="Times New Roman"/>
          <w:sz w:val="24"/>
          <w:szCs w:val="24"/>
        </w:rPr>
        <w:t>аля</w:t>
      </w:r>
      <w:r w:rsidRPr="003B51F3">
        <w:rPr>
          <w:rFonts w:ascii="Times New Roman" w:hAnsi="Times New Roman" w:cs="Times New Roman"/>
          <w:sz w:val="24"/>
          <w:szCs w:val="24"/>
        </w:rPr>
        <w:t xml:space="preserve"> 2016 г. N</w:t>
      </w:r>
      <w:r w:rsidR="005860D3">
        <w:rPr>
          <w:rFonts w:ascii="Times New Roman" w:hAnsi="Times New Roman" w:cs="Times New Roman"/>
          <w:sz w:val="24"/>
          <w:szCs w:val="24"/>
        </w:rPr>
        <w:t xml:space="preserve"> 26</w:t>
      </w:r>
    </w:p>
    <w:p w:rsidR="00E52FBF" w:rsidRPr="005843B3" w:rsidRDefault="00E52F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52FBF" w:rsidRPr="006076FB" w:rsidRDefault="00E52FBF">
      <w:pPr>
        <w:pStyle w:val="ConsPlusTitle"/>
        <w:jc w:val="center"/>
        <w:rPr>
          <w:rFonts w:ascii="Times New Roman" w:hAnsi="Times New Roman" w:cs="Times New Roman"/>
          <w:sz w:val="20"/>
        </w:rPr>
      </w:pPr>
      <w:bookmarkStart w:id="2" w:name="P40"/>
      <w:bookmarkEnd w:id="2"/>
      <w:r w:rsidRPr="006076FB">
        <w:rPr>
          <w:rFonts w:ascii="Times New Roman" w:hAnsi="Times New Roman" w:cs="Times New Roman"/>
          <w:sz w:val="20"/>
        </w:rPr>
        <w:t>ПРАВИЛА</w:t>
      </w:r>
    </w:p>
    <w:p w:rsidR="00E52FBF" w:rsidRPr="006076FB" w:rsidRDefault="00E52FBF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6076FB">
        <w:rPr>
          <w:rFonts w:ascii="Times New Roman" w:hAnsi="Times New Roman" w:cs="Times New Roman"/>
          <w:sz w:val="20"/>
        </w:rPr>
        <w:t>ОПРЕДЕЛЕНИЯ ТРЕБОВАНИЙ К ОТДЕЛЬНЫМ ВИДАМ ТОВАРОВ, РАБОТ,</w:t>
      </w:r>
    </w:p>
    <w:p w:rsidR="00E52FBF" w:rsidRPr="006076FB" w:rsidRDefault="00E52FBF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6076FB">
        <w:rPr>
          <w:rFonts w:ascii="Times New Roman" w:hAnsi="Times New Roman" w:cs="Times New Roman"/>
          <w:sz w:val="20"/>
        </w:rPr>
        <w:t>УСЛУГ (В ТОМ ЧИСЛЕ ПРЕДЕЛЬНЫХ ЦЕН ТОВАРОВ, РАБОТ, УСЛУГ),</w:t>
      </w:r>
    </w:p>
    <w:p w:rsidR="005F7372" w:rsidRPr="006076FB" w:rsidRDefault="00E52FBF" w:rsidP="005F7372">
      <w:pPr>
        <w:pStyle w:val="ConsPlusTitle"/>
        <w:jc w:val="center"/>
        <w:rPr>
          <w:rFonts w:ascii="Times New Roman" w:hAnsi="Times New Roman" w:cs="Times New Roman"/>
          <w:sz w:val="20"/>
        </w:rPr>
      </w:pPr>
      <w:proofErr w:type="gramStart"/>
      <w:r w:rsidRPr="006076FB">
        <w:rPr>
          <w:rFonts w:ascii="Times New Roman" w:hAnsi="Times New Roman" w:cs="Times New Roman"/>
          <w:sz w:val="20"/>
        </w:rPr>
        <w:t>ЗАКУПАЕМЫМ</w:t>
      </w:r>
      <w:proofErr w:type="gramEnd"/>
      <w:r w:rsidR="005F7372" w:rsidRPr="006076FB">
        <w:rPr>
          <w:rFonts w:ascii="Times New Roman" w:hAnsi="Times New Roman" w:cs="Times New Roman"/>
          <w:sz w:val="20"/>
        </w:rPr>
        <w:t xml:space="preserve"> </w:t>
      </w:r>
      <w:r w:rsidRPr="006076FB">
        <w:rPr>
          <w:rFonts w:ascii="Times New Roman" w:hAnsi="Times New Roman" w:cs="Times New Roman"/>
          <w:sz w:val="20"/>
        </w:rPr>
        <w:t xml:space="preserve"> ДЛЯ МУНИЦИПАЛЬНЫХ НУЖД </w:t>
      </w:r>
      <w:r w:rsidR="005F7372" w:rsidRPr="006076FB">
        <w:rPr>
          <w:rFonts w:ascii="Times New Roman" w:hAnsi="Times New Roman" w:cs="Times New Roman"/>
          <w:sz w:val="20"/>
        </w:rPr>
        <w:t xml:space="preserve"> РАЙОННОГО МУНИЦИПАЛЬНОГО ОБРАЗОВАНИЯ</w:t>
      </w:r>
    </w:p>
    <w:p w:rsidR="005F7372" w:rsidRPr="006076FB" w:rsidRDefault="005F7372" w:rsidP="005F7372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6076FB">
        <w:rPr>
          <w:rFonts w:ascii="Times New Roman" w:hAnsi="Times New Roman" w:cs="Times New Roman"/>
          <w:sz w:val="20"/>
        </w:rPr>
        <w:t xml:space="preserve"> « УСТЬ-УДИНСКИЙ РАЙОН »</w:t>
      </w:r>
    </w:p>
    <w:p w:rsidR="00E52FBF" w:rsidRPr="005F7372" w:rsidRDefault="00E52FBF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2FBF" w:rsidRPr="006076FB" w:rsidRDefault="00E52FB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6076FB">
        <w:rPr>
          <w:rFonts w:ascii="Times New Roman" w:hAnsi="Times New Roman" w:cs="Times New Roman"/>
          <w:szCs w:val="22"/>
        </w:rPr>
        <w:t xml:space="preserve">1. Настоящие Правила устанавливают порядок определения требований к отдельным видам товаров, работ, услуг (в том числе предельных цен товаров, работ, услуг), закупаемым для муниципальных нужд </w:t>
      </w:r>
      <w:r w:rsidR="00415CE6" w:rsidRPr="006076FB">
        <w:rPr>
          <w:rFonts w:ascii="Times New Roman" w:hAnsi="Times New Roman" w:cs="Times New Roman"/>
          <w:szCs w:val="22"/>
        </w:rPr>
        <w:t xml:space="preserve"> районного муниципального образования «</w:t>
      </w:r>
      <w:proofErr w:type="spellStart"/>
      <w:r w:rsidR="00415CE6" w:rsidRPr="006076FB">
        <w:rPr>
          <w:rFonts w:ascii="Times New Roman" w:hAnsi="Times New Roman" w:cs="Times New Roman"/>
          <w:szCs w:val="22"/>
        </w:rPr>
        <w:t>Усть-Удинский</w:t>
      </w:r>
      <w:proofErr w:type="spellEnd"/>
      <w:r w:rsidR="00415CE6" w:rsidRPr="006076FB">
        <w:rPr>
          <w:rFonts w:ascii="Times New Roman" w:hAnsi="Times New Roman" w:cs="Times New Roman"/>
          <w:szCs w:val="22"/>
        </w:rPr>
        <w:t xml:space="preserve">  район»</w:t>
      </w:r>
      <w:r w:rsidRPr="006076FB">
        <w:rPr>
          <w:rFonts w:ascii="Times New Roman" w:hAnsi="Times New Roman" w:cs="Times New Roman"/>
          <w:szCs w:val="22"/>
        </w:rPr>
        <w:t>.</w:t>
      </w:r>
    </w:p>
    <w:p w:rsidR="00E52FBF" w:rsidRPr="006076FB" w:rsidRDefault="00E52FB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6076FB">
        <w:rPr>
          <w:rFonts w:ascii="Times New Roman" w:hAnsi="Times New Roman" w:cs="Times New Roman"/>
          <w:szCs w:val="22"/>
        </w:rPr>
        <w:t>Под видом товаров, работ, услуг в целях настоящих Правил понимаются виды товаров, работ, услуг, соответствующие шестизначному коду позиции по Общероссийскому классификатору продукции по видам экономической деятельности.</w:t>
      </w:r>
    </w:p>
    <w:p w:rsidR="00E52FBF" w:rsidRPr="006076FB" w:rsidRDefault="00E52FB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6076FB">
        <w:rPr>
          <w:rFonts w:ascii="Times New Roman" w:hAnsi="Times New Roman" w:cs="Times New Roman"/>
          <w:szCs w:val="22"/>
        </w:rPr>
        <w:t xml:space="preserve">2. </w:t>
      </w:r>
      <w:proofErr w:type="gramStart"/>
      <w:r w:rsidRPr="006076FB">
        <w:rPr>
          <w:rFonts w:ascii="Times New Roman" w:hAnsi="Times New Roman" w:cs="Times New Roman"/>
          <w:szCs w:val="22"/>
        </w:rPr>
        <w:t xml:space="preserve">Муниципальные органы </w:t>
      </w:r>
      <w:r w:rsidR="00415CE6" w:rsidRPr="006076FB">
        <w:rPr>
          <w:rFonts w:ascii="Times New Roman" w:hAnsi="Times New Roman" w:cs="Times New Roman"/>
          <w:szCs w:val="22"/>
        </w:rPr>
        <w:t>районного муниципального образования «</w:t>
      </w:r>
      <w:proofErr w:type="spellStart"/>
      <w:r w:rsidR="00415CE6" w:rsidRPr="006076FB">
        <w:rPr>
          <w:rFonts w:ascii="Times New Roman" w:hAnsi="Times New Roman" w:cs="Times New Roman"/>
          <w:szCs w:val="22"/>
        </w:rPr>
        <w:t>Усть-Удинский</w:t>
      </w:r>
      <w:proofErr w:type="spellEnd"/>
      <w:r w:rsidR="00415CE6" w:rsidRPr="006076FB">
        <w:rPr>
          <w:rFonts w:ascii="Times New Roman" w:hAnsi="Times New Roman" w:cs="Times New Roman"/>
          <w:szCs w:val="22"/>
        </w:rPr>
        <w:t xml:space="preserve">  район»</w:t>
      </w:r>
      <w:r w:rsidRPr="006076FB">
        <w:rPr>
          <w:rFonts w:ascii="Times New Roman" w:hAnsi="Times New Roman" w:cs="Times New Roman"/>
          <w:szCs w:val="22"/>
        </w:rPr>
        <w:t xml:space="preserve"> (далее - муниципальные органы) утверждают определенные в соответствии с настоящими Правилами требования к закупаемым ими, подведомственными им муниципальными казенными и муниципальными бюджетными учреждениями отдельным видам товаров, работ, услуг, включающие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услуг), для</w:t>
      </w:r>
      <w:proofErr w:type="gramEnd"/>
      <w:r w:rsidRPr="006076FB">
        <w:rPr>
          <w:rFonts w:ascii="Times New Roman" w:hAnsi="Times New Roman" w:cs="Times New Roman"/>
          <w:szCs w:val="22"/>
        </w:rPr>
        <w:t xml:space="preserve"> обеспечения муниципальных нужд (далее - ведомственный перечень).</w:t>
      </w:r>
    </w:p>
    <w:p w:rsidR="00E52FBF" w:rsidRPr="006076FB" w:rsidRDefault="00E52FB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proofErr w:type="gramStart"/>
      <w:r w:rsidRPr="006076FB">
        <w:rPr>
          <w:rFonts w:ascii="Times New Roman" w:hAnsi="Times New Roman" w:cs="Times New Roman"/>
          <w:szCs w:val="22"/>
        </w:rPr>
        <w:t xml:space="preserve">Ведомственный </w:t>
      </w:r>
      <w:hyperlink w:anchor="P83" w:history="1">
        <w:r w:rsidRPr="006076FB">
          <w:rPr>
            <w:rFonts w:ascii="Times New Roman" w:hAnsi="Times New Roman" w:cs="Times New Roman"/>
            <w:color w:val="0000FF"/>
            <w:szCs w:val="22"/>
          </w:rPr>
          <w:t>перечень</w:t>
        </w:r>
      </w:hyperlink>
      <w:r w:rsidRPr="006076FB">
        <w:rPr>
          <w:rFonts w:ascii="Times New Roman" w:hAnsi="Times New Roman" w:cs="Times New Roman"/>
          <w:szCs w:val="22"/>
        </w:rPr>
        <w:t xml:space="preserve"> составляется по форме согласно приложению N 1 к Правилам определения требований к отдельным видам товаров, работ, услуг (в том числе предельных цен товаров, работ, услуг) на основании обязательного </w:t>
      </w:r>
      <w:hyperlink w:anchor="P141" w:history="1">
        <w:r w:rsidRPr="006076FB">
          <w:rPr>
            <w:rFonts w:ascii="Times New Roman" w:hAnsi="Times New Roman" w:cs="Times New Roman"/>
            <w:color w:val="0000FF"/>
            <w:szCs w:val="22"/>
          </w:rPr>
          <w:t>перечня</w:t>
        </w:r>
      </w:hyperlink>
      <w:r w:rsidRPr="006076FB">
        <w:rPr>
          <w:rFonts w:ascii="Times New Roman" w:hAnsi="Times New Roman" w:cs="Times New Roman"/>
          <w:szCs w:val="22"/>
        </w:rPr>
        <w:t xml:space="preserve">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</w:t>
      </w:r>
      <w:proofErr w:type="gramEnd"/>
      <w:r w:rsidRPr="006076FB">
        <w:rPr>
          <w:rFonts w:ascii="Times New Roman" w:hAnsi="Times New Roman" w:cs="Times New Roman"/>
          <w:szCs w:val="22"/>
        </w:rPr>
        <w:t>), предусмотренного приложением 2 к Правилам определения требований (далее - обязательный перечень).</w:t>
      </w:r>
    </w:p>
    <w:p w:rsidR="00E52FBF" w:rsidRPr="006076FB" w:rsidRDefault="00E52FB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6076FB">
        <w:rPr>
          <w:rFonts w:ascii="Times New Roman" w:hAnsi="Times New Roman" w:cs="Times New Roman"/>
          <w:szCs w:val="22"/>
        </w:rPr>
        <w:t xml:space="preserve"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</w:t>
      </w:r>
      <w:hyperlink w:anchor="P141" w:history="1">
        <w:r w:rsidRPr="006076FB">
          <w:rPr>
            <w:rFonts w:ascii="Times New Roman" w:hAnsi="Times New Roman" w:cs="Times New Roman"/>
            <w:color w:val="0000FF"/>
            <w:szCs w:val="22"/>
          </w:rPr>
          <w:t>перечне</w:t>
        </w:r>
      </w:hyperlink>
      <w:r w:rsidRPr="006076FB">
        <w:rPr>
          <w:rFonts w:ascii="Times New Roman" w:hAnsi="Times New Roman" w:cs="Times New Roman"/>
          <w:szCs w:val="22"/>
        </w:rPr>
        <w:t>.</w:t>
      </w:r>
    </w:p>
    <w:p w:rsidR="00E52FBF" w:rsidRPr="006076FB" w:rsidRDefault="00E52FB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proofErr w:type="gramStart"/>
      <w:r w:rsidRPr="006076FB">
        <w:rPr>
          <w:rFonts w:ascii="Times New Roman" w:hAnsi="Times New Roman" w:cs="Times New Roman"/>
          <w:szCs w:val="22"/>
        </w:rPr>
        <w:t xml:space="preserve">Муниципальные органы в ведомственном перечне определяют значения характеристик (свойств) отдельных видов товаров, работ, услуг, в том числе предельные цены товаров, работ, услуг), включенных в обязательный </w:t>
      </w:r>
      <w:hyperlink w:anchor="P141" w:history="1">
        <w:r w:rsidRPr="006076FB">
          <w:rPr>
            <w:rFonts w:ascii="Times New Roman" w:hAnsi="Times New Roman" w:cs="Times New Roman"/>
            <w:color w:val="0000FF"/>
            <w:szCs w:val="22"/>
          </w:rPr>
          <w:t>перечень</w:t>
        </w:r>
      </w:hyperlink>
      <w:r w:rsidRPr="006076FB">
        <w:rPr>
          <w:rFonts w:ascii="Times New Roman" w:hAnsi="Times New Roman" w:cs="Times New Roman"/>
          <w:szCs w:val="22"/>
        </w:rPr>
        <w:t xml:space="preserve">, в случае, если в обязательном </w:t>
      </w:r>
      <w:hyperlink w:anchor="P141" w:history="1">
        <w:r w:rsidRPr="006076FB">
          <w:rPr>
            <w:rFonts w:ascii="Times New Roman" w:hAnsi="Times New Roman" w:cs="Times New Roman"/>
            <w:color w:val="0000FF"/>
            <w:szCs w:val="22"/>
          </w:rPr>
          <w:t>перечне</w:t>
        </w:r>
      </w:hyperlink>
      <w:r w:rsidRPr="006076FB">
        <w:rPr>
          <w:rFonts w:ascii="Times New Roman" w:hAnsi="Times New Roman" w:cs="Times New Roman"/>
          <w:szCs w:val="22"/>
        </w:rPr>
        <w:t xml:space="preserve"> не определены значения таких характеристик (свойств) (в том числе предельные цены товаров, работ, услуг).</w:t>
      </w:r>
      <w:proofErr w:type="gramEnd"/>
    </w:p>
    <w:p w:rsidR="00E52FBF" w:rsidRPr="006076FB" w:rsidRDefault="00E52FB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3" w:name="P52"/>
      <w:bookmarkEnd w:id="3"/>
      <w:r w:rsidRPr="006076FB">
        <w:rPr>
          <w:rFonts w:ascii="Times New Roman" w:hAnsi="Times New Roman" w:cs="Times New Roman"/>
          <w:szCs w:val="22"/>
        </w:rPr>
        <w:t xml:space="preserve">3. Отдельные виды товаров, работ, услуг, не включенные в обязательный </w:t>
      </w:r>
      <w:hyperlink w:anchor="P141" w:history="1">
        <w:r w:rsidRPr="006076FB">
          <w:rPr>
            <w:rFonts w:ascii="Times New Roman" w:hAnsi="Times New Roman" w:cs="Times New Roman"/>
            <w:color w:val="0000FF"/>
            <w:szCs w:val="22"/>
          </w:rPr>
          <w:t>перечень</w:t>
        </w:r>
      </w:hyperlink>
      <w:r w:rsidRPr="006076FB">
        <w:rPr>
          <w:rFonts w:ascii="Times New Roman" w:hAnsi="Times New Roman" w:cs="Times New Roman"/>
          <w:szCs w:val="22"/>
        </w:rPr>
        <w:t>, подлежат включению в ведомственный перечень при условии, если средняя арифметическая сумма значений следующих критериев превышает 20 процентов:</w:t>
      </w:r>
    </w:p>
    <w:p w:rsidR="00E52FBF" w:rsidRPr="006076FB" w:rsidRDefault="00E52FB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proofErr w:type="gramStart"/>
      <w:r w:rsidRPr="006076FB">
        <w:rPr>
          <w:rFonts w:ascii="Times New Roman" w:hAnsi="Times New Roman" w:cs="Times New Roman"/>
          <w:szCs w:val="22"/>
        </w:rPr>
        <w:t>а) доля расходов муниципального органа, подведомственных ему муниципальных казенных и муниципальных бюджетных учреждений на приобретение отдельного вида товаров, работ, услуг для обеспечения муниципальных нужд за отчетный финансовый год в общем объеме расходов этого муниципального органа и подведомственных ему муниципальных казенных и муниципальных бюджетных учреждений на приобретение товаров, работ, услуг за отчетный финансовый год;</w:t>
      </w:r>
      <w:proofErr w:type="gramEnd"/>
    </w:p>
    <w:p w:rsidR="00E52FBF" w:rsidRPr="006076FB" w:rsidRDefault="00E52FB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proofErr w:type="gramStart"/>
      <w:r w:rsidRPr="006076FB">
        <w:rPr>
          <w:rFonts w:ascii="Times New Roman" w:hAnsi="Times New Roman" w:cs="Times New Roman"/>
          <w:szCs w:val="22"/>
        </w:rPr>
        <w:t xml:space="preserve">б) доля муниципальных контрактов муниципальных органов и подведомственных им муниципальных казенных и муниципальных бюджетных учреждений на приобретение отдельного вида товаров, работ, услуг для обеспечения муниципальных нужд, заключенных в отчетном финансовом году, </w:t>
      </w:r>
      <w:r w:rsidRPr="006076FB">
        <w:rPr>
          <w:rFonts w:ascii="Times New Roman" w:hAnsi="Times New Roman" w:cs="Times New Roman"/>
          <w:szCs w:val="22"/>
        </w:rPr>
        <w:lastRenderedPageBreak/>
        <w:t>в общем количестве контрактов этого муниципального органа и подведомственных ему муниципальных казенных и муниципальных бюджетных учреждений на приобретение товаров, работ, услуг, заключенных в отчетном финансовом году.</w:t>
      </w:r>
      <w:proofErr w:type="gramEnd"/>
    </w:p>
    <w:p w:rsidR="00E52FBF" w:rsidRPr="006076FB" w:rsidRDefault="00E52FB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6076FB">
        <w:rPr>
          <w:rFonts w:ascii="Times New Roman" w:hAnsi="Times New Roman" w:cs="Times New Roman"/>
          <w:szCs w:val="22"/>
        </w:rPr>
        <w:t xml:space="preserve">4. </w:t>
      </w:r>
      <w:proofErr w:type="gramStart"/>
      <w:r w:rsidRPr="006076FB">
        <w:rPr>
          <w:rFonts w:ascii="Times New Roman" w:hAnsi="Times New Roman" w:cs="Times New Roman"/>
          <w:szCs w:val="22"/>
        </w:rPr>
        <w:t xml:space="preserve">Муниципальные органы при включении в ведомственный перечень отдельных видов товаров, работ, услуг, не указанных в обязательном перечне, применяют установленные </w:t>
      </w:r>
      <w:hyperlink w:anchor="P52" w:history="1">
        <w:r w:rsidRPr="006076FB">
          <w:rPr>
            <w:rFonts w:ascii="Times New Roman" w:hAnsi="Times New Roman" w:cs="Times New Roman"/>
            <w:color w:val="0000FF"/>
            <w:szCs w:val="22"/>
          </w:rPr>
          <w:t>пунктом 3</w:t>
        </w:r>
      </w:hyperlink>
      <w:r w:rsidRPr="006076FB">
        <w:rPr>
          <w:rFonts w:ascii="Times New Roman" w:hAnsi="Times New Roman" w:cs="Times New Roman"/>
          <w:szCs w:val="22"/>
        </w:rPr>
        <w:t xml:space="preserve"> настоящих Правил критерии, исходя из определения их значений в процентном отношении к объему осуществляемых муниципальными органами и подведомственными им муниципальными казенными и муниципальными бюджетными учреждениями закупок.</w:t>
      </w:r>
      <w:proofErr w:type="gramEnd"/>
    </w:p>
    <w:p w:rsidR="00E52FBF" w:rsidRPr="006076FB" w:rsidRDefault="00E52FB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6076FB">
        <w:rPr>
          <w:rFonts w:ascii="Times New Roman" w:hAnsi="Times New Roman" w:cs="Times New Roman"/>
          <w:szCs w:val="22"/>
        </w:rPr>
        <w:t xml:space="preserve">5. В целях формирования ведомственного перечня муниципальные органы определяют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</w:t>
      </w:r>
      <w:hyperlink w:anchor="P52" w:history="1">
        <w:r w:rsidRPr="006076FB">
          <w:rPr>
            <w:rFonts w:ascii="Times New Roman" w:hAnsi="Times New Roman" w:cs="Times New Roman"/>
            <w:color w:val="0000FF"/>
            <w:szCs w:val="22"/>
          </w:rPr>
          <w:t>пунктом 3</w:t>
        </w:r>
      </w:hyperlink>
      <w:r w:rsidRPr="006076FB">
        <w:rPr>
          <w:rFonts w:ascii="Times New Roman" w:hAnsi="Times New Roman" w:cs="Times New Roman"/>
          <w:szCs w:val="22"/>
        </w:rPr>
        <w:t xml:space="preserve"> настоящих Правил.</w:t>
      </w:r>
    </w:p>
    <w:p w:rsidR="00E52FBF" w:rsidRPr="006076FB" w:rsidRDefault="00E52FB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6076FB">
        <w:rPr>
          <w:rFonts w:ascii="Times New Roman" w:hAnsi="Times New Roman" w:cs="Times New Roman"/>
          <w:szCs w:val="22"/>
        </w:rPr>
        <w:t>6. Муниципальные органы при формировании ведомственного перечня включают в него дополнительно:</w:t>
      </w:r>
    </w:p>
    <w:p w:rsidR="00E52FBF" w:rsidRPr="006076FB" w:rsidRDefault="00E52FB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6076FB">
        <w:rPr>
          <w:rFonts w:ascii="Times New Roman" w:hAnsi="Times New Roman" w:cs="Times New Roman"/>
          <w:szCs w:val="22"/>
        </w:rPr>
        <w:t xml:space="preserve">а) отдельные виды товаров, работ, услуг, не указанные в обязательном перечне и не соответствующие критериям, указанным в </w:t>
      </w:r>
      <w:hyperlink w:anchor="P52" w:history="1">
        <w:r w:rsidRPr="006076FB">
          <w:rPr>
            <w:rFonts w:ascii="Times New Roman" w:hAnsi="Times New Roman" w:cs="Times New Roman"/>
            <w:color w:val="0000FF"/>
            <w:szCs w:val="22"/>
          </w:rPr>
          <w:t>пункте 3</w:t>
        </w:r>
      </w:hyperlink>
      <w:r w:rsidRPr="006076FB">
        <w:rPr>
          <w:rFonts w:ascii="Times New Roman" w:hAnsi="Times New Roman" w:cs="Times New Roman"/>
          <w:szCs w:val="22"/>
        </w:rPr>
        <w:t xml:space="preserve"> настоящих Правил;</w:t>
      </w:r>
    </w:p>
    <w:p w:rsidR="00E52FBF" w:rsidRPr="006076FB" w:rsidRDefault="00E52FB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6076FB">
        <w:rPr>
          <w:rFonts w:ascii="Times New Roman" w:hAnsi="Times New Roman" w:cs="Times New Roman"/>
          <w:szCs w:val="22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E52FBF" w:rsidRPr="006076FB" w:rsidRDefault="00E52FB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proofErr w:type="gramStart"/>
      <w:r w:rsidRPr="006076FB">
        <w:rPr>
          <w:rFonts w:ascii="Times New Roman" w:hAnsi="Times New Roman" w:cs="Times New Roman"/>
          <w:szCs w:val="22"/>
        </w:rPr>
        <w:t xml:space="preserve"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</w:t>
      </w:r>
      <w:hyperlink w:anchor="P83" w:history="1">
        <w:r w:rsidRPr="006076FB">
          <w:rPr>
            <w:rFonts w:ascii="Times New Roman" w:hAnsi="Times New Roman" w:cs="Times New Roman"/>
            <w:color w:val="0000FF"/>
            <w:szCs w:val="22"/>
          </w:rPr>
          <w:t>перечнем</w:t>
        </w:r>
      </w:hyperlink>
      <w:r w:rsidRPr="006076FB">
        <w:rPr>
          <w:rFonts w:ascii="Times New Roman" w:hAnsi="Times New Roman" w:cs="Times New Roman"/>
          <w:szCs w:val="22"/>
        </w:rPr>
        <w:t>, и обоснование которых содержится в соответствующей графе приложения N 1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</w:t>
      </w:r>
      <w:proofErr w:type="gramEnd"/>
      <w:r w:rsidRPr="006076FB">
        <w:rPr>
          <w:rFonts w:ascii="Times New Roman" w:hAnsi="Times New Roman" w:cs="Times New Roman"/>
          <w:szCs w:val="22"/>
        </w:rPr>
        <w:t xml:space="preserve">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E52FBF" w:rsidRPr="006076FB" w:rsidRDefault="00E52FB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6076FB">
        <w:rPr>
          <w:rFonts w:ascii="Times New Roman" w:hAnsi="Times New Roman" w:cs="Times New Roman"/>
          <w:szCs w:val="22"/>
        </w:rPr>
        <w:t>7.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E52FBF" w:rsidRPr="006076FB" w:rsidRDefault="00E52FB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proofErr w:type="gramStart"/>
      <w:r w:rsidRPr="006076FB">
        <w:rPr>
          <w:rFonts w:ascii="Times New Roman" w:hAnsi="Times New Roman" w:cs="Times New Roman"/>
          <w:szCs w:val="22"/>
        </w:rPr>
        <w:t>а) с учетом категорий и (или) групп должностей работников муниципальных органов и подведомственных им муниципальных казенных и муниципальных бюджетных учреждений, если затраты на их приобретение в соответствии с требованиями к определению нормативных затрат на обеспечение функций муниципальных органов, в том числе подведомственных им муниципальных казенных учреждений, утвержденными правилами определения нормативных затрат, определяются с учетом категорий и (или) групп должностей работников;</w:t>
      </w:r>
      <w:proofErr w:type="gramEnd"/>
    </w:p>
    <w:p w:rsidR="00E52FBF" w:rsidRPr="006076FB" w:rsidRDefault="00E52FB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6076FB">
        <w:rPr>
          <w:rFonts w:ascii="Times New Roman" w:hAnsi="Times New Roman" w:cs="Times New Roman"/>
          <w:szCs w:val="22"/>
        </w:rPr>
        <w:t>б) 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- в случае принятия соответствующего решения муниципальным органом.</w:t>
      </w:r>
    </w:p>
    <w:p w:rsidR="00E52FBF" w:rsidRPr="006076FB" w:rsidRDefault="00E52FB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6076FB">
        <w:rPr>
          <w:rFonts w:ascii="Times New Roman" w:hAnsi="Times New Roman" w:cs="Times New Roman"/>
          <w:szCs w:val="22"/>
        </w:rPr>
        <w:t xml:space="preserve">8. Дополнительно включаемые в ведомственный перечень отдельные виды товаров, работ, услуг должны отличаться от указанных в обязательном </w:t>
      </w:r>
      <w:hyperlink w:anchor="P83" w:history="1">
        <w:r w:rsidRPr="006076FB">
          <w:rPr>
            <w:rFonts w:ascii="Times New Roman" w:hAnsi="Times New Roman" w:cs="Times New Roman"/>
            <w:color w:val="0000FF"/>
            <w:szCs w:val="22"/>
          </w:rPr>
          <w:t>перечне</w:t>
        </w:r>
      </w:hyperlink>
      <w:r w:rsidRPr="006076FB">
        <w:rPr>
          <w:rFonts w:ascii="Times New Roman" w:hAnsi="Times New Roman" w:cs="Times New Roman"/>
          <w:szCs w:val="22"/>
        </w:rPr>
        <w:t xml:space="preserve">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E52FBF" w:rsidRPr="006076FB" w:rsidRDefault="00E52FB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6076FB">
        <w:rPr>
          <w:rFonts w:ascii="Times New Roman" w:hAnsi="Times New Roman" w:cs="Times New Roman"/>
          <w:szCs w:val="22"/>
        </w:rPr>
        <w:t>9. Предельные цены товаров, работ, услуг устанавливаются муниципальными органами, если требованиями к определению нормативных затрат установлены нормативы цены на соответствующие товары, работы, услуги.</w:t>
      </w:r>
    </w:p>
    <w:p w:rsidR="00E52FBF" w:rsidRPr="006076FB" w:rsidRDefault="00E52FB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F3C34" w:rsidRDefault="00BF3C3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322BB" w:rsidRDefault="00C322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322BB" w:rsidRDefault="00C322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</w:p>
    <w:p w:rsidR="00BF3C34" w:rsidRDefault="00BF3C3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F3C34" w:rsidRDefault="00BF3C3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F3C34" w:rsidRDefault="00BF3C3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F3C34" w:rsidRPr="005843B3" w:rsidRDefault="00BF3C3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52FBF" w:rsidRPr="00BF3C34" w:rsidRDefault="00E52FBF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BF3C34">
        <w:rPr>
          <w:rFonts w:ascii="Times New Roman" w:hAnsi="Times New Roman" w:cs="Times New Roman"/>
          <w:sz w:val="20"/>
        </w:rPr>
        <w:t>Приложение N 1</w:t>
      </w:r>
    </w:p>
    <w:p w:rsidR="00E52FBF" w:rsidRPr="00BF3C34" w:rsidRDefault="00E52FBF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BF3C34">
        <w:rPr>
          <w:rFonts w:ascii="Times New Roman" w:hAnsi="Times New Roman" w:cs="Times New Roman"/>
          <w:sz w:val="20"/>
        </w:rPr>
        <w:t xml:space="preserve">к Правилам определения требований </w:t>
      </w:r>
      <w:proofErr w:type="gramStart"/>
      <w:r w:rsidRPr="00BF3C34">
        <w:rPr>
          <w:rFonts w:ascii="Times New Roman" w:hAnsi="Times New Roman" w:cs="Times New Roman"/>
          <w:sz w:val="20"/>
        </w:rPr>
        <w:t>к</w:t>
      </w:r>
      <w:proofErr w:type="gramEnd"/>
      <w:r w:rsidRPr="00BF3C34">
        <w:rPr>
          <w:rFonts w:ascii="Times New Roman" w:hAnsi="Times New Roman" w:cs="Times New Roman"/>
          <w:sz w:val="20"/>
        </w:rPr>
        <w:t xml:space="preserve"> закупаемым</w:t>
      </w:r>
    </w:p>
    <w:p w:rsidR="00E52FBF" w:rsidRPr="00BF3C34" w:rsidRDefault="00E52FBF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BF3C34">
        <w:rPr>
          <w:rFonts w:ascii="Times New Roman" w:hAnsi="Times New Roman" w:cs="Times New Roman"/>
          <w:sz w:val="20"/>
        </w:rPr>
        <w:t>муниципальными органами и подведомственными им</w:t>
      </w:r>
    </w:p>
    <w:p w:rsidR="00E52FBF" w:rsidRPr="00BF3C34" w:rsidRDefault="00E52FBF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BF3C34">
        <w:rPr>
          <w:rFonts w:ascii="Times New Roman" w:hAnsi="Times New Roman" w:cs="Times New Roman"/>
          <w:sz w:val="20"/>
        </w:rPr>
        <w:t>муниципальными казенными и муниципальными бюджетными</w:t>
      </w:r>
    </w:p>
    <w:p w:rsidR="00E52FBF" w:rsidRPr="00BF3C34" w:rsidRDefault="00E52FBF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BF3C34">
        <w:rPr>
          <w:rFonts w:ascii="Times New Roman" w:hAnsi="Times New Roman" w:cs="Times New Roman"/>
          <w:sz w:val="20"/>
        </w:rPr>
        <w:t>учреждениями отдельным видам товаров, работ, услуг</w:t>
      </w:r>
    </w:p>
    <w:p w:rsidR="00E52FBF" w:rsidRPr="005843B3" w:rsidRDefault="00E52F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3C34">
        <w:rPr>
          <w:rFonts w:ascii="Times New Roman" w:hAnsi="Times New Roman" w:cs="Times New Roman"/>
          <w:sz w:val="20"/>
        </w:rPr>
        <w:t>(в том числе предельных цен товаров, работ, услуг)</w:t>
      </w:r>
    </w:p>
    <w:p w:rsidR="00E52FBF" w:rsidRPr="005843B3" w:rsidRDefault="00E52FBF" w:rsidP="00BF3C3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52FBF" w:rsidRPr="006076FB" w:rsidRDefault="00E52FBF">
      <w:pPr>
        <w:pStyle w:val="ConsPlusNormal"/>
        <w:jc w:val="center"/>
        <w:rPr>
          <w:rFonts w:ascii="Times New Roman" w:hAnsi="Times New Roman" w:cs="Times New Roman"/>
          <w:szCs w:val="22"/>
        </w:rPr>
      </w:pPr>
      <w:bookmarkStart w:id="5" w:name="P83"/>
      <w:bookmarkEnd w:id="5"/>
      <w:r w:rsidRPr="006076FB">
        <w:rPr>
          <w:rFonts w:ascii="Times New Roman" w:hAnsi="Times New Roman" w:cs="Times New Roman"/>
          <w:szCs w:val="22"/>
        </w:rPr>
        <w:t>ПЕРЕЧЕНЬ</w:t>
      </w:r>
    </w:p>
    <w:p w:rsidR="00E52FBF" w:rsidRPr="006076FB" w:rsidRDefault="00E52FBF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076FB">
        <w:rPr>
          <w:rFonts w:ascii="Times New Roman" w:hAnsi="Times New Roman" w:cs="Times New Roman"/>
          <w:szCs w:val="22"/>
        </w:rPr>
        <w:t>ОТДЕЛЬНЫХ ВИДОВ ТОВАРОВ, РАБОТ, УСЛУГ, В ОТНОШЕНИИ КОТОРЫХ</w:t>
      </w:r>
    </w:p>
    <w:p w:rsidR="00E52FBF" w:rsidRPr="006076FB" w:rsidRDefault="00E52FBF">
      <w:pPr>
        <w:pStyle w:val="ConsPlusNormal"/>
        <w:jc w:val="center"/>
        <w:rPr>
          <w:rFonts w:ascii="Times New Roman" w:hAnsi="Times New Roman" w:cs="Times New Roman"/>
          <w:szCs w:val="22"/>
        </w:rPr>
      </w:pPr>
      <w:proofErr w:type="gramStart"/>
      <w:r w:rsidRPr="006076FB">
        <w:rPr>
          <w:rFonts w:ascii="Times New Roman" w:hAnsi="Times New Roman" w:cs="Times New Roman"/>
          <w:szCs w:val="22"/>
        </w:rPr>
        <w:t>УСТАНАВЛИВАЮТСЯ ПОТРЕБИТЕЛЬСКИЕ СВОЙСТВА (В ТОМ ЧИСЛЕ</w:t>
      </w:r>
      <w:proofErr w:type="gramEnd"/>
    </w:p>
    <w:p w:rsidR="00E52FBF" w:rsidRPr="006076FB" w:rsidRDefault="00E52FBF">
      <w:pPr>
        <w:pStyle w:val="ConsPlusNormal"/>
        <w:jc w:val="center"/>
        <w:rPr>
          <w:rFonts w:ascii="Times New Roman" w:hAnsi="Times New Roman" w:cs="Times New Roman"/>
          <w:szCs w:val="22"/>
        </w:rPr>
      </w:pPr>
      <w:proofErr w:type="gramStart"/>
      <w:r w:rsidRPr="006076FB">
        <w:rPr>
          <w:rFonts w:ascii="Times New Roman" w:hAnsi="Times New Roman" w:cs="Times New Roman"/>
          <w:szCs w:val="22"/>
        </w:rPr>
        <w:t>ХАРАКТЕРИСТИКИ КАЧЕСТВА) И ИНЫЕ ХАРАКТЕРИСТИКИ, ИМЕЮЩИЕ</w:t>
      </w:r>
      <w:proofErr w:type="gramEnd"/>
    </w:p>
    <w:p w:rsidR="00E52FBF" w:rsidRPr="006076FB" w:rsidRDefault="00E52FBF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076FB">
        <w:rPr>
          <w:rFonts w:ascii="Times New Roman" w:hAnsi="Times New Roman" w:cs="Times New Roman"/>
          <w:szCs w:val="22"/>
        </w:rPr>
        <w:t>ВЛИЯНИЕ НА ЦЕНУ ОТДЕЛЬНЫХ ВИДОВ ТОВАРОВ, РАБОТ, УСЛУГ</w:t>
      </w: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708"/>
        <w:gridCol w:w="1134"/>
        <w:gridCol w:w="709"/>
        <w:gridCol w:w="141"/>
        <w:gridCol w:w="426"/>
        <w:gridCol w:w="850"/>
        <w:gridCol w:w="993"/>
        <w:gridCol w:w="992"/>
        <w:gridCol w:w="992"/>
        <w:gridCol w:w="1276"/>
        <w:gridCol w:w="1134"/>
      </w:tblGrid>
      <w:tr w:rsidR="000F0B16" w:rsidRPr="008D4E2A" w:rsidTr="006076FB">
        <w:tc>
          <w:tcPr>
            <w:tcW w:w="488" w:type="dxa"/>
            <w:vMerge w:val="restart"/>
          </w:tcPr>
          <w:p w:rsidR="000F0B16" w:rsidRPr="008D4E2A" w:rsidRDefault="000F0B16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D4E2A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8D4E2A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8D4E2A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708" w:type="dxa"/>
            <w:vMerge w:val="restart"/>
          </w:tcPr>
          <w:p w:rsidR="000F0B16" w:rsidRPr="008D4E2A" w:rsidRDefault="000F0B16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D4E2A">
              <w:rPr>
                <w:rFonts w:ascii="Times New Roman" w:hAnsi="Times New Roman" w:cs="Times New Roman"/>
                <w:sz w:val="20"/>
              </w:rPr>
              <w:t>Код по ОКПД</w:t>
            </w:r>
          </w:p>
        </w:tc>
        <w:tc>
          <w:tcPr>
            <w:tcW w:w="1134" w:type="dxa"/>
            <w:vMerge w:val="restart"/>
          </w:tcPr>
          <w:p w:rsidR="000F0B16" w:rsidRPr="008D4E2A" w:rsidRDefault="000F0B16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D4E2A">
              <w:rPr>
                <w:rFonts w:ascii="Times New Roman" w:hAnsi="Times New Roman" w:cs="Times New Roman"/>
                <w:sz w:val="20"/>
              </w:rPr>
              <w:t>Наименование отдельного вида товаров, работ, услуг</w:t>
            </w:r>
          </w:p>
        </w:tc>
        <w:tc>
          <w:tcPr>
            <w:tcW w:w="1276" w:type="dxa"/>
            <w:gridSpan w:val="3"/>
          </w:tcPr>
          <w:p w:rsidR="000F0B16" w:rsidRPr="008D4E2A" w:rsidRDefault="000F0B16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D4E2A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1843" w:type="dxa"/>
            <w:gridSpan w:val="2"/>
          </w:tcPr>
          <w:p w:rsidR="000F0B16" w:rsidRPr="008D4E2A" w:rsidRDefault="000F0B16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D4E2A">
              <w:rPr>
                <w:rFonts w:ascii="Times New Roman" w:hAnsi="Times New Roman" w:cs="Times New Roman"/>
                <w:sz w:val="20"/>
              </w:rPr>
              <w:t>Требования к потребительским свойствам (в том числе качеству) и иным характеристикам, утвержденные в обязательном перечне</w:t>
            </w:r>
          </w:p>
        </w:tc>
        <w:tc>
          <w:tcPr>
            <w:tcW w:w="4394" w:type="dxa"/>
            <w:gridSpan w:val="4"/>
          </w:tcPr>
          <w:p w:rsidR="000F0B16" w:rsidRPr="008D4E2A" w:rsidRDefault="000F0B16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D4E2A">
              <w:rPr>
                <w:rFonts w:ascii="Times New Roman" w:hAnsi="Times New Roman" w:cs="Times New Roman"/>
                <w:sz w:val="20"/>
              </w:rPr>
              <w:t>Требования к потребительским свойствам (в том числе качеству) и иным характеристикам, утвержденные муниципальными органами</w:t>
            </w:r>
          </w:p>
        </w:tc>
      </w:tr>
      <w:tr w:rsidR="000F0B16" w:rsidRPr="008D4E2A" w:rsidTr="006076FB">
        <w:tc>
          <w:tcPr>
            <w:tcW w:w="488" w:type="dxa"/>
            <w:vMerge/>
          </w:tcPr>
          <w:p w:rsidR="000F0B16" w:rsidRPr="008D4E2A" w:rsidRDefault="000F0B16" w:rsidP="00194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0F0B16" w:rsidRPr="008D4E2A" w:rsidRDefault="000F0B16" w:rsidP="00194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F0B16" w:rsidRPr="008D4E2A" w:rsidRDefault="000F0B16" w:rsidP="00194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F0B16" w:rsidRPr="008D4E2A" w:rsidRDefault="000F0B16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D4E2A">
              <w:rPr>
                <w:rFonts w:ascii="Times New Roman" w:hAnsi="Times New Roman" w:cs="Times New Roman"/>
                <w:sz w:val="20"/>
              </w:rPr>
              <w:t xml:space="preserve">код по </w:t>
            </w:r>
            <w:hyperlink r:id="rId11" w:history="1">
              <w:r w:rsidRPr="008D4E2A">
                <w:rPr>
                  <w:rFonts w:ascii="Times New Roman" w:hAnsi="Times New Roman" w:cs="Times New Roman"/>
                  <w:color w:val="0000FF"/>
                  <w:sz w:val="20"/>
                </w:rPr>
                <w:t>ОКЕИ</w:t>
              </w:r>
            </w:hyperlink>
          </w:p>
        </w:tc>
        <w:tc>
          <w:tcPr>
            <w:tcW w:w="567" w:type="dxa"/>
            <w:gridSpan w:val="2"/>
          </w:tcPr>
          <w:p w:rsidR="000F0B16" w:rsidRPr="008D4E2A" w:rsidRDefault="000F0B16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D4E2A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850" w:type="dxa"/>
          </w:tcPr>
          <w:p w:rsidR="000F0B16" w:rsidRPr="008D4E2A" w:rsidRDefault="000F0B16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D4E2A">
              <w:rPr>
                <w:rFonts w:ascii="Times New Roman" w:hAnsi="Times New Roman" w:cs="Times New Roman"/>
                <w:sz w:val="20"/>
              </w:rPr>
              <w:t>характеристика</w:t>
            </w:r>
          </w:p>
        </w:tc>
        <w:tc>
          <w:tcPr>
            <w:tcW w:w="993" w:type="dxa"/>
          </w:tcPr>
          <w:p w:rsidR="000F0B16" w:rsidRPr="008D4E2A" w:rsidRDefault="000F0B16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D4E2A">
              <w:rPr>
                <w:rFonts w:ascii="Times New Roman" w:hAnsi="Times New Roman" w:cs="Times New Roman"/>
                <w:sz w:val="20"/>
              </w:rPr>
              <w:t>значение характеристики</w:t>
            </w:r>
          </w:p>
        </w:tc>
        <w:tc>
          <w:tcPr>
            <w:tcW w:w="992" w:type="dxa"/>
          </w:tcPr>
          <w:p w:rsidR="000F0B16" w:rsidRPr="008D4E2A" w:rsidRDefault="000F0B16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D4E2A">
              <w:rPr>
                <w:rFonts w:ascii="Times New Roman" w:hAnsi="Times New Roman" w:cs="Times New Roman"/>
                <w:sz w:val="20"/>
              </w:rPr>
              <w:t>характеристика</w:t>
            </w:r>
          </w:p>
        </w:tc>
        <w:tc>
          <w:tcPr>
            <w:tcW w:w="992" w:type="dxa"/>
          </w:tcPr>
          <w:p w:rsidR="000F0B16" w:rsidRPr="008D4E2A" w:rsidRDefault="000F0B16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D4E2A">
              <w:rPr>
                <w:rFonts w:ascii="Times New Roman" w:hAnsi="Times New Roman" w:cs="Times New Roman"/>
                <w:sz w:val="20"/>
              </w:rPr>
              <w:t>значение характеристики</w:t>
            </w:r>
          </w:p>
        </w:tc>
        <w:tc>
          <w:tcPr>
            <w:tcW w:w="1276" w:type="dxa"/>
          </w:tcPr>
          <w:p w:rsidR="000F0B16" w:rsidRPr="008D4E2A" w:rsidRDefault="000F0B16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D4E2A">
              <w:rPr>
                <w:rFonts w:ascii="Times New Roman" w:hAnsi="Times New Roman" w:cs="Times New Roman"/>
                <w:sz w:val="20"/>
              </w:rPr>
              <w:t xml:space="preserve">обоснование отклонения значения характеристики </w:t>
            </w:r>
            <w:proofErr w:type="gramStart"/>
            <w:r w:rsidRPr="008D4E2A">
              <w:rPr>
                <w:rFonts w:ascii="Times New Roman" w:hAnsi="Times New Roman" w:cs="Times New Roman"/>
                <w:sz w:val="20"/>
              </w:rPr>
              <w:t>от</w:t>
            </w:r>
            <w:proofErr w:type="gramEnd"/>
            <w:r w:rsidRPr="008D4E2A">
              <w:rPr>
                <w:rFonts w:ascii="Times New Roman" w:hAnsi="Times New Roman" w:cs="Times New Roman"/>
                <w:sz w:val="20"/>
              </w:rPr>
              <w:t xml:space="preserve"> утвержденной администрацией в обязательном перечне</w:t>
            </w:r>
          </w:p>
        </w:tc>
        <w:tc>
          <w:tcPr>
            <w:tcW w:w="1134" w:type="dxa"/>
          </w:tcPr>
          <w:p w:rsidR="000F0B16" w:rsidRPr="008D4E2A" w:rsidRDefault="000F0B16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D4E2A">
              <w:rPr>
                <w:rFonts w:ascii="Times New Roman" w:hAnsi="Times New Roman" w:cs="Times New Roman"/>
                <w:sz w:val="20"/>
              </w:rPr>
              <w:t xml:space="preserve">функциональное назначение </w:t>
            </w:r>
            <w:hyperlink w:anchor="P129" w:history="1">
              <w:r w:rsidRPr="008D4E2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</w:tr>
      <w:tr w:rsidR="000F0B16" w:rsidRPr="008D4E2A" w:rsidTr="006076FB">
        <w:tc>
          <w:tcPr>
            <w:tcW w:w="9843" w:type="dxa"/>
            <w:gridSpan w:val="12"/>
          </w:tcPr>
          <w:p w:rsidR="000F0B16" w:rsidRPr="008D4E2A" w:rsidRDefault="000F0B16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D4E2A">
              <w:rPr>
                <w:rFonts w:ascii="Times New Roman" w:hAnsi="Times New Roman" w:cs="Times New Roman"/>
                <w:sz w:val="20"/>
              </w:rPr>
              <w:t>Отдельные виды товаров, работ, услуг, требования к потребительским свойствам (в том числе качеству) и иным характеристикам утвержденные в обязательном перечне</w:t>
            </w:r>
          </w:p>
        </w:tc>
      </w:tr>
      <w:tr w:rsidR="000F0B16" w:rsidRPr="008D4E2A" w:rsidTr="006076FB">
        <w:tc>
          <w:tcPr>
            <w:tcW w:w="488" w:type="dxa"/>
          </w:tcPr>
          <w:p w:rsidR="000F0B16" w:rsidRPr="008D4E2A" w:rsidRDefault="000F0B16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D4E2A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708" w:type="dxa"/>
          </w:tcPr>
          <w:p w:rsidR="000F0B16" w:rsidRPr="008D4E2A" w:rsidRDefault="000F0B16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F0B16" w:rsidRPr="008D4E2A" w:rsidRDefault="000F0B16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2"/>
          </w:tcPr>
          <w:p w:rsidR="000F0B16" w:rsidRPr="008D4E2A" w:rsidRDefault="000F0B16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6" w:type="dxa"/>
          </w:tcPr>
          <w:p w:rsidR="000F0B16" w:rsidRPr="008D4E2A" w:rsidRDefault="000F0B16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0F0B16" w:rsidRPr="008D4E2A" w:rsidRDefault="000F0B16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0F0B16" w:rsidRPr="008D4E2A" w:rsidRDefault="000F0B16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0F0B16" w:rsidRPr="008D4E2A" w:rsidRDefault="000F0B16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0F0B16" w:rsidRPr="008D4E2A" w:rsidRDefault="000F0B16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0F0B16" w:rsidRPr="008D4E2A" w:rsidRDefault="000F0B16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F0B16" w:rsidRPr="008D4E2A" w:rsidRDefault="000F0B16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F0B16" w:rsidRPr="008D4E2A" w:rsidTr="006076FB">
        <w:tc>
          <w:tcPr>
            <w:tcW w:w="9843" w:type="dxa"/>
            <w:gridSpan w:val="12"/>
          </w:tcPr>
          <w:p w:rsidR="000F0B16" w:rsidRPr="008D4E2A" w:rsidRDefault="000F0B16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D4E2A">
              <w:rPr>
                <w:rFonts w:ascii="Times New Roman" w:hAnsi="Times New Roman" w:cs="Times New Roman"/>
                <w:sz w:val="20"/>
              </w:rPr>
              <w:t>Дополнительный перечень отдельных видов товаров, работ, услуг, определенный муниципальными органами</w:t>
            </w:r>
          </w:p>
        </w:tc>
      </w:tr>
      <w:tr w:rsidR="000F0B16" w:rsidRPr="008D4E2A" w:rsidTr="006076FB">
        <w:tc>
          <w:tcPr>
            <w:tcW w:w="488" w:type="dxa"/>
          </w:tcPr>
          <w:p w:rsidR="000F0B16" w:rsidRPr="008D4E2A" w:rsidRDefault="000F0B16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D4E2A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708" w:type="dxa"/>
          </w:tcPr>
          <w:p w:rsidR="000F0B16" w:rsidRPr="008D4E2A" w:rsidRDefault="000F0B16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F0B16" w:rsidRPr="008D4E2A" w:rsidRDefault="000F0B16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2"/>
          </w:tcPr>
          <w:p w:rsidR="000F0B16" w:rsidRPr="008D4E2A" w:rsidRDefault="000F0B16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6" w:type="dxa"/>
          </w:tcPr>
          <w:p w:rsidR="000F0B16" w:rsidRPr="008D4E2A" w:rsidRDefault="000F0B16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0F0B16" w:rsidRPr="008D4E2A" w:rsidRDefault="000F0B16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0F0B16" w:rsidRPr="008D4E2A" w:rsidRDefault="000F0B16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0F0B16" w:rsidRPr="008D4E2A" w:rsidRDefault="000F0B16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0F0B16" w:rsidRPr="008D4E2A" w:rsidRDefault="000F0B16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0F0B16" w:rsidRPr="008D4E2A" w:rsidRDefault="000F0B16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0F0B16" w:rsidRPr="008D4E2A" w:rsidRDefault="000F0B16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0F0B16" w:rsidRPr="008D4E2A" w:rsidRDefault="000F0B16" w:rsidP="000F0B1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F0B16" w:rsidRPr="008D4E2A" w:rsidRDefault="000F0B16" w:rsidP="000F0B16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D4E2A">
        <w:rPr>
          <w:rFonts w:ascii="Times New Roman" w:hAnsi="Times New Roman" w:cs="Times New Roman"/>
          <w:sz w:val="20"/>
        </w:rPr>
        <w:t>--------------------------------</w:t>
      </w:r>
    </w:p>
    <w:p w:rsidR="000F0B16" w:rsidRDefault="000F0B16" w:rsidP="000F0B16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D4E2A">
        <w:rPr>
          <w:rFonts w:ascii="Times New Roman" w:hAnsi="Times New Roman" w:cs="Times New Roman"/>
          <w:sz w:val="20"/>
        </w:rPr>
        <w:t xml:space="preserve">&lt;*&gt; Указывается в случае установления характеристик, отличающихся от значений, содержащихся </w:t>
      </w:r>
      <w:proofErr w:type="gramStart"/>
      <w:r w:rsidRPr="008D4E2A">
        <w:rPr>
          <w:rFonts w:ascii="Times New Roman" w:hAnsi="Times New Roman" w:cs="Times New Roman"/>
          <w:sz w:val="20"/>
        </w:rPr>
        <w:t>в</w:t>
      </w:r>
      <w:proofErr w:type="gramEnd"/>
      <w:r w:rsidRPr="008D4E2A">
        <w:rPr>
          <w:rFonts w:ascii="Times New Roman" w:hAnsi="Times New Roman" w:cs="Times New Roman"/>
          <w:sz w:val="20"/>
        </w:rPr>
        <w:t xml:space="preserve"> обязательном </w:t>
      </w:r>
    </w:p>
    <w:p w:rsidR="000F0B16" w:rsidRPr="008D4E2A" w:rsidRDefault="000F0B16" w:rsidP="000F0B16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D4E2A">
        <w:rPr>
          <w:rFonts w:ascii="Times New Roman" w:hAnsi="Times New Roman" w:cs="Times New Roman"/>
          <w:sz w:val="20"/>
        </w:rPr>
        <w:t>перечне</w:t>
      </w:r>
      <w:proofErr w:type="gramEnd"/>
      <w:r w:rsidRPr="008D4E2A">
        <w:rPr>
          <w:rFonts w:ascii="Times New Roman" w:hAnsi="Times New Roman" w:cs="Times New Roman"/>
          <w:sz w:val="20"/>
        </w:rPr>
        <w:t xml:space="preserve">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0F0B16" w:rsidRPr="008D4E2A" w:rsidRDefault="000F0B16" w:rsidP="000F0B1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F0B16" w:rsidRDefault="000F0B16" w:rsidP="000F0B16">
      <w:pPr>
        <w:pStyle w:val="ConsPlusNormal"/>
        <w:jc w:val="both"/>
      </w:pPr>
    </w:p>
    <w:p w:rsidR="00BF3C34" w:rsidRDefault="00BF3C34" w:rsidP="000F0B16">
      <w:pPr>
        <w:pStyle w:val="ConsPlusNormal"/>
        <w:jc w:val="both"/>
      </w:pPr>
    </w:p>
    <w:p w:rsidR="00BF3C34" w:rsidRDefault="00BF3C34" w:rsidP="000F0B16">
      <w:pPr>
        <w:pStyle w:val="ConsPlusNormal"/>
        <w:jc w:val="both"/>
      </w:pPr>
    </w:p>
    <w:p w:rsidR="00BF3C34" w:rsidRDefault="00BF3C34" w:rsidP="000F0B16">
      <w:pPr>
        <w:pStyle w:val="ConsPlusNormal"/>
        <w:jc w:val="both"/>
      </w:pPr>
    </w:p>
    <w:p w:rsidR="00BF3C34" w:rsidRDefault="00BF3C34" w:rsidP="000F0B16">
      <w:pPr>
        <w:pStyle w:val="ConsPlusNormal"/>
        <w:jc w:val="both"/>
      </w:pPr>
    </w:p>
    <w:p w:rsidR="00BF3C34" w:rsidRPr="00D80739" w:rsidRDefault="00BF3C34" w:rsidP="00BF3C3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D80739">
        <w:rPr>
          <w:rFonts w:ascii="Times New Roman" w:hAnsi="Times New Roman" w:cs="Times New Roman"/>
          <w:sz w:val="20"/>
        </w:rPr>
        <w:t>Приложение N 2</w:t>
      </w:r>
    </w:p>
    <w:p w:rsidR="00BF3C34" w:rsidRPr="00D80739" w:rsidRDefault="00BF3C34" w:rsidP="00BF3C3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D80739">
        <w:rPr>
          <w:rFonts w:ascii="Times New Roman" w:hAnsi="Times New Roman" w:cs="Times New Roman"/>
          <w:sz w:val="20"/>
        </w:rPr>
        <w:t xml:space="preserve">к Правилам определения требований </w:t>
      </w:r>
      <w:proofErr w:type="gramStart"/>
      <w:r w:rsidRPr="00D80739">
        <w:rPr>
          <w:rFonts w:ascii="Times New Roman" w:hAnsi="Times New Roman" w:cs="Times New Roman"/>
          <w:sz w:val="20"/>
        </w:rPr>
        <w:t>к</w:t>
      </w:r>
      <w:proofErr w:type="gramEnd"/>
      <w:r w:rsidRPr="00D80739">
        <w:rPr>
          <w:rFonts w:ascii="Times New Roman" w:hAnsi="Times New Roman" w:cs="Times New Roman"/>
          <w:sz w:val="20"/>
        </w:rPr>
        <w:t xml:space="preserve"> закупаемым</w:t>
      </w:r>
    </w:p>
    <w:p w:rsidR="00BF3C34" w:rsidRPr="00D80739" w:rsidRDefault="00BF3C34" w:rsidP="00BF3C3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D80739">
        <w:rPr>
          <w:rFonts w:ascii="Times New Roman" w:hAnsi="Times New Roman" w:cs="Times New Roman"/>
          <w:sz w:val="20"/>
        </w:rPr>
        <w:t>муниципальными органами отдельным видам товаров,</w:t>
      </w:r>
    </w:p>
    <w:p w:rsidR="00BF3C34" w:rsidRPr="00D80739" w:rsidRDefault="00BF3C34" w:rsidP="00BF3C34">
      <w:pPr>
        <w:pStyle w:val="ConsPlusNormal"/>
        <w:jc w:val="right"/>
        <w:rPr>
          <w:rFonts w:ascii="Times New Roman" w:hAnsi="Times New Roman" w:cs="Times New Roman"/>
          <w:sz w:val="20"/>
        </w:rPr>
      </w:pPr>
      <w:proofErr w:type="gramStart"/>
      <w:r w:rsidRPr="00D80739">
        <w:rPr>
          <w:rFonts w:ascii="Times New Roman" w:hAnsi="Times New Roman" w:cs="Times New Roman"/>
          <w:sz w:val="20"/>
        </w:rPr>
        <w:t>работ, услуг (в том числе предельных</w:t>
      </w:r>
      <w:proofErr w:type="gramEnd"/>
    </w:p>
    <w:p w:rsidR="00BF3C34" w:rsidRPr="00D80739" w:rsidRDefault="00BF3C34" w:rsidP="00BF3C3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D80739">
        <w:rPr>
          <w:rFonts w:ascii="Times New Roman" w:hAnsi="Times New Roman" w:cs="Times New Roman"/>
          <w:sz w:val="20"/>
        </w:rPr>
        <w:t>цен товаров, работ, услуг)</w:t>
      </w:r>
    </w:p>
    <w:p w:rsidR="00BF3C34" w:rsidRPr="00D40867" w:rsidRDefault="00BF3C34" w:rsidP="00BF3C34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BF3C34" w:rsidRPr="00D40867" w:rsidRDefault="00BF3C34" w:rsidP="00BF3C34">
      <w:pPr>
        <w:pStyle w:val="ConsPlusNormal"/>
        <w:jc w:val="center"/>
        <w:rPr>
          <w:rFonts w:ascii="Times New Roman" w:hAnsi="Times New Roman" w:cs="Times New Roman"/>
          <w:sz w:val="20"/>
        </w:rPr>
      </w:pPr>
      <w:bookmarkStart w:id="6" w:name="P141"/>
      <w:bookmarkEnd w:id="6"/>
      <w:r w:rsidRPr="00D40867">
        <w:rPr>
          <w:rFonts w:ascii="Times New Roman" w:hAnsi="Times New Roman" w:cs="Times New Roman"/>
          <w:sz w:val="20"/>
        </w:rPr>
        <w:t>ОБЯЗАТЕЛЬНЫЙ ПЕРЕЧЕНЬ</w:t>
      </w:r>
    </w:p>
    <w:p w:rsidR="00BF3C34" w:rsidRPr="00D40867" w:rsidRDefault="00BF3C34" w:rsidP="00BF3C3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D40867">
        <w:rPr>
          <w:rFonts w:ascii="Times New Roman" w:hAnsi="Times New Roman" w:cs="Times New Roman"/>
          <w:sz w:val="20"/>
        </w:rPr>
        <w:t>ОТДЕЛЬНЫХ ВИДОВ ТОВАРОВ, РАБОТ, УСЛУГ, ИХ ПОТРЕБИТЕЛЬСКИЕ</w:t>
      </w:r>
    </w:p>
    <w:p w:rsidR="00BF3C34" w:rsidRPr="00D40867" w:rsidRDefault="00BF3C34" w:rsidP="00BF3C3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D40867">
        <w:rPr>
          <w:rFonts w:ascii="Times New Roman" w:hAnsi="Times New Roman" w:cs="Times New Roman"/>
          <w:sz w:val="20"/>
        </w:rPr>
        <w:t xml:space="preserve">СВОЙСТВА И ИНЫЕ ХАРАКТЕРИСТИКИ, А ТАКЖЕ ЗНАЧЕНИЯ </w:t>
      </w:r>
      <w:proofErr w:type="gramStart"/>
      <w:r w:rsidRPr="00D40867">
        <w:rPr>
          <w:rFonts w:ascii="Times New Roman" w:hAnsi="Times New Roman" w:cs="Times New Roman"/>
          <w:sz w:val="20"/>
        </w:rPr>
        <w:t>ТАКИХ</w:t>
      </w:r>
      <w:proofErr w:type="gramEnd"/>
    </w:p>
    <w:p w:rsidR="00BF3C34" w:rsidRPr="00D40867" w:rsidRDefault="00BF3C34" w:rsidP="00BF3C3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D40867">
        <w:rPr>
          <w:rFonts w:ascii="Times New Roman" w:hAnsi="Times New Roman" w:cs="Times New Roman"/>
          <w:sz w:val="20"/>
        </w:rPr>
        <w:t>СВОЙСТВ И ХАРАКТЕРИСТИК</w:t>
      </w:r>
    </w:p>
    <w:p w:rsidR="00BF3C34" w:rsidRPr="00D40867" w:rsidRDefault="00BF3C34" w:rsidP="00BF3C3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0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850"/>
        <w:gridCol w:w="1843"/>
        <w:gridCol w:w="1559"/>
        <w:gridCol w:w="709"/>
        <w:gridCol w:w="709"/>
        <w:gridCol w:w="992"/>
        <w:gridCol w:w="992"/>
        <w:gridCol w:w="1134"/>
        <w:gridCol w:w="1276"/>
      </w:tblGrid>
      <w:tr w:rsidR="00BF3C34" w:rsidRPr="00D40867" w:rsidTr="003412EA">
        <w:tc>
          <w:tcPr>
            <w:tcW w:w="488" w:type="dxa"/>
            <w:vMerge w:val="restart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D40867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D40867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850" w:type="dxa"/>
            <w:vMerge w:val="restart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Код по ОКПД</w:t>
            </w:r>
          </w:p>
        </w:tc>
        <w:tc>
          <w:tcPr>
            <w:tcW w:w="1843" w:type="dxa"/>
            <w:vMerge w:val="restart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Наименование отдельных видов товаров, работ, услуг</w:t>
            </w:r>
          </w:p>
        </w:tc>
        <w:tc>
          <w:tcPr>
            <w:tcW w:w="7371" w:type="dxa"/>
            <w:gridSpan w:val="7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Требования к качеству, потребительским свойствам и иным характеристикам (в том числе предельные цены)</w:t>
            </w:r>
          </w:p>
        </w:tc>
      </w:tr>
      <w:tr w:rsidR="000D6F2E" w:rsidRPr="00D40867" w:rsidTr="003412EA">
        <w:tc>
          <w:tcPr>
            <w:tcW w:w="488" w:type="dxa"/>
            <w:vMerge/>
          </w:tcPr>
          <w:p w:rsidR="00BF3C34" w:rsidRPr="00D40867" w:rsidRDefault="00BF3C34" w:rsidP="00194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F3C34" w:rsidRPr="00D40867" w:rsidRDefault="00BF3C34" w:rsidP="00194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BF3C34" w:rsidRPr="00D40867" w:rsidRDefault="00BF3C34" w:rsidP="00194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наименование характеристики</w:t>
            </w:r>
          </w:p>
        </w:tc>
        <w:tc>
          <w:tcPr>
            <w:tcW w:w="1418" w:type="dxa"/>
            <w:gridSpan w:val="2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4394" w:type="dxa"/>
            <w:gridSpan w:val="4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значение характеристики</w:t>
            </w:r>
          </w:p>
        </w:tc>
      </w:tr>
      <w:tr w:rsidR="00AF07A2" w:rsidRPr="00D40867" w:rsidTr="00AF07A2">
        <w:trPr>
          <w:trHeight w:val="414"/>
        </w:trPr>
        <w:tc>
          <w:tcPr>
            <w:tcW w:w="488" w:type="dxa"/>
            <w:vMerge/>
          </w:tcPr>
          <w:p w:rsidR="00AF07A2" w:rsidRPr="00D40867" w:rsidRDefault="00AF07A2" w:rsidP="00194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F07A2" w:rsidRPr="00D40867" w:rsidRDefault="00AF07A2" w:rsidP="00194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F07A2" w:rsidRPr="00D40867" w:rsidRDefault="00AF07A2" w:rsidP="00194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F07A2" w:rsidRPr="00D40867" w:rsidRDefault="00AF07A2" w:rsidP="00194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AF07A2" w:rsidRPr="00D40867" w:rsidRDefault="00AF07A2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 xml:space="preserve">код по </w:t>
            </w:r>
            <w:hyperlink r:id="rId12" w:history="1">
              <w:r w:rsidRPr="00D40867">
                <w:rPr>
                  <w:rFonts w:ascii="Times New Roman" w:hAnsi="Times New Roman" w:cs="Times New Roman"/>
                  <w:color w:val="0000FF"/>
                  <w:sz w:val="20"/>
                </w:rPr>
                <w:t>ОКЕИ</w:t>
              </w:r>
            </w:hyperlink>
          </w:p>
        </w:tc>
        <w:tc>
          <w:tcPr>
            <w:tcW w:w="709" w:type="dxa"/>
            <w:vMerge w:val="restart"/>
          </w:tcPr>
          <w:p w:rsidR="00AF07A2" w:rsidRPr="00D40867" w:rsidRDefault="00AF07A2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4394" w:type="dxa"/>
            <w:gridSpan w:val="4"/>
          </w:tcPr>
          <w:p w:rsidR="00AF07A2" w:rsidRPr="00D40867" w:rsidRDefault="00AF07A2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должности и категории</w:t>
            </w:r>
          </w:p>
        </w:tc>
      </w:tr>
      <w:tr w:rsidR="000D6F2E" w:rsidRPr="00D40867" w:rsidTr="00AF07A2">
        <w:trPr>
          <w:trHeight w:val="718"/>
        </w:trPr>
        <w:tc>
          <w:tcPr>
            <w:tcW w:w="488" w:type="dxa"/>
            <w:vMerge/>
          </w:tcPr>
          <w:p w:rsidR="00BF3C34" w:rsidRPr="00D40867" w:rsidRDefault="00BF3C34" w:rsidP="00194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F3C34" w:rsidRPr="00D40867" w:rsidRDefault="00BF3C34" w:rsidP="00194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BF3C34" w:rsidRPr="00D40867" w:rsidRDefault="00BF3C34" w:rsidP="00194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F3C34" w:rsidRPr="00D40867" w:rsidRDefault="00BF3C34" w:rsidP="00194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3C34" w:rsidRPr="00D40867" w:rsidRDefault="00BF3C34" w:rsidP="00194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3C34" w:rsidRPr="00D40867" w:rsidRDefault="00BF3C34" w:rsidP="00194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Главная группа должностей</w:t>
            </w:r>
          </w:p>
        </w:tc>
        <w:tc>
          <w:tcPr>
            <w:tcW w:w="992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Ведущая группа должностей</w:t>
            </w:r>
          </w:p>
        </w:tc>
        <w:tc>
          <w:tcPr>
            <w:tcW w:w="1134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Старшая группа должностей</w:t>
            </w:r>
          </w:p>
        </w:tc>
        <w:tc>
          <w:tcPr>
            <w:tcW w:w="1276" w:type="dxa"/>
          </w:tcPr>
          <w:p w:rsidR="000D6F2E" w:rsidRDefault="000D6F2E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Должность категории </w:t>
            </w:r>
          </w:p>
          <w:p w:rsidR="00BF3C34" w:rsidRPr="00D40867" w:rsidRDefault="000D6F2E" w:rsidP="000D6F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«специалист»</w:t>
            </w:r>
          </w:p>
        </w:tc>
      </w:tr>
      <w:tr w:rsidR="000D6F2E" w:rsidRPr="00D40867" w:rsidTr="003412EA">
        <w:tc>
          <w:tcPr>
            <w:tcW w:w="488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850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30.02.12</w:t>
            </w:r>
          </w:p>
        </w:tc>
        <w:tc>
          <w:tcPr>
            <w:tcW w:w="1843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Машины вычислительные электронные цифровые портативные массой не более 10 кг для автоматической обработки данных ("лэптопы", "ноутбуки", "</w:t>
            </w:r>
            <w:proofErr w:type="spellStart"/>
            <w:r w:rsidRPr="00D40867">
              <w:rPr>
                <w:rFonts w:ascii="Times New Roman" w:hAnsi="Times New Roman" w:cs="Times New Roman"/>
                <w:sz w:val="20"/>
              </w:rPr>
              <w:t>сабноутбуки</w:t>
            </w:r>
            <w:proofErr w:type="spellEnd"/>
            <w:r w:rsidRPr="00D40867">
              <w:rPr>
                <w:rFonts w:ascii="Times New Roman" w:hAnsi="Times New Roman" w:cs="Times New Roman"/>
                <w:sz w:val="20"/>
              </w:rPr>
              <w:t>").</w:t>
            </w:r>
          </w:p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Пояснение по требуемой продукции: ноутбуки, планшетные компьютеры</w:t>
            </w:r>
          </w:p>
        </w:tc>
        <w:tc>
          <w:tcPr>
            <w:tcW w:w="1559" w:type="dxa"/>
          </w:tcPr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 xml:space="preserve">размер и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</w:t>
            </w:r>
            <w:proofErr w:type="spellStart"/>
            <w:r w:rsidRPr="00D40867">
              <w:rPr>
                <w:rFonts w:ascii="Times New Roman" w:hAnsi="Times New Roman" w:cs="Times New Roman"/>
                <w:sz w:val="20"/>
              </w:rPr>
              <w:t>Wi-Fi</w:t>
            </w:r>
            <w:proofErr w:type="spellEnd"/>
            <w:r w:rsidRPr="00D40867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D40867">
              <w:rPr>
                <w:rFonts w:ascii="Times New Roman" w:hAnsi="Times New Roman" w:cs="Times New Roman"/>
                <w:sz w:val="20"/>
              </w:rPr>
              <w:t>Bluetooth</w:t>
            </w:r>
            <w:proofErr w:type="spellEnd"/>
            <w:r w:rsidRPr="00D40867">
              <w:rPr>
                <w:rFonts w:ascii="Times New Roman" w:hAnsi="Times New Roman" w:cs="Times New Roman"/>
                <w:sz w:val="20"/>
              </w:rPr>
              <w:t>, поддержки 3G, (UMTS), тип видеоадаптера, время работы, операционная система, предустановленное программное обеспечение, предельная цен</w:t>
            </w:r>
          </w:p>
        </w:tc>
        <w:tc>
          <w:tcPr>
            <w:tcW w:w="709" w:type="dxa"/>
          </w:tcPr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0D6F2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383</w:t>
            </w:r>
          </w:p>
        </w:tc>
        <w:tc>
          <w:tcPr>
            <w:tcW w:w="709" w:type="dxa"/>
          </w:tcPr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0D6F2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рубль</w:t>
            </w:r>
          </w:p>
        </w:tc>
        <w:tc>
          <w:tcPr>
            <w:tcW w:w="992" w:type="dxa"/>
          </w:tcPr>
          <w:p w:rsidR="003412EA" w:rsidRDefault="003412EA" w:rsidP="000D6F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0D6F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0D6F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0D6F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0D6F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0D6F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0D6F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0D6F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0D6F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0D6F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0D6F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0D6F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0D6F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0D6F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0D6F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0D6F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0D6F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0D6F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0D6F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0D6F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0D6F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0D6F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0D6F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C0355A" w:rsidP="000D6F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="000D6F2E">
              <w:rPr>
                <w:rFonts w:ascii="Times New Roman" w:hAnsi="Times New Roman" w:cs="Times New Roman"/>
                <w:sz w:val="20"/>
              </w:rPr>
              <w:t>е более 40 тыс.</w:t>
            </w:r>
          </w:p>
        </w:tc>
        <w:tc>
          <w:tcPr>
            <w:tcW w:w="992" w:type="dxa"/>
          </w:tcPr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C0355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="000D6F2E">
              <w:rPr>
                <w:rFonts w:ascii="Times New Roman" w:hAnsi="Times New Roman" w:cs="Times New Roman"/>
                <w:sz w:val="20"/>
              </w:rPr>
              <w:t>е более 40 тыс.</w:t>
            </w:r>
          </w:p>
        </w:tc>
        <w:tc>
          <w:tcPr>
            <w:tcW w:w="1134" w:type="dxa"/>
          </w:tcPr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C0355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="000D6F2E">
              <w:rPr>
                <w:rFonts w:ascii="Times New Roman" w:hAnsi="Times New Roman" w:cs="Times New Roman"/>
                <w:sz w:val="20"/>
              </w:rPr>
              <w:t>е более 40 тыс.</w:t>
            </w:r>
          </w:p>
        </w:tc>
        <w:tc>
          <w:tcPr>
            <w:tcW w:w="1276" w:type="dxa"/>
          </w:tcPr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C0355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="000D6F2E">
              <w:rPr>
                <w:rFonts w:ascii="Times New Roman" w:hAnsi="Times New Roman" w:cs="Times New Roman"/>
                <w:sz w:val="20"/>
              </w:rPr>
              <w:t>е более</w:t>
            </w:r>
          </w:p>
          <w:p w:rsidR="00BF3C34" w:rsidRPr="00D40867" w:rsidRDefault="000D6F2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40 тыс.</w:t>
            </w:r>
          </w:p>
        </w:tc>
      </w:tr>
      <w:tr w:rsidR="000D6F2E" w:rsidRPr="00D40867" w:rsidTr="003412EA">
        <w:tc>
          <w:tcPr>
            <w:tcW w:w="488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850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30.02.15</w:t>
            </w:r>
          </w:p>
        </w:tc>
        <w:tc>
          <w:tcPr>
            <w:tcW w:w="1843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 xml:space="preserve">Машины вычислительные электронные цифровые прочие, содержащие или не </w:t>
            </w:r>
            <w:r w:rsidRPr="00D40867">
              <w:rPr>
                <w:rFonts w:ascii="Times New Roman" w:hAnsi="Times New Roman" w:cs="Times New Roman"/>
                <w:sz w:val="20"/>
              </w:rPr>
              <w:lastRenderedPageBreak/>
              <w:t>содержащие в одном корпусе одно или два из следующих устрой</w:t>
            </w:r>
            <w:proofErr w:type="gramStart"/>
            <w:r w:rsidRPr="00D40867">
              <w:rPr>
                <w:rFonts w:ascii="Times New Roman" w:hAnsi="Times New Roman" w:cs="Times New Roman"/>
                <w:sz w:val="20"/>
              </w:rPr>
              <w:t>ств дл</w:t>
            </w:r>
            <w:proofErr w:type="gramEnd"/>
            <w:r w:rsidRPr="00D40867">
              <w:rPr>
                <w:rFonts w:ascii="Times New Roman" w:hAnsi="Times New Roman" w:cs="Times New Roman"/>
                <w:sz w:val="20"/>
              </w:rPr>
              <w:t>я автоматической обработки данных: запоминающие устройства, устройства ввода, устройства вывода.</w:t>
            </w:r>
          </w:p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Пояснение по требуемой продукции:</w:t>
            </w:r>
          </w:p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компьютеры персональные настольные, рабочие станции вывода</w:t>
            </w:r>
          </w:p>
        </w:tc>
        <w:tc>
          <w:tcPr>
            <w:tcW w:w="1559" w:type="dxa"/>
          </w:tcPr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D40867">
              <w:rPr>
                <w:rFonts w:ascii="Times New Roman" w:hAnsi="Times New Roman" w:cs="Times New Roman"/>
                <w:sz w:val="20"/>
              </w:rPr>
              <w:lastRenderedPageBreak/>
              <w:t xml:space="preserve">тип (моноблок/системный блок и монитор), размер </w:t>
            </w:r>
            <w:r w:rsidRPr="00D40867">
              <w:rPr>
                <w:rFonts w:ascii="Times New Roman" w:hAnsi="Times New Roman" w:cs="Times New Roman"/>
                <w:sz w:val="20"/>
              </w:rPr>
              <w:lastRenderedPageBreak/>
              <w:t>экрана/монитора,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предельная цена</w:t>
            </w:r>
            <w:proofErr w:type="gramEnd"/>
          </w:p>
        </w:tc>
        <w:tc>
          <w:tcPr>
            <w:tcW w:w="709" w:type="dxa"/>
          </w:tcPr>
          <w:p w:rsidR="00BF3C34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Pr="00D40867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383</w:t>
            </w:r>
          </w:p>
        </w:tc>
        <w:tc>
          <w:tcPr>
            <w:tcW w:w="709" w:type="dxa"/>
          </w:tcPr>
          <w:p w:rsidR="00BF3C34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Pr="00D40867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рубль</w:t>
            </w:r>
          </w:p>
        </w:tc>
        <w:tc>
          <w:tcPr>
            <w:tcW w:w="992" w:type="dxa"/>
          </w:tcPr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C0355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="003412EA">
              <w:rPr>
                <w:rFonts w:ascii="Times New Roman" w:hAnsi="Times New Roman" w:cs="Times New Roman"/>
                <w:sz w:val="20"/>
              </w:rPr>
              <w:t xml:space="preserve">е более 75 </w:t>
            </w:r>
            <w:proofErr w:type="spellStart"/>
            <w:proofErr w:type="gramStart"/>
            <w:r w:rsidR="003412EA">
              <w:rPr>
                <w:rFonts w:ascii="Times New Roman" w:hAnsi="Times New Roman" w:cs="Times New Roman"/>
                <w:sz w:val="20"/>
              </w:rPr>
              <w:t>тыс</w:t>
            </w:r>
            <w:proofErr w:type="spellEnd"/>
            <w:proofErr w:type="gramEnd"/>
          </w:p>
        </w:tc>
        <w:tc>
          <w:tcPr>
            <w:tcW w:w="992" w:type="dxa"/>
          </w:tcPr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C0355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="003412EA">
              <w:rPr>
                <w:rFonts w:ascii="Times New Roman" w:hAnsi="Times New Roman" w:cs="Times New Roman"/>
                <w:sz w:val="20"/>
              </w:rPr>
              <w:t xml:space="preserve">е более 75 </w:t>
            </w:r>
            <w:proofErr w:type="spellStart"/>
            <w:proofErr w:type="gramStart"/>
            <w:r w:rsidR="003412EA">
              <w:rPr>
                <w:rFonts w:ascii="Times New Roman" w:hAnsi="Times New Roman" w:cs="Times New Roman"/>
                <w:sz w:val="20"/>
              </w:rPr>
              <w:t>тыс</w:t>
            </w:r>
            <w:proofErr w:type="spellEnd"/>
            <w:proofErr w:type="gramEnd"/>
          </w:p>
        </w:tc>
        <w:tc>
          <w:tcPr>
            <w:tcW w:w="1134" w:type="dxa"/>
          </w:tcPr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C0355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="003412EA">
              <w:rPr>
                <w:rFonts w:ascii="Times New Roman" w:hAnsi="Times New Roman" w:cs="Times New Roman"/>
                <w:sz w:val="20"/>
              </w:rPr>
              <w:t xml:space="preserve">е более 75 </w:t>
            </w:r>
            <w:proofErr w:type="spellStart"/>
            <w:proofErr w:type="gramStart"/>
            <w:r w:rsidR="003412EA">
              <w:rPr>
                <w:rFonts w:ascii="Times New Roman" w:hAnsi="Times New Roman" w:cs="Times New Roman"/>
                <w:sz w:val="20"/>
              </w:rPr>
              <w:t>тыс</w:t>
            </w:r>
            <w:proofErr w:type="spellEnd"/>
            <w:proofErr w:type="gramEnd"/>
          </w:p>
        </w:tc>
        <w:tc>
          <w:tcPr>
            <w:tcW w:w="1276" w:type="dxa"/>
          </w:tcPr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C0355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="003412EA">
              <w:rPr>
                <w:rFonts w:ascii="Times New Roman" w:hAnsi="Times New Roman" w:cs="Times New Roman"/>
                <w:sz w:val="20"/>
              </w:rPr>
              <w:t xml:space="preserve">е более </w:t>
            </w:r>
          </w:p>
          <w:p w:rsidR="00BF3C34" w:rsidRPr="00D40867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75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тыс</w:t>
            </w:r>
            <w:proofErr w:type="spellEnd"/>
            <w:proofErr w:type="gramEnd"/>
          </w:p>
        </w:tc>
      </w:tr>
      <w:tr w:rsidR="000D6F2E" w:rsidRPr="00D40867" w:rsidTr="003412EA">
        <w:tc>
          <w:tcPr>
            <w:tcW w:w="488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lastRenderedPageBreak/>
              <w:t>3.</w:t>
            </w:r>
          </w:p>
        </w:tc>
        <w:tc>
          <w:tcPr>
            <w:tcW w:w="850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30.02.16</w:t>
            </w:r>
          </w:p>
        </w:tc>
        <w:tc>
          <w:tcPr>
            <w:tcW w:w="1843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Устройства ввода/вывода данных, содержащие (не содержащие) в одном корпусе запоминающие устройства.</w:t>
            </w:r>
          </w:p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Пояснение по требуемой продукции: принтеры, сканеры, многофункциональные устройства</w:t>
            </w:r>
          </w:p>
        </w:tc>
        <w:tc>
          <w:tcPr>
            <w:tcW w:w="1559" w:type="dxa"/>
          </w:tcPr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метод печати (струйный/лазерный - для принтера/многофункционального устройства), разрешение сканирования (для сканера/ многофункционального устройства), цветность (цветной/черно-белый), максимальный формат, скорость печати/сканирования, 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709" w:type="dxa"/>
          </w:tcPr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383</w:t>
            </w:r>
          </w:p>
        </w:tc>
        <w:tc>
          <w:tcPr>
            <w:tcW w:w="709" w:type="dxa"/>
          </w:tcPr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рубль</w:t>
            </w:r>
          </w:p>
        </w:tc>
        <w:tc>
          <w:tcPr>
            <w:tcW w:w="992" w:type="dxa"/>
          </w:tcPr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C0355A" w:rsidP="003412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="003412EA">
              <w:rPr>
                <w:rFonts w:ascii="Times New Roman" w:hAnsi="Times New Roman" w:cs="Times New Roman"/>
                <w:sz w:val="20"/>
              </w:rPr>
              <w:t xml:space="preserve">е более 50 </w:t>
            </w:r>
            <w:proofErr w:type="spellStart"/>
            <w:proofErr w:type="gramStart"/>
            <w:r w:rsidR="003412EA">
              <w:rPr>
                <w:rFonts w:ascii="Times New Roman" w:hAnsi="Times New Roman" w:cs="Times New Roman"/>
                <w:sz w:val="20"/>
              </w:rPr>
              <w:t>тыс</w:t>
            </w:r>
            <w:proofErr w:type="spellEnd"/>
            <w:proofErr w:type="gramEnd"/>
          </w:p>
        </w:tc>
        <w:tc>
          <w:tcPr>
            <w:tcW w:w="992" w:type="dxa"/>
          </w:tcPr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C0355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="003412EA">
              <w:rPr>
                <w:rFonts w:ascii="Times New Roman" w:hAnsi="Times New Roman" w:cs="Times New Roman"/>
                <w:sz w:val="20"/>
              </w:rPr>
              <w:t xml:space="preserve">е более 50 </w:t>
            </w:r>
            <w:proofErr w:type="spellStart"/>
            <w:proofErr w:type="gramStart"/>
            <w:r w:rsidR="003412EA">
              <w:rPr>
                <w:rFonts w:ascii="Times New Roman" w:hAnsi="Times New Roman" w:cs="Times New Roman"/>
                <w:sz w:val="20"/>
              </w:rPr>
              <w:t>тыс</w:t>
            </w:r>
            <w:proofErr w:type="spellEnd"/>
            <w:proofErr w:type="gramEnd"/>
          </w:p>
        </w:tc>
        <w:tc>
          <w:tcPr>
            <w:tcW w:w="1134" w:type="dxa"/>
          </w:tcPr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C0355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="003412EA">
              <w:rPr>
                <w:rFonts w:ascii="Times New Roman" w:hAnsi="Times New Roman" w:cs="Times New Roman"/>
                <w:sz w:val="20"/>
              </w:rPr>
              <w:t xml:space="preserve">е более 50 </w:t>
            </w:r>
            <w:proofErr w:type="spellStart"/>
            <w:proofErr w:type="gramStart"/>
            <w:r w:rsidR="003412EA">
              <w:rPr>
                <w:rFonts w:ascii="Times New Roman" w:hAnsi="Times New Roman" w:cs="Times New Roman"/>
                <w:sz w:val="20"/>
              </w:rPr>
              <w:t>тыс</w:t>
            </w:r>
            <w:proofErr w:type="spellEnd"/>
            <w:proofErr w:type="gramEnd"/>
          </w:p>
        </w:tc>
        <w:tc>
          <w:tcPr>
            <w:tcW w:w="1276" w:type="dxa"/>
          </w:tcPr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3412EA" w:rsidRDefault="00C0355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="003412EA">
              <w:rPr>
                <w:rFonts w:ascii="Times New Roman" w:hAnsi="Times New Roman" w:cs="Times New Roman"/>
                <w:sz w:val="20"/>
              </w:rPr>
              <w:t>е более</w:t>
            </w:r>
          </w:p>
          <w:p w:rsidR="00BF3C34" w:rsidRPr="00D40867" w:rsidRDefault="003412E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50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тыс</w:t>
            </w:r>
            <w:proofErr w:type="spellEnd"/>
            <w:proofErr w:type="gramEnd"/>
          </w:p>
        </w:tc>
      </w:tr>
      <w:tr w:rsidR="000D6F2E" w:rsidRPr="00D40867" w:rsidTr="003412EA">
        <w:tc>
          <w:tcPr>
            <w:tcW w:w="488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850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32.20.11</w:t>
            </w:r>
          </w:p>
        </w:tc>
        <w:tc>
          <w:tcPr>
            <w:tcW w:w="1843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Аппаратура, передающая для радиосвязи, радиовещания и телевидения.</w:t>
            </w:r>
          </w:p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 xml:space="preserve">Пояснение по требуемой </w:t>
            </w:r>
            <w:r w:rsidRPr="00D40867">
              <w:rPr>
                <w:rFonts w:ascii="Times New Roman" w:hAnsi="Times New Roman" w:cs="Times New Roman"/>
                <w:sz w:val="20"/>
              </w:rPr>
              <w:lastRenderedPageBreak/>
              <w:t>продукции: телефоны мобильные</w:t>
            </w:r>
          </w:p>
        </w:tc>
        <w:tc>
          <w:tcPr>
            <w:tcW w:w="1559" w:type="dxa"/>
          </w:tcPr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lastRenderedPageBreak/>
              <w:t xml:space="preserve">тип устройства (телефон/смартфон), поддерживаемые стандарты, операционная система, время </w:t>
            </w:r>
            <w:r w:rsidRPr="00D40867">
              <w:rPr>
                <w:rFonts w:ascii="Times New Roman" w:hAnsi="Times New Roman" w:cs="Times New Roman"/>
                <w:sz w:val="20"/>
              </w:rPr>
              <w:lastRenderedPageBreak/>
              <w:t>работы, метод управления (сенсорный/кнопочный), количество SIM-карт, наличие модулей и интерфейсов (</w:t>
            </w:r>
            <w:proofErr w:type="spellStart"/>
            <w:r w:rsidRPr="00D40867">
              <w:rPr>
                <w:rFonts w:ascii="Times New Roman" w:hAnsi="Times New Roman" w:cs="Times New Roman"/>
                <w:sz w:val="20"/>
              </w:rPr>
              <w:t>Wi-Fi</w:t>
            </w:r>
            <w:proofErr w:type="spellEnd"/>
            <w:r w:rsidRPr="00D40867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D40867">
              <w:rPr>
                <w:rFonts w:ascii="Times New Roman" w:hAnsi="Times New Roman" w:cs="Times New Roman"/>
                <w:sz w:val="20"/>
              </w:rPr>
              <w:t>Bluetooth</w:t>
            </w:r>
            <w:proofErr w:type="spellEnd"/>
            <w:r w:rsidRPr="00D40867">
              <w:rPr>
                <w:rFonts w:ascii="Times New Roman" w:hAnsi="Times New Roman" w:cs="Times New Roman"/>
                <w:sz w:val="20"/>
              </w:rPr>
              <w:t>, USB.GPS), 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службы,</w:t>
            </w:r>
          </w:p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предельная цена</w:t>
            </w:r>
          </w:p>
        </w:tc>
        <w:tc>
          <w:tcPr>
            <w:tcW w:w="709" w:type="dxa"/>
            <w:vAlign w:val="bottom"/>
          </w:tcPr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383</w:t>
            </w:r>
          </w:p>
        </w:tc>
        <w:tc>
          <w:tcPr>
            <w:tcW w:w="709" w:type="dxa"/>
            <w:vAlign w:val="bottom"/>
          </w:tcPr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412EA" w:rsidRDefault="003412E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рубль</w:t>
            </w:r>
          </w:p>
        </w:tc>
        <w:tc>
          <w:tcPr>
            <w:tcW w:w="992" w:type="dxa"/>
            <w:vAlign w:val="bottom"/>
          </w:tcPr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C0355A" w:rsidP="00C03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не более 10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тыс</w:t>
            </w:r>
            <w:proofErr w:type="spellEnd"/>
            <w:proofErr w:type="gramEnd"/>
          </w:p>
        </w:tc>
        <w:tc>
          <w:tcPr>
            <w:tcW w:w="992" w:type="dxa"/>
            <w:vAlign w:val="bottom"/>
          </w:tcPr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не более 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тыс</w:t>
            </w:r>
            <w:proofErr w:type="spellEnd"/>
            <w:proofErr w:type="gramEnd"/>
          </w:p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bottom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lastRenderedPageBreak/>
              <w:t>.</w:t>
            </w:r>
          </w:p>
        </w:tc>
        <w:tc>
          <w:tcPr>
            <w:tcW w:w="1276" w:type="dxa"/>
            <w:vAlign w:val="bottom"/>
          </w:tcPr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D6F2E" w:rsidRPr="00D40867" w:rsidTr="003412EA">
        <w:tc>
          <w:tcPr>
            <w:tcW w:w="488" w:type="dxa"/>
            <w:vMerge w:val="restart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lastRenderedPageBreak/>
              <w:t>5.</w:t>
            </w:r>
          </w:p>
        </w:tc>
        <w:tc>
          <w:tcPr>
            <w:tcW w:w="850" w:type="dxa"/>
            <w:vMerge w:val="restart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34.10.22</w:t>
            </w:r>
          </w:p>
        </w:tc>
        <w:tc>
          <w:tcPr>
            <w:tcW w:w="1843" w:type="dxa"/>
            <w:vMerge w:val="restart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Автомобили легковые</w:t>
            </w:r>
          </w:p>
        </w:tc>
        <w:tc>
          <w:tcPr>
            <w:tcW w:w="1559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мощность двигателя, комплектация, предельная цена</w:t>
            </w:r>
          </w:p>
        </w:tc>
        <w:tc>
          <w:tcPr>
            <w:tcW w:w="709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251</w:t>
            </w:r>
          </w:p>
        </w:tc>
        <w:tc>
          <w:tcPr>
            <w:tcW w:w="709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лошадиная сила</w:t>
            </w:r>
          </w:p>
        </w:tc>
        <w:tc>
          <w:tcPr>
            <w:tcW w:w="992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не более 200</w:t>
            </w:r>
          </w:p>
        </w:tc>
        <w:tc>
          <w:tcPr>
            <w:tcW w:w="992" w:type="dxa"/>
          </w:tcPr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D6F2E" w:rsidRPr="00D40867" w:rsidTr="003412EA">
        <w:tc>
          <w:tcPr>
            <w:tcW w:w="488" w:type="dxa"/>
            <w:vMerge/>
          </w:tcPr>
          <w:p w:rsidR="00BF3C34" w:rsidRPr="00D40867" w:rsidRDefault="00BF3C34" w:rsidP="00194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F3C34" w:rsidRPr="00D40867" w:rsidRDefault="00BF3C34" w:rsidP="00194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BF3C34" w:rsidRPr="00D40867" w:rsidRDefault="00BF3C34" w:rsidP="00194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предельная цена</w:t>
            </w:r>
          </w:p>
        </w:tc>
        <w:tc>
          <w:tcPr>
            <w:tcW w:w="709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383</w:t>
            </w:r>
          </w:p>
        </w:tc>
        <w:tc>
          <w:tcPr>
            <w:tcW w:w="709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рубль</w:t>
            </w:r>
          </w:p>
        </w:tc>
        <w:tc>
          <w:tcPr>
            <w:tcW w:w="992" w:type="dxa"/>
          </w:tcPr>
          <w:p w:rsidR="00BF3C34" w:rsidRPr="00D40867" w:rsidRDefault="00BF3C34" w:rsidP="00C0355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не более 1,</w:t>
            </w:r>
            <w:r w:rsidR="00C0355A">
              <w:rPr>
                <w:rFonts w:ascii="Times New Roman" w:hAnsi="Times New Roman" w:cs="Times New Roman"/>
                <w:sz w:val="20"/>
              </w:rPr>
              <w:t>3</w:t>
            </w:r>
            <w:r w:rsidRPr="00D40867">
              <w:rPr>
                <w:rFonts w:ascii="Times New Roman" w:hAnsi="Times New Roman" w:cs="Times New Roman"/>
                <w:sz w:val="20"/>
              </w:rPr>
              <w:t xml:space="preserve"> млн.</w:t>
            </w:r>
          </w:p>
        </w:tc>
        <w:tc>
          <w:tcPr>
            <w:tcW w:w="992" w:type="dxa"/>
          </w:tcPr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D6F2E" w:rsidRPr="00D40867" w:rsidTr="003412EA">
        <w:tc>
          <w:tcPr>
            <w:tcW w:w="488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6.</w:t>
            </w:r>
          </w:p>
        </w:tc>
        <w:tc>
          <w:tcPr>
            <w:tcW w:w="850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34.10.30</w:t>
            </w:r>
          </w:p>
        </w:tc>
        <w:tc>
          <w:tcPr>
            <w:tcW w:w="1843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Средства автотранспортные для перевозки 10 человек и более</w:t>
            </w:r>
          </w:p>
        </w:tc>
        <w:tc>
          <w:tcPr>
            <w:tcW w:w="1559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мощность двигателя, комплектация</w:t>
            </w:r>
          </w:p>
        </w:tc>
        <w:tc>
          <w:tcPr>
            <w:tcW w:w="709" w:type="dxa"/>
          </w:tcPr>
          <w:p w:rsidR="00C0355A" w:rsidRDefault="00C0355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C0355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383</w:t>
            </w:r>
          </w:p>
        </w:tc>
        <w:tc>
          <w:tcPr>
            <w:tcW w:w="709" w:type="dxa"/>
          </w:tcPr>
          <w:p w:rsidR="00C0355A" w:rsidRDefault="00C0355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C0355A" w:rsidRDefault="00C0355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C0355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рубль</w:t>
            </w:r>
          </w:p>
        </w:tc>
        <w:tc>
          <w:tcPr>
            <w:tcW w:w="992" w:type="dxa"/>
          </w:tcPr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D6F2E" w:rsidRPr="00D40867" w:rsidTr="003412EA">
        <w:tc>
          <w:tcPr>
            <w:tcW w:w="488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7.</w:t>
            </w:r>
          </w:p>
        </w:tc>
        <w:tc>
          <w:tcPr>
            <w:tcW w:w="850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34.10.41</w:t>
            </w:r>
          </w:p>
        </w:tc>
        <w:tc>
          <w:tcPr>
            <w:tcW w:w="1843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Средства автотранспортные грузовые</w:t>
            </w:r>
          </w:p>
        </w:tc>
        <w:tc>
          <w:tcPr>
            <w:tcW w:w="1559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мощность двигателя, комплектация</w:t>
            </w:r>
          </w:p>
        </w:tc>
        <w:tc>
          <w:tcPr>
            <w:tcW w:w="709" w:type="dxa"/>
          </w:tcPr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383</w:t>
            </w:r>
          </w:p>
        </w:tc>
        <w:tc>
          <w:tcPr>
            <w:tcW w:w="709" w:type="dxa"/>
          </w:tcPr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рубль</w:t>
            </w:r>
          </w:p>
        </w:tc>
        <w:tc>
          <w:tcPr>
            <w:tcW w:w="992" w:type="dxa"/>
          </w:tcPr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D6F2E" w:rsidRPr="00D40867" w:rsidTr="003412EA">
        <w:tc>
          <w:tcPr>
            <w:tcW w:w="488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8.</w:t>
            </w:r>
          </w:p>
        </w:tc>
        <w:tc>
          <w:tcPr>
            <w:tcW w:w="850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36.11.11</w:t>
            </w:r>
          </w:p>
        </w:tc>
        <w:tc>
          <w:tcPr>
            <w:tcW w:w="1843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Мебель для сидения с металлическим каркасом</w:t>
            </w:r>
          </w:p>
        </w:tc>
        <w:tc>
          <w:tcPr>
            <w:tcW w:w="1559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материал (металл), обивочные материалы</w:t>
            </w:r>
          </w:p>
        </w:tc>
        <w:tc>
          <w:tcPr>
            <w:tcW w:w="709" w:type="dxa"/>
          </w:tcPr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383</w:t>
            </w:r>
          </w:p>
        </w:tc>
        <w:tc>
          <w:tcPr>
            <w:tcW w:w="709" w:type="dxa"/>
          </w:tcPr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рубль</w:t>
            </w:r>
          </w:p>
        </w:tc>
        <w:tc>
          <w:tcPr>
            <w:tcW w:w="992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lastRenderedPageBreak/>
              <w:t>предельное значение - кожа натуральная;</w:t>
            </w:r>
          </w:p>
          <w:p w:rsidR="00BF3C34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D40867">
              <w:rPr>
                <w:rFonts w:ascii="Times New Roman" w:hAnsi="Times New Roman" w:cs="Times New Roman"/>
                <w:sz w:val="20"/>
              </w:rPr>
              <w:t>возможн</w:t>
            </w:r>
            <w:r w:rsidRPr="00D40867">
              <w:rPr>
                <w:rFonts w:ascii="Times New Roman" w:hAnsi="Times New Roman" w:cs="Times New Roman"/>
                <w:sz w:val="20"/>
              </w:rPr>
              <w:lastRenderedPageBreak/>
              <w:t>ые значения: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  <w:p w:rsidR="00D3039E" w:rsidRPr="00D40867" w:rsidRDefault="00D3039E" w:rsidP="00D303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не более 30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тыс</w:t>
            </w:r>
            <w:proofErr w:type="spellEnd"/>
            <w:proofErr w:type="gramEnd"/>
          </w:p>
        </w:tc>
        <w:tc>
          <w:tcPr>
            <w:tcW w:w="992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lastRenderedPageBreak/>
              <w:t>предельное значение - искусственная кожа;</w:t>
            </w:r>
          </w:p>
          <w:p w:rsidR="00BF3C34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D40867">
              <w:rPr>
                <w:rFonts w:ascii="Times New Roman" w:hAnsi="Times New Roman" w:cs="Times New Roman"/>
                <w:sz w:val="20"/>
              </w:rPr>
              <w:lastRenderedPageBreak/>
              <w:t>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  <w:p w:rsidR="00D3039E" w:rsidRDefault="00D3039E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Pr="00D40867" w:rsidRDefault="00D3039E" w:rsidP="00D303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не более 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тыс</w:t>
            </w:r>
            <w:proofErr w:type="spellEnd"/>
            <w:proofErr w:type="gramEnd"/>
          </w:p>
        </w:tc>
        <w:tc>
          <w:tcPr>
            <w:tcW w:w="1134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lastRenderedPageBreak/>
              <w:t>предельное значение - искусственная кожа;</w:t>
            </w:r>
          </w:p>
          <w:p w:rsidR="00D3039E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D40867">
              <w:rPr>
                <w:rFonts w:ascii="Times New Roman" w:hAnsi="Times New Roman" w:cs="Times New Roman"/>
                <w:sz w:val="20"/>
              </w:rPr>
              <w:t xml:space="preserve">возможные значения: мебельный </w:t>
            </w:r>
            <w:r w:rsidRPr="00D40867">
              <w:rPr>
                <w:rFonts w:ascii="Times New Roman" w:hAnsi="Times New Roman" w:cs="Times New Roman"/>
                <w:sz w:val="20"/>
              </w:rPr>
              <w:lastRenderedPageBreak/>
              <w:t>(искусственный) мех, искусственная замша (микрофибра), ткань, нетканые матери</w:t>
            </w:r>
            <w:proofErr w:type="gramEnd"/>
          </w:p>
          <w:p w:rsidR="00BF3C34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алы</w:t>
            </w:r>
          </w:p>
          <w:p w:rsidR="00D3039E" w:rsidRDefault="00D3039E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не более </w:t>
            </w:r>
          </w:p>
          <w:p w:rsidR="00D3039E" w:rsidRDefault="00D3039E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7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тыс</w:t>
            </w:r>
            <w:proofErr w:type="spellEnd"/>
            <w:proofErr w:type="gramEnd"/>
          </w:p>
          <w:p w:rsidR="00D3039E" w:rsidRPr="00D40867" w:rsidRDefault="00D3039E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lastRenderedPageBreak/>
              <w:t>предельное значение - ткань;</w:t>
            </w:r>
          </w:p>
          <w:p w:rsidR="00BF3C34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возможные значения: нетканые материалы</w:t>
            </w:r>
          </w:p>
          <w:p w:rsidR="00D3039E" w:rsidRDefault="00D3039E" w:rsidP="00D303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D303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D303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D303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D303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D303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D303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D303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D303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D303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D303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D303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D303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D303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D303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D303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D303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D303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D303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D303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не более </w:t>
            </w:r>
          </w:p>
          <w:p w:rsidR="00D3039E" w:rsidRDefault="00D3039E" w:rsidP="00D303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7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тыс</w:t>
            </w:r>
            <w:proofErr w:type="spellEnd"/>
            <w:proofErr w:type="gramEnd"/>
          </w:p>
          <w:p w:rsidR="00D3039E" w:rsidRPr="00D40867" w:rsidRDefault="00D3039E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D6F2E" w:rsidRPr="00D40867" w:rsidTr="003412EA">
        <w:tc>
          <w:tcPr>
            <w:tcW w:w="488" w:type="dxa"/>
            <w:vMerge w:val="restart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lastRenderedPageBreak/>
              <w:t>9.</w:t>
            </w:r>
          </w:p>
        </w:tc>
        <w:tc>
          <w:tcPr>
            <w:tcW w:w="850" w:type="dxa"/>
            <w:vMerge w:val="restart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36.11.12</w:t>
            </w:r>
          </w:p>
        </w:tc>
        <w:tc>
          <w:tcPr>
            <w:tcW w:w="1843" w:type="dxa"/>
            <w:vMerge w:val="restart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Мебель для сидения с деревянным каркасом</w:t>
            </w:r>
          </w:p>
        </w:tc>
        <w:tc>
          <w:tcPr>
            <w:tcW w:w="1559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материал (вид древесины)</w:t>
            </w:r>
          </w:p>
        </w:tc>
        <w:tc>
          <w:tcPr>
            <w:tcW w:w="709" w:type="dxa"/>
          </w:tcPr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A02490" w:rsidRPr="00D40867" w:rsidRDefault="00A02490" w:rsidP="00A024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 xml:space="preserve">возможное значение - древесина хвойных и </w:t>
            </w:r>
            <w:proofErr w:type="spellStart"/>
            <w:r w:rsidRPr="00D40867">
              <w:rPr>
                <w:rFonts w:ascii="Times New Roman" w:hAnsi="Times New Roman" w:cs="Times New Roman"/>
                <w:sz w:val="20"/>
              </w:rPr>
              <w:t>мягколиственных</w:t>
            </w:r>
            <w:proofErr w:type="spellEnd"/>
            <w:r w:rsidRPr="00D40867">
              <w:rPr>
                <w:rFonts w:ascii="Times New Roman" w:hAnsi="Times New Roman" w:cs="Times New Roman"/>
                <w:sz w:val="20"/>
              </w:rPr>
              <w:t xml:space="preserve"> пород:</w:t>
            </w:r>
          </w:p>
          <w:p w:rsidR="00BF3C34" w:rsidRPr="00D40867" w:rsidRDefault="00A02490" w:rsidP="00A024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береза, лиственница, сосна, ель</w:t>
            </w:r>
          </w:p>
        </w:tc>
        <w:tc>
          <w:tcPr>
            <w:tcW w:w="992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 xml:space="preserve">возможное значение - древесина хвойных и </w:t>
            </w:r>
            <w:proofErr w:type="spellStart"/>
            <w:r w:rsidRPr="00D40867">
              <w:rPr>
                <w:rFonts w:ascii="Times New Roman" w:hAnsi="Times New Roman" w:cs="Times New Roman"/>
                <w:sz w:val="20"/>
              </w:rPr>
              <w:t>мягколиственных</w:t>
            </w:r>
            <w:proofErr w:type="spellEnd"/>
            <w:r w:rsidRPr="00D40867">
              <w:rPr>
                <w:rFonts w:ascii="Times New Roman" w:hAnsi="Times New Roman" w:cs="Times New Roman"/>
                <w:sz w:val="20"/>
              </w:rPr>
              <w:t xml:space="preserve"> пород:</w:t>
            </w:r>
          </w:p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береза, лиственница, сосна, ель</w:t>
            </w:r>
          </w:p>
        </w:tc>
        <w:tc>
          <w:tcPr>
            <w:tcW w:w="1134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 xml:space="preserve">возможное значение - древесина хвойных и </w:t>
            </w:r>
            <w:proofErr w:type="spellStart"/>
            <w:r w:rsidRPr="00D40867">
              <w:rPr>
                <w:rFonts w:ascii="Times New Roman" w:hAnsi="Times New Roman" w:cs="Times New Roman"/>
                <w:sz w:val="20"/>
              </w:rPr>
              <w:t>мягколиственных</w:t>
            </w:r>
            <w:proofErr w:type="spellEnd"/>
            <w:r w:rsidRPr="00D40867">
              <w:rPr>
                <w:rFonts w:ascii="Times New Roman" w:hAnsi="Times New Roman" w:cs="Times New Roman"/>
                <w:sz w:val="20"/>
              </w:rPr>
              <w:t xml:space="preserve"> пород: береза, лиственница, сосна, ель</w:t>
            </w:r>
          </w:p>
        </w:tc>
        <w:tc>
          <w:tcPr>
            <w:tcW w:w="1276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 xml:space="preserve">возможное значение - древесина хвойных и </w:t>
            </w:r>
            <w:proofErr w:type="spellStart"/>
            <w:r w:rsidRPr="00D40867">
              <w:rPr>
                <w:rFonts w:ascii="Times New Roman" w:hAnsi="Times New Roman" w:cs="Times New Roman"/>
                <w:sz w:val="20"/>
              </w:rPr>
              <w:t>мягколиственных</w:t>
            </w:r>
            <w:proofErr w:type="spellEnd"/>
            <w:r w:rsidRPr="00D40867">
              <w:rPr>
                <w:rFonts w:ascii="Times New Roman" w:hAnsi="Times New Roman" w:cs="Times New Roman"/>
                <w:sz w:val="20"/>
              </w:rPr>
              <w:t xml:space="preserve"> пород:</w:t>
            </w:r>
          </w:p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береза, лиственница, сосна, ель</w:t>
            </w:r>
          </w:p>
        </w:tc>
      </w:tr>
      <w:tr w:rsidR="000D6F2E" w:rsidRPr="00D40867" w:rsidTr="003412EA">
        <w:tc>
          <w:tcPr>
            <w:tcW w:w="488" w:type="dxa"/>
            <w:vMerge/>
          </w:tcPr>
          <w:p w:rsidR="00BF3C34" w:rsidRPr="00D40867" w:rsidRDefault="00BF3C34" w:rsidP="00194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F3C34" w:rsidRPr="00D40867" w:rsidRDefault="00BF3C34" w:rsidP="00194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BF3C34" w:rsidRPr="00D40867" w:rsidRDefault="00BF3C34" w:rsidP="00194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обивочные материалы</w:t>
            </w:r>
          </w:p>
        </w:tc>
        <w:tc>
          <w:tcPr>
            <w:tcW w:w="709" w:type="dxa"/>
          </w:tcPr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383</w:t>
            </w:r>
          </w:p>
        </w:tc>
        <w:tc>
          <w:tcPr>
            <w:tcW w:w="709" w:type="dxa"/>
          </w:tcPr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рубль</w:t>
            </w:r>
          </w:p>
        </w:tc>
        <w:tc>
          <w:tcPr>
            <w:tcW w:w="992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lastRenderedPageBreak/>
              <w:t>предельное значение - кожа натуральная;</w:t>
            </w:r>
          </w:p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D40867">
              <w:rPr>
                <w:rFonts w:ascii="Times New Roman" w:hAnsi="Times New Roman" w:cs="Times New Roman"/>
                <w:sz w:val="20"/>
              </w:rPr>
              <w:t>возможн</w:t>
            </w:r>
            <w:r w:rsidRPr="00D40867">
              <w:rPr>
                <w:rFonts w:ascii="Times New Roman" w:hAnsi="Times New Roman" w:cs="Times New Roman"/>
                <w:sz w:val="20"/>
              </w:rPr>
              <w:lastRenderedPageBreak/>
              <w:t>ые значения: искусственная кожа;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992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lastRenderedPageBreak/>
              <w:t>предельное значение - искусственная кожа;</w:t>
            </w:r>
          </w:p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D40867">
              <w:rPr>
                <w:rFonts w:ascii="Times New Roman" w:hAnsi="Times New Roman" w:cs="Times New Roman"/>
                <w:sz w:val="20"/>
              </w:rPr>
              <w:lastRenderedPageBreak/>
              <w:t>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134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lastRenderedPageBreak/>
              <w:t>предельное значение - искусственная кожа;</w:t>
            </w:r>
          </w:p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D40867">
              <w:rPr>
                <w:rFonts w:ascii="Times New Roman" w:hAnsi="Times New Roman" w:cs="Times New Roman"/>
                <w:sz w:val="20"/>
              </w:rPr>
              <w:t xml:space="preserve">возможные значения; мебельный </w:t>
            </w:r>
            <w:r w:rsidRPr="00D40867">
              <w:rPr>
                <w:rFonts w:ascii="Times New Roman" w:hAnsi="Times New Roman" w:cs="Times New Roman"/>
                <w:sz w:val="20"/>
              </w:rPr>
              <w:lastRenderedPageBreak/>
              <w:t>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276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lastRenderedPageBreak/>
              <w:t>предельное значение - ткань.</w:t>
            </w:r>
          </w:p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возможное значение: нетканые материалы</w:t>
            </w:r>
          </w:p>
        </w:tc>
      </w:tr>
      <w:tr w:rsidR="000D6F2E" w:rsidRPr="00D40867" w:rsidTr="003412EA">
        <w:tc>
          <w:tcPr>
            <w:tcW w:w="488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lastRenderedPageBreak/>
              <w:t>10.</w:t>
            </w:r>
          </w:p>
        </w:tc>
        <w:tc>
          <w:tcPr>
            <w:tcW w:w="850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36.12.11</w:t>
            </w:r>
          </w:p>
        </w:tc>
        <w:tc>
          <w:tcPr>
            <w:tcW w:w="1843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Мебель металлическая для офисов, административных помещений, учебных заведений, учреждений культуры и т.п.</w:t>
            </w:r>
          </w:p>
        </w:tc>
        <w:tc>
          <w:tcPr>
            <w:tcW w:w="1559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материал (металл)</w:t>
            </w:r>
          </w:p>
        </w:tc>
        <w:tc>
          <w:tcPr>
            <w:tcW w:w="709" w:type="dxa"/>
          </w:tcPr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383</w:t>
            </w:r>
          </w:p>
        </w:tc>
        <w:tc>
          <w:tcPr>
            <w:tcW w:w="709" w:type="dxa"/>
          </w:tcPr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D3039E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D3039E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рубль</w:t>
            </w:r>
          </w:p>
        </w:tc>
        <w:tc>
          <w:tcPr>
            <w:tcW w:w="992" w:type="dxa"/>
          </w:tcPr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BF3C34" w:rsidRPr="00D40867" w:rsidRDefault="00BF3C34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D6F2E" w:rsidRPr="00D40867" w:rsidTr="003412EA">
        <w:tc>
          <w:tcPr>
            <w:tcW w:w="488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11.</w:t>
            </w:r>
          </w:p>
        </w:tc>
        <w:tc>
          <w:tcPr>
            <w:tcW w:w="850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36.12.12</w:t>
            </w:r>
          </w:p>
        </w:tc>
        <w:tc>
          <w:tcPr>
            <w:tcW w:w="1843" w:type="dxa"/>
          </w:tcPr>
          <w:p w:rsidR="00BF3C34" w:rsidRPr="00D40867" w:rsidRDefault="00BF3C34" w:rsidP="001945F8">
            <w:pPr>
              <w:pStyle w:val="ConsPlusNormal"/>
              <w:ind w:left="-204"/>
              <w:jc w:val="right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Мебель деревянная для офисов, административных помещений, учебных заведений, учреждений культуры и т.п.</w:t>
            </w:r>
          </w:p>
        </w:tc>
        <w:tc>
          <w:tcPr>
            <w:tcW w:w="1559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материал (вид древесины)</w:t>
            </w:r>
          </w:p>
        </w:tc>
        <w:tc>
          <w:tcPr>
            <w:tcW w:w="709" w:type="dxa"/>
          </w:tcPr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383</w:t>
            </w:r>
          </w:p>
        </w:tc>
        <w:tc>
          <w:tcPr>
            <w:tcW w:w="709" w:type="dxa"/>
          </w:tcPr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4A5FBA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F3C34" w:rsidRPr="00D40867" w:rsidRDefault="004A5FBA" w:rsidP="001945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>рубль</w:t>
            </w:r>
          </w:p>
        </w:tc>
        <w:tc>
          <w:tcPr>
            <w:tcW w:w="992" w:type="dxa"/>
          </w:tcPr>
          <w:p w:rsidR="00BF3C34" w:rsidRPr="00D40867" w:rsidRDefault="00607B2F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 xml:space="preserve">возможные значения - древесина хвойных и </w:t>
            </w:r>
            <w:proofErr w:type="spellStart"/>
            <w:r w:rsidRPr="00D40867">
              <w:rPr>
                <w:rFonts w:ascii="Times New Roman" w:hAnsi="Times New Roman" w:cs="Times New Roman"/>
                <w:sz w:val="20"/>
              </w:rPr>
              <w:t>мягколиственных</w:t>
            </w:r>
            <w:proofErr w:type="spellEnd"/>
            <w:r w:rsidRPr="00D40867">
              <w:rPr>
                <w:rFonts w:ascii="Times New Roman" w:hAnsi="Times New Roman" w:cs="Times New Roman"/>
                <w:sz w:val="20"/>
              </w:rPr>
              <w:t xml:space="preserve"> пород</w:t>
            </w:r>
          </w:p>
        </w:tc>
        <w:tc>
          <w:tcPr>
            <w:tcW w:w="992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 xml:space="preserve">возможные значения - древесина хвойных и </w:t>
            </w:r>
            <w:proofErr w:type="spellStart"/>
            <w:r w:rsidRPr="00D40867">
              <w:rPr>
                <w:rFonts w:ascii="Times New Roman" w:hAnsi="Times New Roman" w:cs="Times New Roman"/>
                <w:sz w:val="20"/>
              </w:rPr>
              <w:t>мягколиственных</w:t>
            </w:r>
            <w:proofErr w:type="spellEnd"/>
            <w:r w:rsidRPr="00D40867">
              <w:rPr>
                <w:rFonts w:ascii="Times New Roman" w:hAnsi="Times New Roman" w:cs="Times New Roman"/>
                <w:sz w:val="20"/>
              </w:rPr>
              <w:t xml:space="preserve"> пород</w:t>
            </w:r>
          </w:p>
        </w:tc>
        <w:tc>
          <w:tcPr>
            <w:tcW w:w="1134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 xml:space="preserve">возможные значения - древесина хвойных и </w:t>
            </w:r>
            <w:proofErr w:type="spellStart"/>
            <w:r w:rsidRPr="00D40867">
              <w:rPr>
                <w:rFonts w:ascii="Times New Roman" w:hAnsi="Times New Roman" w:cs="Times New Roman"/>
                <w:sz w:val="20"/>
              </w:rPr>
              <w:t>мягколиственных</w:t>
            </w:r>
            <w:proofErr w:type="spellEnd"/>
            <w:r w:rsidRPr="00D40867">
              <w:rPr>
                <w:rFonts w:ascii="Times New Roman" w:hAnsi="Times New Roman" w:cs="Times New Roman"/>
                <w:sz w:val="20"/>
              </w:rPr>
              <w:t xml:space="preserve"> пород</w:t>
            </w:r>
          </w:p>
        </w:tc>
        <w:tc>
          <w:tcPr>
            <w:tcW w:w="1276" w:type="dxa"/>
          </w:tcPr>
          <w:p w:rsidR="00BF3C34" w:rsidRPr="00D40867" w:rsidRDefault="00BF3C34" w:rsidP="001945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0867">
              <w:rPr>
                <w:rFonts w:ascii="Times New Roman" w:hAnsi="Times New Roman" w:cs="Times New Roman"/>
                <w:sz w:val="20"/>
              </w:rPr>
              <w:t xml:space="preserve">возможные значения - древесина хвойных и </w:t>
            </w:r>
            <w:proofErr w:type="spellStart"/>
            <w:r w:rsidRPr="00D40867">
              <w:rPr>
                <w:rFonts w:ascii="Times New Roman" w:hAnsi="Times New Roman" w:cs="Times New Roman"/>
                <w:sz w:val="20"/>
              </w:rPr>
              <w:t>мягколиственных</w:t>
            </w:r>
            <w:proofErr w:type="spellEnd"/>
            <w:r w:rsidRPr="00D40867">
              <w:rPr>
                <w:rFonts w:ascii="Times New Roman" w:hAnsi="Times New Roman" w:cs="Times New Roman"/>
                <w:sz w:val="20"/>
              </w:rPr>
              <w:t xml:space="preserve"> пород</w:t>
            </w:r>
          </w:p>
        </w:tc>
      </w:tr>
    </w:tbl>
    <w:p w:rsidR="00BF3C34" w:rsidRPr="00D40867" w:rsidRDefault="00BF3C34" w:rsidP="00BF3C3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BF3C34" w:rsidRPr="00D40867" w:rsidRDefault="00BF3C34" w:rsidP="00BF3C3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BF3C34" w:rsidRDefault="00BF3C34" w:rsidP="00BF3C3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F3C34" w:rsidSect="00BF3C34">
      <w:pgSz w:w="11907" w:h="16840"/>
      <w:pgMar w:top="993" w:right="851" w:bottom="2540" w:left="993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BF"/>
    <w:rsid w:val="0004417A"/>
    <w:rsid w:val="000D6F2E"/>
    <w:rsid w:val="000F0B16"/>
    <w:rsid w:val="00136A2E"/>
    <w:rsid w:val="00202E1B"/>
    <w:rsid w:val="00311655"/>
    <w:rsid w:val="003412EA"/>
    <w:rsid w:val="00365A95"/>
    <w:rsid w:val="003B51F3"/>
    <w:rsid w:val="00415CE6"/>
    <w:rsid w:val="004912E8"/>
    <w:rsid w:val="004A5FBA"/>
    <w:rsid w:val="004F5CE1"/>
    <w:rsid w:val="005843B3"/>
    <w:rsid w:val="005860D3"/>
    <w:rsid w:val="005B2BE2"/>
    <w:rsid w:val="005F7372"/>
    <w:rsid w:val="006076FB"/>
    <w:rsid w:val="00607B2F"/>
    <w:rsid w:val="00615407"/>
    <w:rsid w:val="00792EFB"/>
    <w:rsid w:val="008D4E2A"/>
    <w:rsid w:val="008D5646"/>
    <w:rsid w:val="008D5C33"/>
    <w:rsid w:val="0098501F"/>
    <w:rsid w:val="009E691B"/>
    <w:rsid w:val="00A02490"/>
    <w:rsid w:val="00A75190"/>
    <w:rsid w:val="00AD1852"/>
    <w:rsid w:val="00AF07A2"/>
    <w:rsid w:val="00BB39F7"/>
    <w:rsid w:val="00BF1151"/>
    <w:rsid w:val="00BF3C34"/>
    <w:rsid w:val="00C0355A"/>
    <w:rsid w:val="00C222E6"/>
    <w:rsid w:val="00C31961"/>
    <w:rsid w:val="00C322BB"/>
    <w:rsid w:val="00D229EE"/>
    <w:rsid w:val="00D3039E"/>
    <w:rsid w:val="00D65DF0"/>
    <w:rsid w:val="00DB6C00"/>
    <w:rsid w:val="00E52FBF"/>
    <w:rsid w:val="00EC4C38"/>
    <w:rsid w:val="00EE46F0"/>
    <w:rsid w:val="00F147FB"/>
    <w:rsid w:val="00F5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2F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52F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52F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Subtitle"/>
    <w:basedOn w:val="a"/>
    <w:next w:val="a"/>
    <w:link w:val="a4"/>
    <w:uiPriority w:val="11"/>
    <w:qFormat/>
    <w:rsid w:val="003B51F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3B51F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F1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11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2F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52F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52F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Subtitle"/>
    <w:basedOn w:val="a"/>
    <w:next w:val="a"/>
    <w:link w:val="a4"/>
    <w:uiPriority w:val="11"/>
    <w:qFormat/>
    <w:rsid w:val="003B51F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3B51F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F1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11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39E59D75F8274A57D6FEDAB85D6981058059C8387333FA74CE94FDEBIBn8F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F39E59D75F8274A57D6FEDAB85D698105805FCB3A7D33FA74CE94FDEBB8246E8B076CACB6I5nEF" TargetMode="External"/><Relationship Id="rId12" Type="http://schemas.openxmlformats.org/officeDocument/2006/relationships/hyperlink" Target="consultantplus://offline/ref=BF39E59D75F8274A57D6FEDAB85D6981058E5BCA3E7133FA74CE94FDEBIBn8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F39E59D75F8274A57D6FEDAB85D698105805ECE397033FA74CE94FDEBB8246E8B076CAEIBnAF" TargetMode="External"/><Relationship Id="rId11" Type="http://schemas.openxmlformats.org/officeDocument/2006/relationships/hyperlink" Target="consultantplus://offline/ref=BF39E59D75F8274A57D6FEDAB85D6981058E5BCA3E7133FA74CE94FDEBIBn8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adminust-uda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F39E59D75F8274A57D6E0D7AE31338D058302C3397538A82F9D92AAB4E8223BCB476AFBFC134FB396325F54I8n8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23C8A-9FBF-4641-A9E7-1CE1708A9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9</Pages>
  <Words>2820</Words>
  <Characters>16076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37</cp:revision>
  <cp:lastPrinted>2016-01-19T05:19:00Z</cp:lastPrinted>
  <dcterms:created xsi:type="dcterms:W3CDTF">2016-01-12T05:39:00Z</dcterms:created>
  <dcterms:modified xsi:type="dcterms:W3CDTF">2016-02-03T00:39:00Z</dcterms:modified>
</cp:coreProperties>
</file>