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FD5" w:rsidRPr="00490FD5" w:rsidRDefault="00490FD5" w:rsidP="00490FD5">
      <w:pPr>
        <w:widowControl/>
        <w:ind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bookmarkStart w:id="0" w:name="bookmark0"/>
      <w:r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17</w:t>
      </w:r>
      <w:r w:rsidRPr="00490FD5"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.0</w:t>
      </w:r>
      <w:r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7</w:t>
      </w:r>
      <w:r w:rsidRPr="00490FD5"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.2018г. №</w:t>
      </w:r>
      <w:r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203</w:t>
      </w:r>
    </w:p>
    <w:p w:rsidR="00490FD5" w:rsidRPr="00490FD5" w:rsidRDefault="00490FD5" w:rsidP="00490FD5">
      <w:pPr>
        <w:widowControl/>
        <w:ind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</w:pPr>
      <w:r w:rsidRPr="00490FD5"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РОССИЙСКАЯ ФЕДЕРАЦИЯ</w:t>
      </w:r>
    </w:p>
    <w:p w:rsidR="00490FD5" w:rsidRPr="00490FD5" w:rsidRDefault="00490FD5" w:rsidP="00490FD5">
      <w:pPr>
        <w:widowControl/>
        <w:ind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</w:pPr>
      <w:r w:rsidRPr="00490FD5"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ИРКУТСКАЯ ОБЛАСТЬ</w:t>
      </w:r>
    </w:p>
    <w:p w:rsidR="00490FD5" w:rsidRPr="00490FD5" w:rsidRDefault="00490FD5" w:rsidP="00490FD5">
      <w:pPr>
        <w:widowControl/>
        <w:ind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</w:pPr>
      <w:r w:rsidRPr="00490FD5"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УСТЬ-УДИНСКИЙ МУНИЦИПАЛЬНЫЙ РАЙОН</w:t>
      </w:r>
    </w:p>
    <w:p w:rsidR="00490FD5" w:rsidRPr="00490FD5" w:rsidRDefault="00490FD5" w:rsidP="00490FD5">
      <w:pPr>
        <w:widowControl/>
        <w:ind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</w:pPr>
      <w:r w:rsidRPr="00490FD5"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АДМИНИСТРАЦИЯ</w:t>
      </w:r>
    </w:p>
    <w:p w:rsidR="00490FD5" w:rsidRPr="00490FD5" w:rsidRDefault="00490FD5" w:rsidP="00490FD5">
      <w:pPr>
        <w:widowControl/>
        <w:ind w:firstLine="720"/>
        <w:jc w:val="center"/>
        <w:rPr>
          <w:rFonts w:ascii="Times New Roman" w:eastAsiaTheme="minorHAnsi" w:hAnsi="Times New Roman" w:cs="Times New Roman"/>
          <w:color w:val="auto"/>
          <w:sz w:val="28"/>
          <w:lang w:eastAsia="en-US" w:bidi="en-US"/>
        </w:rPr>
      </w:pPr>
      <w:r w:rsidRPr="00490FD5"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ПОСТАНОВЛЕНИЕ</w:t>
      </w:r>
    </w:p>
    <w:p w:rsidR="00490FD5" w:rsidRPr="00490FD5" w:rsidRDefault="00490FD5" w:rsidP="00490FD5">
      <w:pPr>
        <w:widowControl/>
        <w:ind w:firstLine="720"/>
        <w:rPr>
          <w:rFonts w:ascii="Arial" w:eastAsiaTheme="minorHAnsi" w:hAnsi="Arial" w:cs="Arial"/>
          <w:color w:val="auto"/>
          <w:sz w:val="30"/>
          <w:szCs w:val="30"/>
          <w:lang w:eastAsia="en-US" w:bidi="en-US"/>
        </w:rPr>
      </w:pPr>
    </w:p>
    <w:p w:rsidR="00490FD5" w:rsidRPr="00490FD5" w:rsidRDefault="00490FD5" w:rsidP="00490FD5">
      <w:pPr>
        <w:widowControl/>
        <w:ind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</w:pPr>
      <w:r>
        <w:rPr>
          <w:rFonts w:ascii="Arial" w:eastAsiaTheme="minorHAnsi" w:hAnsi="Arial" w:cs="Arial"/>
          <w:b/>
          <w:color w:val="auto"/>
          <w:sz w:val="32"/>
          <w:szCs w:val="32"/>
          <w:lang w:eastAsia="en-US" w:bidi="en-US"/>
        </w:rPr>
        <w:t>О ВНЕСЕНИИ ИЗМЕНЕНИЙ В ПОСТАНОВЛЕНИЕ ГЛАВЫ АДМИНИСТРАЦИИ РАЙОНА №5 ОТ 20.01.2010 ГОДА «ОБ УТВЕРЖДЕНИИ ПОЛОЖЕНИЯ ОБ ОРГАНИЗАЦИИ ОБУЧЕНИЯ НАСЕЛЕНИЯ В ОБЛАСТИ ГРАЖДАНСКОЙ ОБОРОНЫ»</w:t>
      </w:r>
    </w:p>
    <w:p w:rsidR="00490FD5" w:rsidRPr="00490FD5" w:rsidRDefault="00490FD5" w:rsidP="00490FD5">
      <w:pPr>
        <w:widowControl/>
        <w:ind w:firstLine="360"/>
        <w:rPr>
          <w:rFonts w:ascii="Times New Roman" w:eastAsiaTheme="minorHAnsi" w:hAnsi="Times New Roman" w:cs="Times New Roman"/>
          <w:color w:val="auto"/>
          <w:lang w:eastAsia="en-US" w:bidi="en-US"/>
        </w:rPr>
      </w:pPr>
    </w:p>
    <w:p w:rsidR="00490FD5" w:rsidRPr="00490FD5" w:rsidRDefault="00490FD5" w:rsidP="00490FD5">
      <w:pPr>
        <w:widowControl/>
        <w:ind w:firstLine="900"/>
        <w:jc w:val="both"/>
        <w:rPr>
          <w:rFonts w:ascii="Arial" w:eastAsia="Times New Roman" w:hAnsi="Arial" w:cs="Arial"/>
          <w:color w:val="auto"/>
          <w:lang w:bidi="ar-SA"/>
        </w:rPr>
      </w:pPr>
      <w:r>
        <w:rPr>
          <w:rFonts w:ascii="Arial" w:eastAsia="Times New Roman" w:hAnsi="Arial" w:cs="Arial"/>
          <w:color w:val="auto"/>
          <w:lang w:bidi="en-US"/>
        </w:rPr>
        <w:t>В соответствии с постановлением Правительства Российской Федерации от 2 ноября 2000 года №841 «Об утверждении положения об организации обучения населения в области гражданской обороны», Постановления Правительства РФ от 19.04.2017 года «О внесении изменений в постановление Правительства Российской Федерации от 2 ноября 2000 года №841»</w:t>
      </w:r>
      <w:r w:rsidRPr="00490FD5">
        <w:rPr>
          <w:rFonts w:ascii="Arial" w:eastAsia="Times New Roman" w:hAnsi="Arial" w:cs="Arial"/>
          <w:color w:val="auto"/>
          <w:lang w:bidi="en-US"/>
        </w:rPr>
        <w:t>,</w:t>
      </w:r>
      <w:r>
        <w:rPr>
          <w:rFonts w:ascii="Arial" w:eastAsia="Times New Roman" w:hAnsi="Arial" w:cs="Arial"/>
          <w:color w:val="auto"/>
          <w:lang w:bidi="en-US"/>
        </w:rPr>
        <w:t xml:space="preserve"> руководствуясь п.21 ч.1 ст.6 Устава района постановляю:</w:t>
      </w:r>
    </w:p>
    <w:p w:rsidR="00490FD5" w:rsidRPr="00490FD5" w:rsidRDefault="00490FD5" w:rsidP="00490FD5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490FD5" w:rsidRPr="00490FD5" w:rsidRDefault="00490FD5" w:rsidP="00490FD5">
      <w:pPr>
        <w:widowControl/>
        <w:ind w:firstLine="900"/>
        <w:jc w:val="both"/>
        <w:rPr>
          <w:rFonts w:ascii="Arial" w:eastAsiaTheme="minorHAnsi" w:hAnsi="Arial" w:cs="Arial"/>
          <w:color w:val="auto"/>
          <w:lang w:eastAsia="en-US" w:bidi="en-US"/>
        </w:rPr>
      </w:pPr>
      <w:r w:rsidRPr="00490FD5">
        <w:rPr>
          <w:rFonts w:ascii="Arial" w:eastAsiaTheme="minorHAnsi" w:hAnsi="Arial" w:cs="Arial"/>
          <w:color w:val="auto"/>
          <w:lang w:eastAsia="en-US" w:bidi="en-US"/>
        </w:rPr>
        <w:t xml:space="preserve">1. Утвердить </w:t>
      </w:r>
      <w:r>
        <w:rPr>
          <w:rFonts w:ascii="Arial" w:eastAsiaTheme="minorHAnsi" w:hAnsi="Arial" w:cs="Arial"/>
          <w:color w:val="auto"/>
          <w:lang w:eastAsia="en-US" w:bidi="en-US"/>
        </w:rPr>
        <w:t>прилагаемые изменения, которые вносятся в постановление администрации муниципального образования «Усть-Удинский район» №5 от 20.01.2010 года «Об утверждении положения об организации обучения населения в области гражданской обороны»</w:t>
      </w:r>
    </w:p>
    <w:p w:rsidR="00490FD5" w:rsidRPr="00490FD5" w:rsidRDefault="00490FD5" w:rsidP="00490FD5">
      <w:pPr>
        <w:widowControl/>
        <w:ind w:firstLine="900"/>
        <w:jc w:val="both"/>
        <w:rPr>
          <w:rFonts w:ascii="Arial" w:eastAsiaTheme="minorHAnsi" w:hAnsi="Arial" w:cs="Arial"/>
          <w:color w:val="auto"/>
          <w:lang w:eastAsia="en-US" w:bidi="en-US"/>
        </w:rPr>
      </w:pPr>
      <w:r w:rsidRPr="00490FD5">
        <w:rPr>
          <w:rFonts w:ascii="Arial" w:eastAsiaTheme="minorHAnsi" w:hAnsi="Arial" w:cs="Arial"/>
          <w:color w:val="auto"/>
          <w:lang w:eastAsia="en-US" w:bidi="en-US"/>
        </w:rPr>
        <w:t xml:space="preserve">2. </w:t>
      </w:r>
      <w:r>
        <w:rPr>
          <w:rFonts w:ascii="Arial" w:eastAsiaTheme="minorHAnsi" w:hAnsi="Arial" w:cs="Arial"/>
          <w:color w:val="auto"/>
          <w:lang w:eastAsia="en-US" w:bidi="en-US"/>
        </w:rPr>
        <w:t xml:space="preserve">Контроль за исполнением настоящего постановления возложить на заместителя главы администрации района – председателя комиссии по чрезвычайным ситуациям и пожарной безопасности администрации районного муниципального образования </w:t>
      </w:r>
      <w:r w:rsidR="00F27E32">
        <w:rPr>
          <w:rFonts w:ascii="Arial" w:eastAsiaTheme="minorHAnsi" w:hAnsi="Arial" w:cs="Arial"/>
          <w:color w:val="auto"/>
          <w:lang w:eastAsia="en-US" w:bidi="en-US"/>
        </w:rPr>
        <w:t xml:space="preserve">«Усть-Удинский район» Никитина М.А. </w:t>
      </w:r>
    </w:p>
    <w:p w:rsidR="00490FD5" w:rsidRPr="00490FD5" w:rsidRDefault="00490FD5" w:rsidP="00490FD5">
      <w:pPr>
        <w:widowControl/>
        <w:ind w:firstLine="900"/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</w:pPr>
    </w:p>
    <w:p w:rsidR="00490FD5" w:rsidRPr="00490FD5" w:rsidRDefault="00F27E32" w:rsidP="00490FD5">
      <w:pPr>
        <w:widowControl/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</w:pPr>
      <w:r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  <w:t>И.о. г</w:t>
      </w:r>
      <w:r w:rsidR="00490FD5" w:rsidRPr="00490FD5"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  <w:t>лав</w:t>
      </w:r>
      <w:r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  <w:t>ы</w:t>
      </w:r>
      <w:r w:rsidR="00490FD5" w:rsidRPr="00490FD5"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  <w:t xml:space="preserve"> администрации</w:t>
      </w:r>
    </w:p>
    <w:p w:rsidR="00F27E32" w:rsidRDefault="00F27E32" w:rsidP="00490FD5">
      <w:pPr>
        <w:widowControl/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</w:pPr>
      <w:r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  <w:t>района</w:t>
      </w:r>
    </w:p>
    <w:p w:rsidR="00490FD5" w:rsidRDefault="00F27E32" w:rsidP="00490FD5">
      <w:pPr>
        <w:widowControl/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</w:pPr>
      <w:r>
        <w:rPr>
          <w:rFonts w:ascii="Arial" w:eastAsiaTheme="minorHAnsi" w:hAnsi="Arial" w:cs="Arial"/>
          <w:color w:val="auto"/>
          <w:sz w:val="22"/>
          <w:szCs w:val="22"/>
          <w:lang w:eastAsia="en-US" w:bidi="en-US"/>
        </w:rPr>
        <w:t>М.А. Никитин</w:t>
      </w:r>
    </w:p>
    <w:p w:rsidR="00490FD5" w:rsidRPr="00490FD5" w:rsidRDefault="00490FD5" w:rsidP="00490FD5">
      <w:pPr>
        <w:widowControl/>
        <w:ind w:firstLine="360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en-US"/>
        </w:rPr>
      </w:pPr>
      <w:r w:rsidRPr="00490FD5"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383"/>
      </w:tblGrid>
      <w:tr w:rsidR="00490FD5" w:rsidRPr="00490FD5" w:rsidTr="00A00767">
        <w:tc>
          <w:tcPr>
            <w:tcW w:w="4962" w:type="dxa"/>
          </w:tcPr>
          <w:p w:rsidR="00490FD5" w:rsidRPr="00490FD5" w:rsidRDefault="00490FD5" w:rsidP="00F27E32">
            <w:pPr>
              <w:widowControl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en-US"/>
              </w:rPr>
            </w:pPr>
          </w:p>
        </w:tc>
        <w:tc>
          <w:tcPr>
            <w:tcW w:w="4383" w:type="dxa"/>
            <w:hideMark/>
          </w:tcPr>
          <w:p w:rsidR="00490FD5" w:rsidRPr="00490FD5" w:rsidRDefault="00490FD5" w:rsidP="00F27E32">
            <w:pPr>
              <w:widowControl/>
              <w:ind w:firstLine="360"/>
              <w:jc w:val="right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</w:pP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>Утвержден</w:t>
            </w:r>
            <w:r w:rsidR="00F27E32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>ы</w:t>
            </w: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 постановлением  </w:t>
            </w:r>
            <w:r w:rsidR="00F27E32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главы </w:t>
            </w: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администрации </w:t>
            </w:r>
            <w:r w:rsidR="00F27E32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РМО «Усть-Удинский район» </w:t>
            </w: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от </w:t>
            </w:r>
            <w:r w:rsidR="00F27E32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>17</w:t>
            </w: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 </w:t>
            </w:r>
            <w:r w:rsidR="00F27E32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>июля</w:t>
            </w: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 2018 г</w:t>
            </w:r>
            <w:r w:rsidR="00F27E32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>ода</w:t>
            </w: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 №</w:t>
            </w:r>
            <w:r w:rsidR="00F27E32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>203</w:t>
            </w:r>
            <w:r w:rsidRPr="00490FD5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en-US"/>
              </w:rPr>
              <w:t xml:space="preserve"> </w:t>
            </w:r>
          </w:p>
        </w:tc>
      </w:tr>
    </w:tbl>
    <w:p w:rsidR="00490FD5" w:rsidRPr="00490FD5" w:rsidRDefault="00490FD5" w:rsidP="00490FD5">
      <w:pPr>
        <w:widowControl/>
        <w:autoSpaceDE w:val="0"/>
        <w:autoSpaceDN w:val="0"/>
        <w:adjustRightInd w:val="0"/>
        <w:ind w:firstLine="360"/>
        <w:jc w:val="center"/>
        <w:outlineLvl w:val="0"/>
        <w:rPr>
          <w:rFonts w:ascii="Arial" w:eastAsiaTheme="minorHAnsi" w:hAnsi="Arial" w:cs="Arial"/>
          <w:lang w:eastAsia="en-US" w:bidi="en-US"/>
        </w:rPr>
      </w:pPr>
    </w:p>
    <w:p w:rsidR="00490FD5" w:rsidRDefault="00F27E32" w:rsidP="00490FD5">
      <w:pPr>
        <w:autoSpaceDE w:val="0"/>
        <w:autoSpaceDN w:val="0"/>
        <w:adjustRightInd w:val="0"/>
        <w:ind w:firstLine="360"/>
        <w:jc w:val="center"/>
        <w:outlineLvl w:val="0"/>
        <w:rPr>
          <w:rFonts w:ascii="Arial" w:eastAsiaTheme="minorHAnsi" w:hAnsi="Arial" w:cs="Arial"/>
          <w:b/>
          <w:bCs/>
          <w:sz w:val="30"/>
          <w:szCs w:val="30"/>
          <w:lang w:eastAsia="en-US" w:bidi="en-US"/>
        </w:rPr>
      </w:pPr>
      <w:r>
        <w:rPr>
          <w:rFonts w:ascii="Arial" w:eastAsiaTheme="minorHAnsi" w:hAnsi="Arial" w:cs="Arial"/>
          <w:b/>
          <w:bCs/>
          <w:sz w:val="30"/>
          <w:szCs w:val="30"/>
          <w:lang w:eastAsia="en-US" w:bidi="en-US"/>
        </w:rPr>
        <w:t>Изменения которые вносятся в постановление главы администрации района от 20.01.2010 года</w:t>
      </w:r>
    </w:p>
    <w:p w:rsidR="00F27E32" w:rsidRPr="00490FD5" w:rsidRDefault="00F27E32" w:rsidP="00490FD5">
      <w:pPr>
        <w:autoSpaceDE w:val="0"/>
        <w:autoSpaceDN w:val="0"/>
        <w:adjustRightInd w:val="0"/>
        <w:ind w:firstLine="360"/>
        <w:jc w:val="center"/>
        <w:outlineLvl w:val="0"/>
        <w:rPr>
          <w:rFonts w:ascii="Arial" w:eastAsiaTheme="minorHAnsi" w:hAnsi="Arial" w:cs="Arial"/>
          <w:b/>
          <w:bCs/>
          <w:sz w:val="30"/>
          <w:szCs w:val="30"/>
          <w:lang w:eastAsia="en-US" w:bidi="en-US"/>
        </w:rPr>
      </w:pPr>
    </w:p>
    <w:bookmarkEnd w:id="0"/>
    <w:p w:rsidR="00EE57BA" w:rsidRPr="00F27E32" w:rsidRDefault="00F15C41" w:rsidP="00F27E32">
      <w:pPr>
        <w:pStyle w:val="20"/>
        <w:numPr>
          <w:ilvl w:val="0"/>
          <w:numId w:val="1"/>
        </w:numPr>
        <w:shd w:val="clear" w:color="auto" w:fill="auto"/>
        <w:tabs>
          <w:tab w:val="left" w:pos="298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наименовании и тексте слова "об организации обучения" заменить словами "о подготовке".</w:t>
      </w:r>
    </w:p>
    <w:p w:rsidR="00EE57BA" w:rsidRPr="00F27E32" w:rsidRDefault="00F15C41">
      <w:pPr>
        <w:pStyle w:val="20"/>
        <w:numPr>
          <w:ilvl w:val="0"/>
          <w:numId w:val="1"/>
        </w:numPr>
        <w:shd w:val="clear" w:color="auto" w:fill="auto"/>
        <w:tabs>
          <w:tab w:val="left" w:pos="294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Положении об организации обучения населения в области гражданской обороны, утвержденном указанным постановлением:</w:t>
      </w:r>
    </w:p>
    <w:p w:rsidR="00EE57BA" w:rsidRPr="00F27E32" w:rsidRDefault="00F15C41">
      <w:pPr>
        <w:pStyle w:val="20"/>
        <w:shd w:val="clear" w:color="auto" w:fill="auto"/>
        <w:tabs>
          <w:tab w:val="left" w:pos="303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а)</w:t>
      </w:r>
      <w:r w:rsidRPr="00F27E32">
        <w:rPr>
          <w:rFonts w:ascii="Arial" w:hAnsi="Arial" w:cs="Arial"/>
        </w:rPr>
        <w:tab/>
        <w:t>в наименовании слова "об организации обучения" заменить словами "о подготовке";</w:t>
      </w:r>
    </w:p>
    <w:p w:rsidR="00EE57BA" w:rsidRPr="00F27E32" w:rsidRDefault="00F15C41">
      <w:pPr>
        <w:pStyle w:val="20"/>
        <w:shd w:val="clear" w:color="auto" w:fill="auto"/>
        <w:tabs>
          <w:tab w:val="left" w:pos="318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б)</w:t>
      </w:r>
      <w:r w:rsidRPr="00F27E32">
        <w:rPr>
          <w:rFonts w:ascii="Arial" w:hAnsi="Arial" w:cs="Arial"/>
        </w:rPr>
        <w:tab/>
        <w:t xml:space="preserve">в пункте 2 слова "основные задачи обучения" заменить словами "порядок </w:t>
      </w:r>
      <w:r w:rsidRPr="00F27E32">
        <w:rPr>
          <w:rFonts w:ascii="Arial" w:hAnsi="Arial" w:cs="Arial"/>
        </w:rPr>
        <w:lastRenderedPageBreak/>
        <w:t>подготовки", слова "виды обучения" заменить словами "формы подготовки";</w:t>
      </w:r>
    </w:p>
    <w:p w:rsidR="00EE57BA" w:rsidRPr="00F27E32" w:rsidRDefault="00F15C41">
      <w:pPr>
        <w:pStyle w:val="20"/>
        <w:shd w:val="clear" w:color="auto" w:fill="auto"/>
        <w:tabs>
          <w:tab w:val="left" w:pos="318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в)</w:t>
      </w:r>
      <w:r w:rsidRPr="00F27E32">
        <w:rPr>
          <w:rFonts w:ascii="Arial" w:hAnsi="Arial" w:cs="Arial"/>
        </w:rPr>
        <w:tab/>
        <w:t>в пункте 2: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31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подпункт "2.1" изложить в следующей редакции: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а) 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знаний, подпункт "г" изложить в следующей редакции: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31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подпункт "2.4" изложить в следующей редакции: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а) 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EE57BA" w:rsidRPr="00F27E32" w:rsidRDefault="00F15C41">
      <w:pPr>
        <w:pStyle w:val="20"/>
        <w:shd w:val="clear" w:color="auto" w:fill="auto"/>
        <w:tabs>
          <w:tab w:val="left" w:pos="318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г)</w:t>
      </w:r>
      <w:r w:rsidRPr="00F27E32">
        <w:rPr>
          <w:rFonts w:ascii="Arial" w:hAnsi="Arial" w:cs="Arial"/>
        </w:rPr>
        <w:tab/>
        <w:t>в пункте 3: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60"/>
        </w:tabs>
        <w:spacing w:line="274" w:lineRule="exact"/>
        <w:ind w:right="4140"/>
        <w:jc w:val="left"/>
        <w:rPr>
          <w:rFonts w:ascii="Arial" w:hAnsi="Arial" w:cs="Arial"/>
        </w:rPr>
      </w:pPr>
      <w:r w:rsidRPr="00F27E32">
        <w:rPr>
          <w:rFonts w:ascii="Arial" w:hAnsi="Arial" w:cs="Arial"/>
        </w:rPr>
        <w:t>слово "обучению" заменить словом "подготовке"; подпункт "3.1" изложить в следующей редакции: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31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работники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эвакуационных и эвакоприемных комиссий, а также комиссий по вопросам повышения устойчивости функционирования объектов экономики (далее - работники гражданской обороны), руководители, педагогические работники и инструкторы гражданской обороны учебно-методических центров по гражданской обороне и чрезвычайным ситуациям субъектов Российской Федерации и курсов гражданской обороны муниципальных образований (далее - работники учебно-методических центров и курсов гражданской обороны), а также преподаватели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образования;</w:t>
      </w:r>
    </w:p>
    <w:p w:rsidR="00EE57BA" w:rsidRPr="00F27E32" w:rsidRDefault="00F15C41">
      <w:pPr>
        <w:pStyle w:val="20"/>
        <w:shd w:val="clear" w:color="auto" w:fill="auto"/>
        <w:tabs>
          <w:tab w:val="left" w:pos="327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д)</w:t>
      </w:r>
      <w:r w:rsidRPr="00F27E32">
        <w:rPr>
          <w:rFonts w:ascii="Arial" w:hAnsi="Arial" w:cs="Arial"/>
        </w:rPr>
        <w:tab/>
        <w:t>в пункте 4: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7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абзаце первом слово "Обучение" заменить словом "Подготовка", слова "Обучение является обязательным" заменить словами "Подготовка является обязательной";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абзац второй изложить в следующей редакции: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"Повышение квалификации или курсовое обучение в области гражданской обороны работников гражданской обороны,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проводится не реже одного раза в 5 лет, повышение квалификации преподавателей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деятельность, а также работников учебно</w:t>
      </w:r>
      <w:r w:rsidRPr="00F27E32">
        <w:rPr>
          <w:rFonts w:ascii="Arial" w:hAnsi="Arial" w:cs="Arial"/>
        </w:rPr>
        <w:softHyphen/>
        <w:t xml:space="preserve">методических центров и курсов гражданской обороны - не реже одного раза в 3 года. Для указанных категорий лиц, впервые назначенных на должность, </w:t>
      </w:r>
      <w:r w:rsidRPr="00F27E32">
        <w:rPr>
          <w:rFonts w:ascii="Arial" w:hAnsi="Arial" w:cs="Arial"/>
        </w:rPr>
        <w:lastRenderedPageBreak/>
        <w:t>повышение квалификации или курсовое обучение в области гражданской обороны проводится в течение первого года работы";</w:t>
      </w:r>
    </w:p>
    <w:p w:rsidR="00EE57BA" w:rsidRPr="00F27E32" w:rsidRDefault="00F15C41">
      <w:pPr>
        <w:pStyle w:val="20"/>
        <w:shd w:val="clear" w:color="auto" w:fill="auto"/>
        <w:tabs>
          <w:tab w:val="left" w:pos="303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е)</w:t>
      </w:r>
      <w:r w:rsidRPr="00F27E32">
        <w:rPr>
          <w:rFonts w:ascii="Arial" w:hAnsi="Arial" w:cs="Arial"/>
        </w:rPr>
        <w:tab/>
        <w:t>в пункте 5: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слова "обучением" заменить словом "подготовкой";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подпункт "5.1" дополнить абзацем следующего содержания: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"организуют курсовое обучение руководителей организаций, деятельность которых связана с деятельностью федеральных органов исполнительной власти или которые находятся в сфере их ведения и отнесены в установленном порядке к категориям по гражданской обороне, а также организаций, продолжающих работу в военное время";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подпункт "5.2"дополнить абзацами следующего содержания: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7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"организуют не менее 2 раз в год тематические и проблемные обучающие семинары (вебинары) по гражданской обороне с руководителями (работниками) структурных подразделений, уполномоченных на решение задач в области гражданской обороны, муниципальных образований, организаций, деятельность которых связана с деятельностью муниципальных образований или которые находятся в сфере их ведения и отнесены в установленном порядке к категориям по гражданской обороне, а также организаций, продолжающих работу в военное время;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7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организуют курсовое обучение руководителей организаций, деятельность которых связана с деятельностью органов исполнительной власти субъектов Российской Федерации или которые находятся в сфере их ведения и отнесены в установленном порядке к категориям по гражданской обороне, а также организаций, продолжающих работу в военное время";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подпункте "5.3" абзац первый изложить в следующей редакции:</w:t>
      </w:r>
    </w:p>
    <w:p w:rsidR="00EE57BA" w:rsidRPr="00F27E32" w:rsidRDefault="00F15C41">
      <w:pPr>
        <w:pStyle w:val="20"/>
        <w:shd w:val="clear" w:color="auto" w:fill="auto"/>
        <w:spacing w:after="240"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"организуют и проводят подготовку населения муниципальных образований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характера".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center"/>
        <w:rPr>
          <w:rFonts w:ascii="Arial" w:hAnsi="Arial" w:cs="Arial"/>
        </w:rPr>
      </w:pPr>
      <w:r w:rsidRPr="00F27E32">
        <w:rPr>
          <w:rFonts w:ascii="Arial" w:hAnsi="Arial" w:cs="Arial"/>
        </w:rPr>
        <w:t>«Формы</w:t>
      </w:r>
    </w:p>
    <w:p w:rsidR="00EE57BA" w:rsidRPr="00F27E32" w:rsidRDefault="00F15C41">
      <w:pPr>
        <w:pStyle w:val="20"/>
        <w:shd w:val="clear" w:color="auto" w:fill="auto"/>
        <w:spacing w:after="236" w:line="274" w:lineRule="exact"/>
        <w:jc w:val="center"/>
        <w:rPr>
          <w:rFonts w:ascii="Arial" w:hAnsi="Arial" w:cs="Arial"/>
        </w:rPr>
      </w:pPr>
      <w:r w:rsidRPr="00F27E32">
        <w:rPr>
          <w:rFonts w:ascii="Arial" w:hAnsi="Arial" w:cs="Arial"/>
        </w:rPr>
        <w:t>подготовки в области гражданской обороны (по группам лиц,</w:t>
      </w:r>
      <w:r w:rsidRPr="00F27E32">
        <w:rPr>
          <w:rFonts w:ascii="Arial" w:hAnsi="Arial" w:cs="Arial"/>
        </w:rPr>
        <w:br/>
        <w:t>подлежащих подготовке)»</w:t>
      </w:r>
    </w:p>
    <w:p w:rsidR="00EE57BA" w:rsidRPr="00F27E32" w:rsidRDefault="00F15C41">
      <w:pPr>
        <w:pStyle w:val="20"/>
        <w:shd w:val="clear" w:color="auto" w:fill="auto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пункте 2:</w:t>
      </w:r>
    </w:p>
    <w:p w:rsidR="00EE57BA" w:rsidRPr="00F27E32" w:rsidRDefault="00F15C41">
      <w:pPr>
        <w:pStyle w:val="20"/>
        <w:shd w:val="clear" w:color="auto" w:fill="auto"/>
        <w:tabs>
          <w:tab w:val="left" w:pos="303"/>
        </w:tabs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а)</w:t>
      </w:r>
      <w:r w:rsidRPr="00F27E32">
        <w:rPr>
          <w:rFonts w:ascii="Arial" w:hAnsi="Arial" w:cs="Arial"/>
        </w:rPr>
        <w:tab/>
        <w:t>абзац первый изложить в следующей редакции:</w:t>
      </w:r>
    </w:p>
    <w:p w:rsidR="00EE57BA" w:rsidRPr="00F27E32" w:rsidRDefault="00F15C41">
      <w:pPr>
        <w:pStyle w:val="20"/>
        <w:shd w:val="clear" w:color="auto" w:fill="auto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- "Работники гражданской обороны, работники учебно-методических центров и курсов гражданской обороны, руководители организаций, отнесенных к категориям по гражданской обороне, а также организаций, продолжающих работу в военное время";</w:t>
      </w:r>
    </w:p>
    <w:p w:rsidR="00EE57BA" w:rsidRPr="00F27E32" w:rsidRDefault="00F15C41">
      <w:pPr>
        <w:pStyle w:val="20"/>
        <w:shd w:val="clear" w:color="auto" w:fill="auto"/>
        <w:tabs>
          <w:tab w:val="left" w:pos="322"/>
        </w:tabs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б)</w:t>
      </w:r>
      <w:r w:rsidRPr="00F27E32">
        <w:rPr>
          <w:rFonts w:ascii="Arial" w:hAnsi="Arial" w:cs="Arial"/>
        </w:rPr>
        <w:tab/>
        <w:t>дополнить подпунктом "2.3" следующего содержания:</w:t>
      </w:r>
    </w:p>
    <w:p w:rsidR="00EE57BA" w:rsidRPr="00F27E32" w:rsidRDefault="00F15C41">
      <w:pPr>
        <w:pStyle w:val="20"/>
        <w:shd w:val="clear" w:color="auto" w:fill="auto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"участие руководителей (работников) структурных подразделений, уполномоченных на решение задач в области гражданской обороны, федеральных органов исполнительной власти, муниципальных образований и организаций в тематических и проблемных обучающих семинарах (вебинарах) по гражданской обороне, проводимых под руководством вышестоящих органов, осуществляющих управление гражданской обороной"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пункте 3 подпункты "3.1" и "3.2" изложить в следующей редакции: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 xml:space="preserve">"3.1 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</w:t>
      </w:r>
      <w:r w:rsidRPr="00F27E32">
        <w:rPr>
          <w:rFonts w:ascii="Arial" w:hAnsi="Arial" w:cs="Arial"/>
        </w:rPr>
        <w:lastRenderedPageBreak/>
        <w:t>чрезвычайных ситуаций;"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"3.2 курсовое обучение личного состава формирований и служб по месту работы";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пункте 4: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62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подпункт "4.1" изложить в следующей редакции: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"4.1 курсовое обучение в области гражданской обороны по месту работы";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62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дополнить подпунктом "4.1.1" следующего содержания: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"4.1.1 прохождение вводного инструктажа по гражданской обороне по месту работы;";</w:t>
      </w:r>
    </w:p>
    <w:p w:rsidR="00EE57BA" w:rsidRPr="00F27E32" w:rsidRDefault="00F15C41">
      <w:pPr>
        <w:pStyle w:val="20"/>
        <w:numPr>
          <w:ilvl w:val="0"/>
          <w:numId w:val="2"/>
        </w:numPr>
        <w:shd w:val="clear" w:color="auto" w:fill="auto"/>
        <w:tabs>
          <w:tab w:val="left" w:pos="267"/>
        </w:tabs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подпункте "4.3" слова "ведении военных действий или вследствие этих действий" заменить словами "военных конфликтах или вследствие этих конфликтов";</w:t>
      </w:r>
    </w:p>
    <w:p w:rsidR="00EE57BA" w:rsidRPr="00F27E32" w:rsidRDefault="00F15C41">
      <w:pPr>
        <w:pStyle w:val="20"/>
        <w:shd w:val="clear" w:color="auto" w:fill="auto"/>
        <w:spacing w:line="274" w:lineRule="exact"/>
        <w:jc w:val="both"/>
        <w:rPr>
          <w:rFonts w:ascii="Arial" w:hAnsi="Arial" w:cs="Arial"/>
        </w:rPr>
      </w:pPr>
      <w:r w:rsidRPr="00F27E32">
        <w:rPr>
          <w:rFonts w:ascii="Arial" w:hAnsi="Arial" w:cs="Arial"/>
        </w:rPr>
        <w:t>В пункте 5, по</w:t>
      </w:r>
      <w:bookmarkStart w:id="1" w:name="_GoBack"/>
      <w:bookmarkEnd w:id="1"/>
      <w:r w:rsidRPr="00F27E32">
        <w:rPr>
          <w:rFonts w:ascii="Arial" w:hAnsi="Arial" w:cs="Arial"/>
        </w:rPr>
        <w:t>дпункте 5.1 слово "курсу" заменить словом "предмету".</w:t>
      </w:r>
    </w:p>
    <w:sectPr w:rsidR="00EE57BA" w:rsidRPr="00F27E32">
      <w:pgSz w:w="11900" w:h="16840"/>
      <w:pgMar w:top="1102" w:right="742" w:bottom="1332" w:left="17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92F" w:rsidRDefault="00D1392F">
      <w:r>
        <w:separator/>
      </w:r>
    </w:p>
  </w:endnote>
  <w:endnote w:type="continuationSeparator" w:id="0">
    <w:p w:rsidR="00D1392F" w:rsidRDefault="00D13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92F" w:rsidRDefault="00D1392F"/>
  </w:footnote>
  <w:footnote w:type="continuationSeparator" w:id="0">
    <w:p w:rsidR="00D1392F" w:rsidRDefault="00D139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864E8"/>
    <w:multiLevelType w:val="multilevel"/>
    <w:tmpl w:val="C17AD5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A0D5062"/>
    <w:multiLevelType w:val="multilevel"/>
    <w:tmpl w:val="207CA3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BA"/>
    <w:rsid w:val="00490FD5"/>
    <w:rsid w:val="00D1392F"/>
    <w:rsid w:val="00EE57BA"/>
    <w:rsid w:val="00F15C41"/>
    <w:rsid w:val="00F2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4229C"/>
  <w15:docId w15:val="{0B999D01-D631-4CA4-99CE-566B122E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7pt">
    <w:name w:val="Основной текст (2) + 17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SegoeUI95pt">
    <w:name w:val="Основной текст (2) + Segoe UI;9;5 pt;Малые прописные"/>
    <w:basedOn w:val="2"/>
    <w:rPr>
      <w:rFonts w:ascii="Segoe UI" w:eastAsia="Segoe UI" w:hAnsi="Segoe UI" w:cs="Segoe U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8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2018-08-02T01:58:00Z</dcterms:created>
  <dcterms:modified xsi:type="dcterms:W3CDTF">2018-08-02T02:17:00Z</dcterms:modified>
</cp:coreProperties>
</file>