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7D5" w:rsidRDefault="004637D5" w:rsidP="00B80CE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Братская межрайонная природоохранная прокуратура разъясняет:</w:t>
      </w:r>
    </w:p>
    <w:p w:rsidR="00200155" w:rsidRPr="003071A5" w:rsidRDefault="00200155" w:rsidP="0020015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территории Иркутской области </w:t>
      </w:r>
      <w:r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установлены предельные цены на дрова, реализуемые населению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индивидуальными предпринимателями и юридическими лицами (</w:t>
      </w:r>
      <w:r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Службы по тарифам Иркутской области от 07.06.2008 № 55-спр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 У</w:t>
      </w:r>
      <w:r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цен на топливо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(дрова) </w:t>
      </w:r>
      <w:r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отношении каждого хозяйствующего субъекта и (или) дифференцированно по муниципальным образованиям в соответствии с пунктом 6 Положения.</w:t>
      </w:r>
    </w:p>
    <w:p w:rsidR="00200155" w:rsidRDefault="00200155" w:rsidP="00200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установлены следующие предельные цены по </w:t>
      </w:r>
      <w:r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образованиям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912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8"/>
        <w:gridCol w:w="1701"/>
        <w:gridCol w:w="2329"/>
      </w:tblGrid>
      <w:tr w:rsidR="00200155" w:rsidTr="00200155"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4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center"/>
            </w:pPr>
            <w:r>
              <w:t>Предельные цены в</w:t>
            </w:r>
          </w:p>
          <w:p w:rsidR="00200155" w:rsidRDefault="00200155" w:rsidP="00000358">
            <w:pPr>
              <w:pStyle w:val="ConsPlusNormal"/>
              <w:jc w:val="center"/>
            </w:pPr>
            <w:r>
              <w:t>рублях без учета НДС (франко-транспортное средство на складе хозяйствующего субъекта)</w:t>
            </w:r>
          </w:p>
        </w:tc>
      </w:tr>
      <w:tr w:rsidR="00200155" w:rsidTr="00200155"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center"/>
            </w:pPr>
            <w:r>
              <w:t xml:space="preserve">За 1 плотный </w:t>
            </w:r>
            <w:proofErr w:type="spellStart"/>
            <w:r>
              <w:t>куб.м</w:t>
            </w:r>
            <w:proofErr w:type="spellEnd"/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center"/>
            </w:pPr>
            <w:r>
              <w:t xml:space="preserve">За 1 складочный </w:t>
            </w:r>
            <w:proofErr w:type="spellStart"/>
            <w:r>
              <w:t>куб.м</w:t>
            </w:r>
            <w:proofErr w:type="spellEnd"/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>
              <w:t>Муниципальное образование города Братска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449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314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proofErr w:type="spellStart"/>
            <w:r>
              <w:t>Зиминское</w:t>
            </w:r>
            <w:proofErr w:type="spellEnd"/>
            <w:r>
              <w:t xml:space="preserve"> городское муниципальное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270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189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>
              <w:t>Муниципальное образование "Город Саянск"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270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189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>
              <w:t>Муниципальное образование - "город Тулун"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381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266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>
              <w:t xml:space="preserve">Муниципальное образование </w:t>
            </w:r>
            <w:proofErr w:type="spellStart"/>
            <w:r>
              <w:t>Балаганский</w:t>
            </w:r>
            <w:proofErr w:type="spellEnd"/>
            <w:r>
              <w:t xml:space="preserve">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145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101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 w:rsidRPr="00E61A7F">
              <w:rPr>
                <w:highlight w:val="yellow"/>
              </w:rPr>
              <w:t>Муниц</w:t>
            </w:r>
            <w:bookmarkStart w:id="0" w:name="_GoBack"/>
            <w:bookmarkEnd w:id="0"/>
            <w:r>
              <w:t>ипальное образование "Братский район"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449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314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proofErr w:type="spellStart"/>
            <w:r>
              <w:t>Зиминское</w:t>
            </w:r>
            <w:proofErr w:type="spellEnd"/>
            <w:r>
              <w:t xml:space="preserve"> районное муниципальное 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300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210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</w:pPr>
            <w:r>
              <w:t>Муниципальное образование "Тулунский район"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380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266</w:t>
            </w:r>
          </w:p>
        </w:tc>
      </w:tr>
      <w:tr w:rsidR="00200155" w:rsidTr="00200155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both"/>
            </w:pPr>
            <w:r>
              <w:t>Районное муниципальное образование "</w:t>
            </w:r>
            <w:proofErr w:type="spellStart"/>
            <w:r>
              <w:t>Усть-Удинский</w:t>
            </w:r>
            <w:proofErr w:type="spellEnd"/>
            <w:r>
              <w:t xml:space="preserve"> район"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414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155" w:rsidRDefault="00200155" w:rsidP="00000358">
            <w:pPr>
              <w:pStyle w:val="ConsPlusNormal"/>
              <w:jc w:val="right"/>
            </w:pPr>
            <w:r>
              <w:t>290</w:t>
            </w:r>
          </w:p>
        </w:tc>
      </w:tr>
    </w:tbl>
    <w:p w:rsidR="00D51CCE" w:rsidRDefault="00200155" w:rsidP="00200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хозяйствующие субъекты, в отношении которых 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приказ об установлении </w:t>
      </w:r>
      <w:r w:rsidR="00D51CCE" w:rsidRPr="00DE1E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предельны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51CCE" w:rsidRPr="00DE1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максимальны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51CCE" w:rsidRPr="00DE1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 на дрова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должны реализовать дрова населению в соответствии с ценами, установленными </w:t>
      </w:r>
      <w:r w:rsidR="00D51CCE"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D51CCE" w:rsidRPr="003071A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по тарифам Иркутской области от 07.06.2008 № 55-спр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1CCE" w:rsidRDefault="00D51CCE" w:rsidP="00D51CCE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разъясняю, что за з</w:t>
      </w:r>
      <w:r w:rsidRPr="00D51C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авышение регулируемых государством цен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Pr="00D51CC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товары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индивидуальные предприниматели и юридические лица 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привлечен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административной ответственности в соответствии со статьей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порядка ценообразования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51CCE" w:rsidRDefault="00A66D9C" w:rsidP="00D51CCE">
      <w:pPr>
        <w:spacing w:after="0" w:line="18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51CC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выявлении фактов завышения предельных цен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дрова гражданам необходимо обратиться в надзорные органы.</w:t>
      </w:r>
    </w:p>
    <w:sectPr w:rsidR="00D51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3066A"/>
    <w:multiLevelType w:val="hybridMultilevel"/>
    <w:tmpl w:val="A93CDCE2"/>
    <w:lvl w:ilvl="0" w:tplc="D6C25E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6C6"/>
    <w:rsid w:val="000346C6"/>
    <w:rsid w:val="00200155"/>
    <w:rsid w:val="00346F91"/>
    <w:rsid w:val="003745FA"/>
    <w:rsid w:val="004637D5"/>
    <w:rsid w:val="00624471"/>
    <w:rsid w:val="00827D4E"/>
    <w:rsid w:val="008C3D8A"/>
    <w:rsid w:val="00A66D9C"/>
    <w:rsid w:val="00B80CED"/>
    <w:rsid w:val="00B8633A"/>
    <w:rsid w:val="00C47158"/>
    <w:rsid w:val="00D51CCE"/>
    <w:rsid w:val="00DD4915"/>
    <w:rsid w:val="00E61A7F"/>
    <w:rsid w:val="00E77955"/>
    <w:rsid w:val="00EF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4301CB-930B-4456-BB8F-68AAC30F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6C6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46C6"/>
    <w:rPr>
      <w:color w:val="0000FF"/>
      <w:u w:val="single"/>
    </w:rPr>
  </w:style>
  <w:style w:type="paragraph" w:customStyle="1" w:styleId="ConsPlusNormal">
    <w:name w:val="ConsPlusNormal"/>
    <w:rsid w:val="002001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D51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2EDAD-A6B0-4DFB-873C-8D61DFDB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Феоктистов Игорь Александрович</dc:creator>
  <cp:keywords/>
  <dc:description/>
  <cp:lastModifiedBy>Евгений</cp:lastModifiedBy>
  <cp:revision>2</cp:revision>
  <cp:lastPrinted>2023-12-14T01:26:00Z</cp:lastPrinted>
  <dcterms:created xsi:type="dcterms:W3CDTF">2024-02-02T08:19:00Z</dcterms:created>
  <dcterms:modified xsi:type="dcterms:W3CDTF">2024-02-02T08:19:00Z</dcterms:modified>
</cp:coreProperties>
</file>