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55641F" w:rsidRPr="005025F8" w:rsidRDefault="00271CE1" w:rsidP="00CB0CD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highlight w:val="yellow"/>
        </w:rPr>
      </w:pPr>
      <w:r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№ </w:t>
      </w:r>
      <w:r w:rsidR="00AA0068">
        <w:rPr>
          <w:rFonts w:ascii="Times New Roman" w:hAnsi="Times New Roman"/>
          <w:color w:val="000000"/>
          <w:sz w:val="20"/>
          <w:u w:val="single"/>
        </w:rPr>
        <w:t xml:space="preserve">ИВ-236-16-241 </w:t>
      </w:r>
      <w:r w:rsidR="00AA0068">
        <w:rPr>
          <w:rFonts w:ascii="Times New Roman" w:hAnsi="Times New Roman"/>
          <w:color w:val="000000" w:themeColor="text1"/>
          <w:sz w:val="20"/>
          <w:u w:val="single"/>
        </w:rPr>
        <w:t>от 05.06.</w:t>
      </w:r>
      <w:r w:rsidR="00AA0068">
        <w:rPr>
          <w:rFonts w:ascii="Times New Roman" w:hAnsi="Times New Roman"/>
          <w:sz w:val="20"/>
          <w:u w:val="single"/>
        </w:rPr>
        <w:t>2024 г.</w:t>
      </w: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DB09D9" w:rsidRPr="005025F8" w:rsidRDefault="00312B9D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Экстренное предупреждение </w:t>
      </w:r>
      <w:r w:rsidR="00AD0796" w:rsidRPr="005025F8">
        <w:rPr>
          <w:b/>
          <w:sz w:val="24"/>
          <w:szCs w:val="24"/>
          <w:lang w:val="ru-RU"/>
        </w:rPr>
        <w:t>о</w:t>
      </w:r>
      <w:r w:rsidR="007073C8" w:rsidRPr="005025F8">
        <w:rPr>
          <w:b/>
          <w:sz w:val="24"/>
          <w:szCs w:val="24"/>
          <w:lang w:val="ru-RU"/>
        </w:rPr>
        <w:t xml:space="preserve"> </w:t>
      </w:r>
      <w:proofErr w:type="gramStart"/>
      <w:r w:rsidR="007073C8" w:rsidRPr="005025F8">
        <w:rPr>
          <w:b/>
          <w:sz w:val="24"/>
          <w:szCs w:val="24"/>
          <w:lang w:val="ru-RU"/>
        </w:rPr>
        <w:t>неблагоприятных</w:t>
      </w:r>
      <w:proofErr w:type="gramEnd"/>
      <w:r w:rsidR="001373F0" w:rsidRPr="005025F8">
        <w:rPr>
          <w:b/>
          <w:sz w:val="24"/>
          <w:szCs w:val="24"/>
          <w:lang w:val="ru-RU"/>
        </w:rPr>
        <w:t xml:space="preserve"> и опасных</w:t>
      </w:r>
      <w:r w:rsidR="007073C8" w:rsidRPr="005025F8">
        <w:rPr>
          <w:b/>
          <w:sz w:val="24"/>
          <w:szCs w:val="24"/>
          <w:lang w:val="ru-RU"/>
        </w:rPr>
        <w:t xml:space="preserve"> </w:t>
      </w:r>
    </w:p>
    <w:p w:rsidR="007F20E2" w:rsidRPr="005025F8" w:rsidRDefault="00995BC9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метеорологических </w:t>
      </w:r>
      <w:r w:rsidR="007F20E2" w:rsidRPr="005025F8">
        <w:rPr>
          <w:b/>
          <w:sz w:val="24"/>
          <w:szCs w:val="24"/>
          <w:lang w:val="ru-RU"/>
        </w:rPr>
        <w:t xml:space="preserve">явлениях погоды </w:t>
      </w:r>
    </w:p>
    <w:p w:rsidR="001C1902" w:rsidRPr="005025F8" w:rsidRDefault="001C1902" w:rsidP="007F20E2">
      <w:pPr>
        <w:pStyle w:val="11"/>
        <w:jc w:val="center"/>
        <w:rPr>
          <w:bCs/>
          <w:lang w:val="ru-RU"/>
        </w:rPr>
      </w:pPr>
      <w:r w:rsidRPr="005025F8">
        <w:rPr>
          <w:lang w:val="ru-RU"/>
        </w:rPr>
        <w:t xml:space="preserve">По данным </w:t>
      </w:r>
      <w:r w:rsidRPr="005025F8">
        <w:rPr>
          <w:bCs/>
          <w:lang w:val="ru-RU"/>
        </w:rPr>
        <w:t xml:space="preserve">Федерального государственного бюджетного учреждения </w:t>
      </w:r>
    </w:p>
    <w:p w:rsidR="001C1902" w:rsidRPr="005025F8" w:rsidRDefault="001C1902" w:rsidP="001C1902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280DFC" w:rsidRPr="005025F8" w:rsidRDefault="001C1902" w:rsidP="005E6D29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(ФГБУ «Иркутское УГМС»)</w:t>
      </w:r>
    </w:p>
    <w:p w:rsidR="00A6387A" w:rsidRPr="005025F8" w:rsidRDefault="00A6387A" w:rsidP="00A6387A">
      <w:pPr>
        <w:jc w:val="both"/>
        <w:rPr>
          <w:rFonts w:ascii="Copperplate Gothic Light" w:hAnsi="Copperplate Gothic Light"/>
          <w:sz w:val="16"/>
          <w:szCs w:val="16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AA0068" w:rsidTr="004E2A04">
        <w:trPr>
          <w:trHeight w:val="675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068" w:rsidRDefault="00AA0068" w:rsidP="00AA0068">
            <w:pPr>
              <w:widowControl w:val="0"/>
              <w:numPr>
                <w:ilvl w:val="0"/>
                <w:numId w:val="10"/>
              </w:numPr>
              <w:tabs>
                <w:tab w:val="left" w:pos="3544"/>
              </w:tabs>
              <w:suppressAutoHyphens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6-8 июня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5 класса пожароопасность лесов.</w:t>
            </w:r>
          </w:p>
          <w:p w:rsidR="00AA0068" w:rsidRDefault="00AA0068" w:rsidP="00AA0068">
            <w:pPr>
              <w:widowControl w:val="0"/>
              <w:numPr>
                <w:ilvl w:val="0"/>
                <w:numId w:val="10"/>
              </w:numPr>
              <w:suppressAutoHyphens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6-8 июня местами по области ожидаются заморозки 0,-3°.</w:t>
            </w:r>
          </w:p>
          <w:p w:rsidR="00AA0068" w:rsidRDefault="00AA0068" w:rsidP="00AA0068">
            <w:pPr>
              <w:widowControl w:val="0"/>
              <w:numPr>
                <w:ilvl w:val="0"/>
                <w:numId w:val="10"/>
              </w:numPr>
              <w:tabs>
                <w:tab w:val="left" w:pos="3544"/>
              </w:tabs>
              <w:suppressAutoHyphens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6 июня по области местами ожидаются грозы, в северо-восточных районах сильные и очень сильные дожди, в горах с мокрым снегом,  ночью и утром местами в северных районах порывы северо-западного ветра 15-18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.</w:t>
            </w:r>
          </w:p>
        </w:tc>
      </w:tr>
    </w:tbl>
    <w:p w:rsidR="00AA0068" w:rsidRDefault="00AA0068" w:rsidP="00AA0068">
      <w:pPr>
        <w:pStyle w:val="ac"/>
        <w:numPr>
          <w:ilvl w:val="0"/>
          <w:numId w:val="9"/>
        </w:numPr>
        <w:suppressAutoHyphens/>
        <w:ind w:firstLine="624"/>
        <w:jc w:val="center"/>
        <w:rPr>
          <w:rFonts w:ascii="Times New Roman" w:hAnsi="Times New Roman"/>
          <w:b/>
          <w:color w:val="000000"/>
          <w:szCs w:val="24"/>
          <w:u w:val="single"/>
          <w:shd w:val="clear" w:color="auto" w:fill="FFFF00"/>
        </w:rPr>
      </w:pPr>
    </w:p>
    <w:p w:rsidR="00AA0068" w:rsidRDefault="00AA0068" w:rsidP="00AA0068">
      <w:pPr>
        <w:pStyle w:val="ac"/>
        <w:numPr>
          <w:ilvl w:val="0"/>
          <w:numId w:val="9"/>
        </w:numPr>
        <w:suppressAutoHyphens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Прогноз погоды на сутки с 20 часов 5 июня до 20 часов 6 июня</w:t>
      </w:r>
    </w:p>
    <w:p w:rsidR="00AA0068" w:rsidRDefault="00AA0068" w:rsidP="00AA0068">
      <w:pPr>
        <w:numPr>
          <w:ilvl w:val="0"/>
          <w:numId w:val="9"/>
        </w:numPr>
        <w:tabs>
          <w:tab w:val="left" w:pos="4107"/>
        </w:tabs>
        <w:suppressAutoHyphens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szCs w:val="24"/>
        </w:rPr>
        <w:t>переменная облачность, без существенных осадков, местами кратковременные дожди,  в северо-восточных районах сильные и очень сильные дожди, в  отдельных районах грозы, утром туман,  ветер западный, северо-западный с переходом на юго-западный, юго-восточный  5-10 м/с, местами порывы до 14 м/с, ночью и утром местами  в северных районах порывы 15-18 м/с,  температура ночью +2,+7°, при прояснении  0,-3</w:t>
      </w:r>
      <w:proofErr w:type="gramEnd"/>
      <w:r>
        <w:rPr>
          <w:rFonts w:ascii="Times New Roman" w:hAnsi="Times New Roman"/>
          <w:szCs w:val="24"/>
        </w:rPr>
        <w:t>°, заморозки, днем +16,+21°, при облачной погоде +7,+12°.</w:t>
      </w:r>
    </w:p>
    <w:p w:rsidR="00AA0068" w:rsidRDefault="00AA0068" w:rsidP="00AA0068">
      <w:pPr>
        <w:pStyle w:val="af0"/>
        <w:numPr>
          <w:ilvl w:val="0"/>
          <w:numId w:val="9"/>
        </w:numPr>
        <w:tabs>
          <w:tab w:val="left" w:pos="0"/>
        </w:tabs>
        <w:suppressAutoHyphens/>
        <w:jc w:val="both"/>
      </w:pPr>
      <w:r>
        <w:rPr>
          <w:rStyle w:val="af1"/>
          <w:b w:val="0"/>
          <w:color w:val="000000"/>
          <w:spacing w:val="-4"/>
          <w:u w:val="single"/>
        </w:rPr>
        <w:t>По городу Иркутску</w:t>
      </w:r>
      <w:r>
        <w:rPr>
          <w:rStyle w:val="af1"/>
          <w:b w:val="0"/>
          <w:color w:val="000000"/>
          <w:spacing w:val="-4"/>
        </w:rPr>
        <w:t xml:space="preserve">: </w:t>
      </w:r>
      <w:r>
        <w:rPr>
          <w:rStyle w:val="af1"/>
          <w:color w:val="000000"/>
          <w:spacing w:val="-4"/>
        </w:rPr>
        <w:t>переменная облачность,  ночью небольшой дождь, днем без существенных осадков, ветер северо-западный с переходом днем на юго-восточный 5-10 м/</w:t>
      </w:r>
      <w:proofErr w:type="gramStart"/>
      <w:r>
        <w:rPr>
          <w:rStyle w:val="af1"/>
          <w:color w:val="000000"/>
          <w:spacing w:val="-4"/>
        </w:rPr>
        <w:t>с</w:t>
      </w:r>
      <w:proofErr w:type="gramEnd"/>
      <w:r>
        <w:rPr>
          <w:rStyle w:val="af1"/>
          <w:color w:val="000000"/>
          <w:spacing w:val="-4"/>
        </w:rPr>
        <w:t xml:space="preserve">,  </w:t>
      </w:r>
      <w:proofErr w:type="gramStart"/>
      <w:r>
        <w:rPr>
          <w:rStyle w:val="af1"/>
          <w:color w:val="000000"/>
          <w:spacing w:val="-4"/>
        </w:rPr>
        <w:t>температура</w:t>
      </w:r>
      <w:proofErr w:type="gramEnd"/>
      <w:r>
        <w:rPr>
          <w:rStyle w:val="af1"/>
          <w:color w:val="000000"/>
          <w:spacing w:val="-4"/>
        </w:rPr>
        <w:t xml:space="preserve"> ночью +5,+7°, днем  +17,+19°.</w:t>
      </w:r>
    </w:p>
    <w:p w:rsidR="00AA0068" w:rsidRDefault="00AA0068" w:rsidP="00AA0068">
      <w:pPr>
        <w:pStyle w:val="af0"/>
        <w:numPr>
          <w:ilvl w:val="0"/>
          <w:numId w:val="9"/>
        </w:numPr>
        <w:tabs>
          <w:tab w:val="left" w:pos="0"/>
        </w:tabs>
        <w:suppressAutoHyphens/>
        <w:jc w:val="both"/>
      </w:pPr>
      <w:proofErr w:type="gramStart"/>
      <w:r>
        <w:rPr>
          <w:rStyle w:val="af1"/>
          <w:color w:val="000000"/>
          <w:spacing w:val="-4"/>
          <w:u w:val="single"/>
        </w:rPr>
        <w:t>По оз. Байкал:</w:t>
      </w:r>
      <w:r>
        <w:rPr>
          <w:rStyle w:val="af1"/>
          <w:color w:val="000000"/>
          <w:spacing w:val="-4"/>
        </w:rPr>
        <w:t xml:space="preserve"> переменная облачность, ночью небольшие и умеренные дожди, по северной части озера местами сильные дожди, днем местами кратковременные дожди, грозы, ветер западный, северо-западный  ночью и утром  8-13 м/с, порывы 17-22 м/с, по средней части местами порывы 25-30 м/с, ветер днем 6-11 м/с, порывы 12-17 м/с, по  средней части  местами до 20 м/с</w:t>
      </w:r>
      <w:proofErr w:type="gramEnd"/>
      <w:r>
        <w:rPr>
          <w:rStyle w:val="af1"/>
          <w:color w:val="000000"/>
          <w:spacing w:val="-4"/>
        </w:rPr>
        <w:t>, температура ночью +1,+6°, днём +10,+15°, при уменьшении облачности до +18°.</w:t>
      </w:r>
    </w:p>
    <w:p w:rsidR="00AA0068" w:rsidRDefault="00AA0068" w:rsidP="00AA0068">
      <w:pPr>
        <w:pStyle w:val="ac"/>
        <w:numPr>
          <w:ilvl w:val="0"/>
          <w:numId w:val="9"/>
        </w:numPr>
        <w:suppressAutoHyphens/>
        <w:jc w:val="center"/>
        <w:rPr>
          <w:rStyle w:val="af1"/>
          <w:rFonts w:ascii="Times New Roman" w:hAnsi="Times New Roman"/>
          <w:bCs w:val="0"/>
          <w:color w:val="000000"/>
          <w:spacing w:val="-4"/>
          <w:szCs w:val="24"/>
          <w:u w:val="single"/>
        </w:rPr>
      </w:pPr>
    </w:p>
    <w:p w:rsidR="00AA0068" w:rsidRDefault="00AA0068" w:rsidP="00AA0068">
      <w:pPr>
        <w:numPr>
          <w:ilvl w:val="0"/>
          <w:numId w:val="9"/>
        </w:numPr>
        <w:suppressAutoHyphens/>
        <w:ind w:left="57" w:firstLine="510"/>
        <w:jc w:val="both"/>
        <w:rPr>
          <w:szCs w:val="24"/>
        </w:rPr>
      </w:pPr>
      <w:r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A0068" w:rsidRDefault="00AA0068" w:rsidP="00AA0068">
      <w:pPr>
        <w:pStyle w:val="a3"/>
        <w:numPr>
          <w:ilvl w:val="0"/>
          <w:numId w:val="9"/>
        </w:numPr>
        <w:tabs>
          <w:tab w:val="left" w:pos="900"/>
        </w:tabs>
        <w:suppressAutoHyphens/>
        <w:spacing w:after="0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планы действий в случае возникновения чрезвычайных ситуаций.</w:t>
      </w:r>
    </w:p>
    <w:p w:rsidR="00AA0068" w:rsidRDefault="00AA0068" w:rsidP="00AA0068">
      <w:pPr>
        <w:pStyle w:val="a3"/>
        <w:numPr>
          <w:ilvl w:val="0"/>
          <w:numId w:val="9"/>
        </w:numPr>
        <w:tabs>
          <w:tab w:val="left" w:pos="900"/>
        </w:tabs>
        <w:suppressAutoHyphens/>
        <w:spacing w:after="0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lastRenderedPageBreak/>
        <w:t>Организовать взаимодействие через дежурно-диспетчерские службы с территориальными подразделениями ЖКХ,  энергосетей и дорожных служб.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проведением заблаговременного оповещения населения.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количество резервных источников питания, теплоснабжения и их работоспособность.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состав сил и средств муниципального звена ТП РСЧС к реагированию на ЧС.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AA0068" w:rsidRDefault="00AA0068" w:rsidP="00AA0068">
      <w:pPr>
        <w:numPr>
          <w:ilvl w:val="0"/>
          <w:numId w:val="9"/>
        </w:numPr>
        <w:tabs>
          <w:tab w:val="left" w:pos="567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Cs w:val="24"/>
        </w:rPr>
        <w:t>дств дл</w:t>
      </w:r>
      <w:proofErr w:type="gramEnd"/>
      <w:r>
        <w:rPr>
          <w:rFonts w:ascii="Times New Roman" w:hAnsi="Times New Roman"/>
          <w:color w:val="000000"/>
          <w:szCs w:val="24"/>
        </w:rPr>
        <w:t>я обеспечения жизнедеятельности населенных пунктов.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AA0068" w:rsidRDefault="00AA0068" w:rsidP="00AA0068">
      <w:pPr>
        <w:numPr>
          <w:ilvl w:val="0"/>
          <w:numId w:val="9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Обеспечить готовность к убытию в зону возможной ЧС сил постоянной готовности. </w:t>
      </w:r>
    </w:p>
    <w:p w:rsidR="00AA0068" w:rsidRDefault="00AA0068" w:rsidP="00AA0068">
      <w:pPr>
        <w:numPr>
          <w:ilvl w:val="0"/>
          <w:numId w:val="9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AA0068" w:rsidRDefault="00AA0068" w:rsidP="00AA0068">
      <w:pPr>
        <w:numPr>
          <w:ilvl w:val="0"/>
          <w:numId w:val="9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Cs w:val="24"/>
        </w:rPr>
        <w:t>пп в Гл</w:t>
      </w:r>
      <w:proofErr w:type="gramEnd"/>
      <w:r>
        <w:rPr>
          <w:rFonts w:ascii="Times New Roman" w:hAnsi="Times New Roman"/>
          <w:color w:val="000000"/>
          <w:szCs w:val="24"/>
        </w:rPr>
        <w:t>авном управлении МЧС России по Иркутской области.</w:t>
      </w:r>
    </w:p>
    <w:p w:rsidR="00AA0068" w:rsidRDefault="00AA0068" w:rsidP="00AA0068">
      <w:pPr>
        <w:numPr>
          <w:ilvl w:val="0"/>
          <w:numId w:val="9"/>
        </w:numPr>
        <w:tabs>
          <w:tab w:val="left" w:pos="51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Cs w:val="24"/>
          <w:u w:val="single"/>
        </w:rPr>
        <w:t>об  опасных и неблагоприятных метеорологических явлениях</w:t>
      </w:r>
      <w:r>
        <w:rPr>
          <w:rStyle w:val="af2"/>
          <w:rFonts w:ascii="Times New Roman" w:hAnsi="Times New Roman"/>
          <w:color w:val="000000"/>
          <w:szCs w:val="24"/>
        </w:rPr>
        <w:t xml:space="preserve"> погоды и рекомендации по порядку реагирования на прогноз.</w:t>
      </w:r>
    </w:p>
    <w:p w:rsidR="00AA0068" w:rsidRDefault="00AA0068" w:rsidP="00AA0068">
      <w:pPr>
        <w:numPr>
          <w:ilvl w:val="0"/>
          <w:numId w:val="9"/>
        </w:numPr>
        <w:tabs>
          <w:tab w:val="left" w:pos="517"/>
          <w:tab w:val="left" w:pos="900"/>
        </w:tabs>
        <w:suppressAutoHyphens/>
        <w:spacing w:line="228" w:lineRule="auto"/>
        <w:ind w:left="57" w:firstLine="567"/>
        <w:jc w:val="both"/>
        <w:rPr>
          <w:rFonts w:ascii="Times New Roman" w:hAnsi="Times New Roman"/>
          <w:color w:val="000000"/>
          <w:szCs w:val="24"/>
        </w:rPr>
      </w:pPr>
    </w:p>
    <w:p w:rsidR="00AA0068" w:rsidRDefault="00AA0068" w:rsidP="00AA0068">
      <w:pPr>
        <w:numPr>
          <w:ilvl w:val="0"/>
          <w:numId w:val="9"/>
        </w:numPr>
        <w:tabs>
          <w:tab w:val="left" w:pos="517"/>
          <w:tab w:val="left" w:pos="900"/>
        </w:tabs>
        <w:suppressAutoHyphens/>
        <w:spacing w:line="228" w:lineRule="auto"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По риску возникновения лесных (ландшафтных) пожаров и термических точек: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организовать работу патрульных, патрульно-маневренных групп по недопущению возгораний;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при выявлении возгораний, незамедлительно информировать собственников (арендаторов) земель;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AA0068" w:rsidRDefault="00AA0068" w:rsidP="00AA0068">
      <w:pPr>
        <w:pStyle w:val="9"/>
        <w:framePr w:hSpace="0" w:wrap="auto" w:vAnchor="margin" w:hAnchor="text" w:yAlign="inline"/>
        <w:numPr>
          <w:ilvl w:val="0"/>
          <w:numId w:val="9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4"/>
          <w:szCs w:val="24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AA0068" w:rsidRDefault="00AA0068" w:rsidP="00AA0068">
      <w:pPr>
        <w:pStyle w:val="ac"/>
        <w:numPr>
          <w:ilvl w:val="0"/>
          <w:numId w:val="9"/>
        </w:numPr>
        <w:tabs>
          <w:tab w:val="left" w:pos="540"/>
        </w:tabs>
        <w:suppressAutoHyphens/>
        <w:spacing w:line="228" w:lineRule="auto"/>
        <w:ind w:left="720" w:firstLine="567"/>
        <w:contextualSpacing w:val="0"/>
        <w:jc w:val="both"/>
        <w:rPr>
          <w:rFonts w:ascii="Times New Roman" w:hAnsi="Times New Roman"/>
          <w:color w:val="000000"/>
          <w:szCs w:val="24"/>
        </w:rPr>
      </w:pP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По риску аварий на энергосистемах и объектах ЖКХ: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2"/>
          <w:rFonts w:ascii="Times New Roman" w:hAnsi="Times New Roman"/>
          <w:color w:val="000000"/>
          <w:szCs w:val="24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Style w:val="af2"/>
          <w:rFonts w:ascii="Times New Roman" w:hAnsi="Times New Roman"/>
          <w:color w:val="000000"/>
          <w:szCs w:val="24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Cs w:val="24"/>
        </w:rPr>
        <w:t xml:space="preserve"> проведением заблаговременного оповещения населения.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lastRenderedPageBreak/>
        <w:t>- принять меры по созданию постоянно действующего резерва мобильных (передвижных) электрических станций.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A0068" w:rsidRDefault="00AA0068" w:rsidP="00AA0068">
      <w:pPr>
        <w:numPr>
          <w:ilvl w:val="0"/>
          <w:numId w:val="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проверить укомплектованность экстренных рабочих бригад необходимым оборудованием и техникой.</w:t>
      </w:r>
    </w:p>
    <w:p w:rsidR="00AA0068" w:rsidRDefault="00AA0068" w:rsidP="00AA0068">
      <w:pPr>
        <w:numPr>
          <w:ilvl w:val="0"/>
          <w:numId w:val="9"/>
        </w:numPr>
        <w:tabs>
          <w:tab w:val="left" w:pos="540"/>
        </w:tabs>
        <w:suppressAutoHyphens/>
        <w:spacing w:line="228" w:lineRule="auto"/>
        <w:ind w:firstLine="709"/>
        <w:jc w:val="both"/>
      </w:pPr>
      <w:r>
        <w:rPr>
          <w:rStyle w:val="af2"/>
          <w:rFonts w:ascii="Times New Roman" w:hAnsi="Times New Roman"/>
          <w:color w:val="000000"/>
          <w:szCs w:val="24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AA0068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3293134</wp:posOffset>
            </wp:positionH>
            <wp:positionV relativeFrom="paragraph">
              <wp:posOffset>-1462</wp:posOffset>
            </wp:positionV>
            <wp:extent cx="1022098" cy="745392"/>
            <wp:effectExtent l="19050" t="0" r="6602" b="0"/>
            <wp:wrapNone/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409" t="-384" r="-409" b="-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137" cy="75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0068" w:rsidRDefault="00AA0068" w:rsidP="00AA0068">
      <w:pPr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Старший оперативный дежурный</w:t>
      </w:r>
    </w:p>
    <w:p w:rsidR="00AA0068" w:rsidRDefault="00AA0068" w:rsidP="00AA0068">
      <w:pPr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ЦУКС ГУ МЧС России по Иркутской области                                            </w:t>
      </w:r>
    </w:p>
    <w:p w:rsidR="00AA0068" w:rsidRDefault="00AA0068" w:rsidP="00AA0068">
      <w:pPr>
        <w:tabs>
          <w:tab w:val="left" w:pos="180"/>
          <w:tab w:val="left" w:pos="1695"/>
        </w:tabs>
        <w:textAlignment w:val="baseline"/>
        <w:outlineLvl w:val="0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  <w:lang w:eastAsia="zh-CN"/>
        </w:rPr>
        <w:t xml:space="preserve">подполковник внутренней службы                </w:t>
      </w:r>
      <w:r>
        <w:rPr>
          <w:rFonts w:ascii="Times New Roman" w:hAnsi="Times New Roman"/>
          <w:color w:val="000000"/>
          <w:sz w:val="22"/>
          <w:szCs w:val="22"/>
          <w:lang w:eastAsia="zh-CN"/>
        </w:rPr>
        <w:tab/>
        <w:t xml:space="preserve">                                                                     В.М. Хамаза</w:t>
      </w:r>
    </w:p>
    <w:p w:rsidR="00AA0068" w:rsidRDefault="00AA0068" w:rsidP="00AA0068">
      <w:pPr>
        <w:tabs>
          <w:tab w:val="left" w:pos="180"/>
          <w:tab w:val="left" w:pos="1695"/>
        </w:tabs>
        <w:jc w:val="both"/>
        <w:outlineLvl w:val="0"/>
        <w:rPr>
          <w:rFonts w:ascii="Times New Roman" w:hAnsi="Times New Roman"/>
          <w:color w:val="000000"/>
          <w:sz w:val="22"/>
          <w:szCs w:val="22"/>
          <w:lang w:eastAsia="zh-CN"/>
        </w:rPr>
      </w:pPr>
    </w:p>
    <w:p w:rsidR="00EE1E8E" w:rsidRDefault="00EE1E8E" w:rsidP="00EE1E8E">
      <w:pPr>
        <w:rPr>
          <w:rFonts w:ascii="Times New Roman" w:hAnsi="Times New Roman"/>
        </w:rPr>
      </w:pPr>
    </w:p>
    <w:p w:rsidR="00EE1E8E" w:rsidRDefault="00EE1E8E" w:rsidP="00EE1E8E">
      <w:pPr>
        <w:rPr>
          <w:rFonts w:ascii="Times New Roman" w:hAnsi="Times New Roman"/>
        </w:rPr>
      </w:pPr>
    </w:p>
    <w:p w:rsidR="004416D3" w:rsidRDefault="004416D3" w:rsidP="004416D3">
      <w:pPr>
        <w:textAlignment w:val="baseline"/>
        <w:rPr>
          <w:rFonts w:ascii="Times New Roman" w:hAnsi="Times New Roman"/>
          <w:color w:val="000000"/>
          <w:sz w:val="25"/>
          <w:szCs w:val="25"/>
        </w:rPr>
      </w:pP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A16F3"/>
    <w:multiLevelType w:val="multilevel"/>
    <w:tmpl w:val="4058BD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19040DF"/>
    <w:multiLevelType w:val="multilevel"/>
    <w:tmpl w:val="EFAADAF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2">
    <w:nsid w:val="4ABF467B"/>
    <w:multiLevelType w:val="multilevel"/>
    <w:tmpl w:val="63123F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E011828"/>
    <w:multiLevelType w:val="multilevel"/>
    <w:tmpl w:val="B498B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CD02E38"/>
    <w:multiLevelType w:val="multilevel"/>
    <w:tmpl w:val="9B9AEDBC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5">
    <w:nsid w:val="6D05197B"/>
    <w:multiLevelType w:val="multilevel"/>
    <w:tmpl w:val="6A26B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6685436"/>
    <w:multiLevelType w:val="multilevel"/>
    <w:tmpl w:val="AFF4C0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7EA1480"/>
    <w:multiLevelType w:val="multilevel"/>
    <w:tmpl w:val="35D0F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A9E64E5"/>
    <w:multiLevelType w:val="multilevel"/>
    <w:tmpl w:val="FE8261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7E7B0A93"/>
    <w:multiLevelType w:val="multilevel"/>
    <w:tmpl w:val="C7020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9"/>
  </w:num>
  <w:num w:numId="6">
    <w:abstractNumId w:val="0"/>
  </w:num>
  <w:num w:numId="7">
    <w:abstractNumId w:val="2"/>
  </w:num>
  <w:num w:numId="8">
    <w:abstractNumId w:val="6"/>
  </w:num>
  <w:num w:numId="9">
    <w:abstractNumId w:val="8"/>
  </w:num>
  <w:num w:numId="10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787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4041E"/>
    <w:rsid w:val="0064136D"/>
    <w:rsid w:val="00641795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068"/>
    <w:rsid w:val="00AA0346"/>
    <w:rsid w:val="00AA0829"/>
    <w:rsid w:val="00AA0C20"/>
    <w:rsid w:val="00AA188C"/>
    <w:rsid w:val="00AA23C9"/>
    <w:rsid w:val="00AA2BEF"/>
    <w:rsid w:val="00AA4FF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45C9"/>
    <w:rsid w:val="00BE5231"/>
    <w:rsid w:val="00BE53AE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89E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0E8"/>
    <w:rsid w:val="00D7169F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2F35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D50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5DEB9-D2FF-4A8F-BCBC-82D64EAB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121</cp:revision>
  <cp:lastPrinted>2024-04-04T04:56:00Z</cp:lastPrinted>
  <dcterms:created xsi:type="dcterms:W3CDTF">2022-05-19T07:29:00Z</dcterms:created>
  <dcterms:modified xsi:type="dcterms:W3CDTF">2024-06-05T04:47:00Z</dcterms:modified>
</cp:coreProperties>
</file>