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3DB3" w:rsidRPr="00433DB3" w:rsidRDefault="00433DB3" w:rsidP="004F2739">
      <w:pPr>
        <w:spacing w:after="24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</w:pPr>
      <w:r w:rsidRPr="00433DB3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eastAsia="ru-RU"/>
        </w:rPr>
        <w:t>Что делать гражданам, услышав сигналы гражданской обороны?</w:t>
      </w:r>
    </w:p>
    <w:p w:rsidR="00433DB3" w:rsidRPr="00433DB3" w:rsidRDefault="004F2739" w:rsidP="004F2739">
      <w:pPr>
        <w:spacing w:line="383" w:lineRule="atLeast"/>
        <w:jc w:val="center"/>
        <w:textAlignment w:val="baseline"/>
        <w:rPr>
          <w:rFonts w:ascii="Arial" w:eastAsia="Times New Roman" w:hAnsi="Arial" w:cs="Arial"/>
          <w:color w:val="3B4256"/>
          <w:sz w:val="26"/>
          <w:szCs w:val="26"/>
          <w:lang w:eastAsia="ru-RU"/>
        </w:rPr>
      </w:pPr>
      <w:r>
        <w:rPr>
          <w:rFonts w:ascii="Arial" w:eastAsia="Times New Roman" w:hAnsi="Arial" w:cs="Arial"/>
          <w:noProof/>
          <w:color w:val="3B4256"/>
          <w:sz w:val="26"/>
          <w:szCs w:val="26"/>
          <w:lang w:eastAsia="ru-RU"/>
        </w:rPr>
        <w:drawing>
          <wp:inline distT="0" distB="0" distL="0" distR="0">
            <wp:extent cx="1498227" cy="1327150"/>
            <wp:effectExtent l="0" t="0" r="6985" b="635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9952" cy="13286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3DB3" w:rsidRPr="004F2739" w:rsidRDefault="004F2739" w:rsidP="004F2739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ab/>
      </w:r>
      <w:r w:rsidR="00433DB3" w:rsidRPr="004F2739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В мирное время граждане не часто задумываются о том, что необходимо делать, если на территории их региона произойдет масштабная чрезвычайная ситуация. Для предупреждения людей существуют сигналы оповещения гражданской обороны. </w:t>
      </w:r>
      <w:r w:rsidRPr="004F2739">
        <w:rPr>
          <w:rFonts w:ascii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 </w:t>
      </w:r>
    </w:p>
    <w:p w:rsidR="00433DB3" w:rsidRPr="004F2739" w:rsidRDefault="004F2739" w:rsidP="004F2739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433DB3" w:rsidRPr="004F2739">
        <w:rPr>
          <w:rFonts w:ascii="Times New Roman" w:hAnsi="Times New Roman" w:cs="Times New Roman"/>
          <w:sz w:val="24"/>
          <w:szCs w:val="24"/>
          <w:lang w:eastAsia="ru-RU"/>
        </w:rPr>
        <w:t xml:space="preserve">Первым всегда передается сигнал </w:t>
      </w:r>
      <w:r w:rsidR="00433DB3" w:rsidRPr="00E77B9E">
        <w:rPr>
          <w:rFonts w:ascii="Times New Roman" w:hAnsi="Times New Roman" w:cs="Times New Roman"/>
          <w:b/>
          <w:sz w:val="24"/>
          <w:szCs w:val="24"/>
          <w:lang w:eastAsia="ru-RU"/>
        </w:rPr>
        <w:t>«Внимание всем!»</w:t>
      </w:r>
      <w:r w:rsidR="00433DB3" w:rsidRPr="004F2739">
        <w:rPr>
          <w:rFonts w:ascii="Times New Roman" w:hAnsi="Times New Roman" w:cs="Times New Roman"/>
          <w:sz w:val="24"/>
          <w:szCs w:val="24"/>
          <w:lang w:eastAsia="ru-RU"/>
        </w:rPr>
        <w:t xml:space="preserve">, обычно – это звук </w:t>
      </w:r>
      <w:proofErr w:type="spellStart"/>
      <w:r w:rsidR="00433DB3" w:rsidRPr="004F2739">
        <w:rPr>
          <w:rFonts w:ascii="Times New Roman" w:hAnsi="Times New Roman" w:cs="Times New Roman"/>
          <w:sz w:val="24"/>
          <w:szCs w:val="24"/>
          <w:lang w:eastAsia="ru-RU"/>
        </w:rPr>
        <w:t>электросирены</w:t>
      </w:r>
      <w:proofErr w:type="spellEnd"/>
      <w:r w:rsidR="00433DB3" w:rsidRPr="004F2739">
        <w:rPr>
          <w:rFonts w:ascii="Times New Roman" w:hAnsi="Times New Roman" w:cs="Times New Roman"/>
          <w:sz w:val="24"/>
          <w:szCs w:val="24"/>
          <w:lang w:eastAsia="ru-RU"/>
        </w:rPr>
        <w:t xml:space="preserve"> или любого другого громкого сигнала. Услышав звуки сирены, необходимо немедленно включить телевизор или радио на общероссийских каналах и слушать сообщения органов власти или органов управления по делам гражданской обороны. Указания, которые будут даны в эфире необходимо беспрекословно </w:t>
      </w:r>
      <w:proofErr w:type="gramStart"/>
      <w:r w:rsidR="00433DB3" w:rsidRPr="004F2739">
        <w:rPr>
          <w:rFonts w:ascii="Times New Roman" w:hAnsi="Times New Roman" w:cs="Times New Roman"/>
          <w:sz w:val="24"/>
          <w:szCs w:val="24"/>
          <w:lang w:eastAsia="ru-RU"/>
        </w:rPr>
        <w:t>выполнять</w:t>
      </w:r>
      <w:bookmarkStart w:id="0" w:name="_GoBack"/>
      <w:bookmarkEnd w:id="0"/>
      <w:proofErr w:type="gramEnd"/>
      <w:r w:rsidR="00433DB3" w:rsidRPr="004F2739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433DB3" w:rsidRPr="004F2739" w:rsidRDefault="004F2739" w:rsidP="004F2739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433DB3" w:rsidRPr="004F2739">
        <w:rPr>
          <w:rFonts w:ascii="Times New Roman" w:hAnsi="Times New Roman" w:cs="Times New Roman"/>
          <w:sz w:val="24"/>
          <w:szCs w:val="24"/>
          <w:lang w:eastAsia="ru-RU"/>
        </w:rPr>
        <w:t>Существуют следующие специализированные сигналы оповещения гражданской обороны: «Воздушная тревога», «Радиационная опасность», «Химическая тревога», «Угроза катастрофического затопления» и «Отбой».</w:t>
      </w:r>
    </w:p>
    <w:p w:rsidR="00433DB3" w:rsidRPr="004F2739" w:rsidRDefault="004F2739" w:rsidP="004F2739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433DB3" w:rsidRPr="004F2739">
        <w:rPr>
          <w:rFonts w:ascii="Times New Roman" w:hAnsi="Times New Roman" w:cs="Times New Roman"/>
          <w:b/>
          <w:sz w:val="24"/>
          <w:szCs w:val="24"/>
          <w:lang w:eastAsia="ru-RU"/>
        </w:rPr>
        <w:t>Сигнал «Воздушная тревога»</w:t>
      </w:r>
      <w:r w:rsidR="00433DB3" w:rsidRPr="004F2739">
        <w:rPr>
          <w:rFonts w:ascii="Times New Roman" w:hAnsi="Times New Roman" w:cs="Times New Roman"/>
          <w:sz w:val="24"/>
          <w:szCs w:val="24"/>
          <w:lang w:eastAsia="ru-RU"/>
        </w:rPr>
        <w:t xml:space="preserve"> предупреждает о непосредственной опасности поражения населенного пункта. При поступлении сигнала «Воздушная тревога» все учреждения прекращают свою работу, транспорт останавливается и всё население укрывается в укрытиях. Места их расположения будут озвучены в теле- и радиосообщениях.</w:t>
      </w:r>
    </w:p>
    <w:p w:rsidR="00433DB3" w:rsidRPr="004F2739" w:rsidRDefault="004F2739" w:rsidP="004F2739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433DB3" w:rsidRPr="004F2739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Сигнал «Радиационная опасность» </w:t>
      </w:r>
      <w:r w:rsidR="00433DB3" w:rsidRPr="004F2739">
        <w:rPr>
          <w:rFonts w:ascii="Times New Roman" w:hAnsi="Times New Roman" w:cs="Times New Roman"/>
          <w:sz w:val="24"/>
          <w:szCs w:val="24"/>
          <w:lang w:eastAsia="ru-RU"/>
        </w:rPr>
        <w:t>подается в случае угрозы радиоактивного заражения или при обнаружении такого заражения. При получении сигнала необходимо надеть противогаз, респиратор, а при их отсутствии – ватно-марлевую повязку, взять запас продуктов, воды, индивидуальные средства медицинской защиты, предметы первой необходимости и уйти в убежище, противорадиационное или простейшее укрытие.</w:t>
      </w:r>
    </w:p>
    <w:p w:rsidR="00433DB3" w:rsidRPr="004F2739" w:rsidRDefault="004F2739" w:rsidP="004F2739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433DB3" w:rsidRPr="004F2739">
        <w:rPr>
          <w:rFonts w:ascii="Times New Roman" w:hAnsi="Times New Roman" w:cs="Times New Roman"/>
          <w:b/>
          <w:sz w:val="24"/>
          <w:szCs w:val="24"/>
          <w:lang w:eastAsia="ru-RU"/>
        </w:rPr>
        <w:t>Сигнал «Химическая тревога»</w:t>
      </w:r>
      <w:r w:rsidR="00433DB3" w:rsidRPr="004F2739">
        <w:rPr>
          <w:rFonts w:ascii="Times New Roman" w:hAnsi="Times New Roman" w:cs="Times New Roman"/>
          <w:sz w:val="24"/>
          <w:szCs w:val="24"/>
          <w:lang w:eastAsia="ru-RU"/>
        </w:rPr>
        <w:t xml:space="preserve"> оповещает граждан об угрозе или обнаружении химического или бактериологического заражения. В случае возникновения опасности по радиотрансляционным сетям, радиовещательным станциям и телевизионным приемникам будет передан текст об опасности и </w:t>
      </w:r>
      <w:proofErr w:type="gramStart"/>
      <w:r w:rsidR="00433DB3" w:rsidRPr="004F2739">
        <w:rPr>
          <w:rFonts w:ascii="Times New Roman" w:hAnsi="Times New Roman" w:cs="Times New Roman"/>
          <w:sz w:val="24"/>
          <w:szCs w:val="24"/>
          <w:lang w:eastAsia="ru-RU"/>
        </w:rPr>
        <w:t>информация</w:t>
      </w:r>
      <w:proofErr w:type="gramEnd"/>
      <w:r w:rsidR="00433DB3" w:rsidRPr="004F2739">
        <w:rPr>
          <w:rFonts w:ascii="Times New Roman" w:hAnsi="Times New Roman" w:cs="Times New Roman"/>
          <w:sz w:val="24"/>
          <w:szCs w:val="24"/>
          <w:lang w:eastAsia="ru-RU"/>
        </w:rPr>
        <w:t xml:space="preserve"> о действиях населения. При аварии с выбросом аварийно-опасных химических веществ будет сообщено, на каких улицах населению необходимо оставаться в квартирах, </w:t>
      </w:r>
      <w:proofErr w:type="spellStart"/>
      <w:r w:rsidR="00433DB3" w:rsidRPr="004F2739">
        <w:rPr>
          <w:rFonts w:ascii="Times New Roman" w:hAnsi="Times New Roman" w:cs="Times New Roman"/>
          <w:sz w:val="24"/>
          <w:szCs w:val="24"/>
          <w:lang w:eastAsia="ru-RU"/>
        </w:rPr>
        <w:t>загерметизировать</w:t>
      </w:r>
      <w:proofErr w:type="spellEnd"/>
      <w:r w:rsidR="00433DB3" w:rsidRPr="004F2739">
        <w:rPr>
          <w:rFonts w:ascii="Times New Roman" w:hAnsi="Times New Roman" w:cs="Times New Roman"/>
          <w:sz w:val="24"/>
          <w:szCs w:val="24"/>
          <w:lang w:eastAsia="ru-RU"/>
        </w:rPr>
        <w:t xml:space="preserve"> их, надеть влажную марлевую повязку, отключить потребителей электроэнергии, а на каких немедленно выходить из зоны заражения в указанных направлениях, взяв документы и деньги.</w:t>
      </w:r>
    </w:p>
    <w:p w:rsidR="00433DB3" w:rsidRPr="004F2739" w:rsidRDefault="004F2739" w:rsidP="004F2739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433DB3" w:rsidRPr="004F2739">
        <w:rPr>
          <w:rFonts w:ascii="Times New Roman" w:hAnsi="Times New Roman" w:cs="Times New Roman"/>
          <w:b/>
          <w:sz w:val="24"/>
          <w:szCs w:val="24"/>
          <w:lang w:eastAsia="ru-RU"/>
        </w:rPr>
        <w:t>Сигнал «Угроза катастрофического затопления»</w:t>
      </w:r>
      <w:r w:rsidR="00433DB3" w:rsidRPr="004F2739">
        <w:rPr>
          <w:rFonts w:ascii="Times New Roman" w:hAnsi="Times New Roman" w:cs="Times New Roman"/>
          <w:sz w:val="24"/>
          <w:szCs w:val="24"/>
          <w:lang w:eastAsia="ru-RU"/>
        </w:rPr>
        <w:t xml:space="preserve"> подается при высокой вероятности повреждения гидротехнический сооружений или возникновения стихийного бедствия, в результате чего территория может быть покрыта водой с глубиной затопления более 1.5 метров. Получив сигнал, соберите все необходимые документы, аптечку, средства индивидуальной защиты, запас воды и еды. После этого эвакуируйтесь в безопасный район до поступления сигнала «Отбой». При невозможности эвакуации следует занять верхние ярусы зданий до прибытия помощи.</w:t>
      </w:r>
    </w:p>
    <w:p w:rsidR="00433DB3" w:rsidRPr="004F2739" w:rsidRDefault="004F2739" w:rsidP="004F2739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433DB3" w:rsidRPr="004F2739">
        <w:rPr>
          <w:rFonts w:ascii="Times New Roman" w:hAnsi="Times New Roman" w:cs="Times New Roman"/>
          <w:sz w:val="24"/>
          <w:szCs w:val="24"/>
          <w:lang w:eastAsia="ru-RU"/>
        </w:rPr>
        <w:t>При получении сигналов «Отбой воздушной тревоги», «Отбой радиационной опасности», «Отбой химической тревоги» «Отбой угроза катастрофического затоплении» граждане возвращаются к месту проживания или места работы.</w:t>
      </w:r>
    </w:p>
    <w:p w:rsidR="00433DB3" w:rsidRPr="004F2739" w:rsidRDefault="004F2739" w:rsidP="004F2739">
      <w:pPr>
        <w:pStyle w:val="a6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E77B9E">
        <w:rPr>
          <w:rFonts w:ascii="Times New Roman" w:hAnsi="Times New Roman" w:cs="Times New Roman"/>
          <w:sz w:val="24"/>
          <w:szCs w:val="24"/>
          <w:lang w:eastAsia="ru-RU"/>
        </w:rPr>
        <w:t xml:space="preserve">Внимание!!!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Администрацией Усть-Удинского района два раза в год </w:t>
      </w:r>
      <w:r w:rsidR="00433DB3" w:rsidRPr="004F2739">
        <w:rPr>
          <w:rFonts w:ascii="Times New Roman" w:hAnsi="Times New Roman" w:cs="Times New Roman"/>
          <w:sz w:val="24"/>
          <w:szCs w:val="24"/>
          <w:lang w:eastAsia="ru-RU"/>
        </w:rPr>
        <w:t xml:space="preserve"> проводится техническая проверка систем оповещения населения с запуском </w:t>
      </w:r>
      <w:proofErr w:type="spellStart"/>
      <w:r w:rsidR="00433DB3" w:rsidRPr="004F2739">
        <w:rPr>
          <w:rFonts w:ascii="Times New Roman" w:hAnsi="Times New Roman" w:cs="Times New Roman"/>
          <w:sz w:val="24"/>
          <w:szCs w:val="24"/>
          <w:lang w:eastAsia="ru-RU"/>
        </w:rPr>
        <w:t>электросирен</w:t>
      </w:r>
      <w:proofErr w:type="spellEnd"/>
      <w:r w:rsidR="00433DB3" w:rsidRPr="004F2739">
        <w:rPr>
          <w:rFonts w:ascii="Times New Roman" w:hAnsi="Times New Roman" w:cs="Times New Roman"/>
          <w:sz w:val="24"/>
          <w:szCs w:val="24"/>
          <w:lang w:eastAsia="ru-RU"/>
        </w:rPr>
        <w:t>. Во избежание паники о данных мероприятиях жителей всегда оповещают заранее.</w:t>
      </w:r>
    </w:p>
    <w:p w:rsidR="00E77B9E" w:rsidRDefault="00E77B9E" w:rsidP="004F2739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</w:p>
    <w:p w:rsidR="001D1A75" w:rsidRPr="004F2739" w:rsidRDefault="00E77B9E" w:rsidP="004F2739">
      <w:pPr>
        <w:pStyle w:val="a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Отдел по делам </w:t>
      </w:r>
      <w:proofErr w:type="spellStart"/>
      <w:r>
        <w:rPr>
          <w:rFonts w:ascii="Times New Roman" w:hAnsi="Times New Roman" w:cs="Times New Roman"/>
          <w:sz w:val="24"/>
          <w:szCs w:val="24"/>
        </w:rPr>
        <w:t>ГОиЧС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администрации Усть-Удинского района </w:t>
      </w:r>
    </w:p>
    <w:sectPr w:rsidR="001D1A75" w:rsidRPr="004F2739" w:rsidSect="00135F9B">
      <w:pgSz w:w="11906" w:h="16838"/>
      <w:pgMar w:top="907" w:right="1134" w:bottom="964" w:left="567" w:header="709" w:footer="0" w:gutter="0"/>
      <w:cols w:space="708"/>
      <w:titlePg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1CAE"/>
    <w:rsid w:val="00135F9B"/>
    <w:rsid w:val="001D1A75"/>
    <w:rsid w:val="00433DB3"/>
    <w:rsid w:val="004F2739"/>
    <w:rsid w:val="00951CAE"/>
    <w:rsid w:val="00D36634"/>
    <w:rsid w:val="00E77B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33D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3D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33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33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3DB3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4F2739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433DB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33DB3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433DB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433D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33DB3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4F273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2106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424037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153405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177</TotalTime>
  <Pages>1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dcterms:created xsi:type="dcterms:W3CDTF">2025-01-17T03:54:00Z</dcterms:created>
  <dcterms:modified xsi:type="dcterms:W3CDTF">2025-01-17T06:52:00Z</dcterms:modified>
</cp:coreProperties>
</file>