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4D1018" w:rsidRPr="00C30F1A">
        <w:rPr>
          <w:rFonts w:ascii="Times New Roman" w:hAnsi="Times New Roman"/>
          <w:sz w:val="24"/>
          <w:szCs w:val="24"/>
        </w:rPr>
        <w:t>земельн</w:t>
      </w:r>
      <w:r w:rsidR="004D1018">
        <w:rPr>
          <w:rFonts w:ascii="Times New Roman" w:hAnsi="Times New Roman"/>
          <w:sz w:val="24"/>
          <w:szCs w:val="24"/>
        </w:rPr>
        <w:t>ого</w:t>
      </w:r>
      <w:r w:rsidR="004D1018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4D1018">
        <w:rPr>
          <w:rFonts w:ascii="Times New Roman" w:hAnsi="Times New Roman"/>
          <w:sz w:val="24"/>
          <w:szCs w:val="24"/>
        </w:rPr>
        <w:t xml:space="preserve">а </w:t>
      </w:r>
      <w:r w:rsidR="00891C97">
        <w:rPr>
          <w:rFonts w:ascii="Times New Roman" w:hAnsi="Times New Roman"/>
          <w:sz w:val="24"/>
          <w:szCs w:val="24"/>
        </w:rPr>
        <w:t>для индивидуального жилищного строительства</w:t>
      </w:r>
      <w:r w:rsidR="00A0090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56066B" w:rsidRDefault="00087615" w:rsidP="0056066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B00040">
        <w:rPr>
          <w:rFonts w:ascii="Times New Roman" w:hAnsi="Times New Roman"/>
          <w:sz w:val="24"/>
          <w:szCs w:val="24"/>
        </w:rPr>
        <w:t>И</w:t>
      </w:r>
      <w:r w:rsidR="0056066B">
        <w:rPr>
          <w:rFonts w:ascii="Times New Roman" w:hAnsi="Times New Roman"/>
          <w:sz w:val="24"/>
          <w:szCs w:val="24"/>
        </w:rPr>
        <w:t xml:space="preserve">ркутская область, Усть-Удинский район, </w:t>
      </w:r>
      <w:r w:rsidR="00891C97">
        <w:rPr>
          <w:rFonts w:ascii="Times New Roman" w:hAnsi="Times New Roman"/>
          <w:sz w:val="24"/>
          <w:szCs w:val="24"/>
        </w:rPr>
        <w:t>с</w:t>
      </w:r>
      <w:r w:rsidR="00F55C81">
        <w:rPr>
          <w:rFonts w:ascii="Times New Roman" w:hAnsi="Times New Roman"/>
          <w:sz w:val="24"/>
          <w:szCs w:val="24"/>
        </w:rPr>
        <w:t>.</w:t>
      </w:r>
      <w:r w:rsidR="004D10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91C97">
        <w:rPr>
          <w:rFonts w:ascii="Times New Roman" w:hAnsi="Times New Roman"/>
          <w:sz w:val="24"/>
          <w:szCs w:val="24"/>
        </w:rPr>
        <w:t>Балаганка</w:t>
      </w:r>
      <w:proofErr w:type="spellEnd"/>
      <w:r w:rsidR="0056066B">
        <w:rPr>
          <w:rFonts w:ascii="Times New Roman" w:hAnsi="Times New Roman"/>
          <w:sz w:val="24"/>
          <w:szCs w:val="24"/>
        </w:rPr>
        <w:t xml:space="preserve">, ул. </w:t>
      </w:r>
      <w:r w:rsidR="00891C97">
        <w:rPr>
          <w:rFonts w:ascii="Times New Roman" w:hAnsi="Times New Roman"/>
          <w:sz w:val="24"/>
          <w:szCs w:val="24"/>
        </w:rPr>
        <w:t>Степная</w:t>
      </w:r>
      <w:r w:rsidR="00B00040">
        <w:rPr>
          <w:rFonts w:ascii="Times New Roman" w:hAnsi="Times New Roman"/>
          <w:sz w:val="24"/>
          <w:szCs w:val="24"/>
        </w:rPr>
        <w:t xml:space="preserve">, </w:t>
      </w:r>
      <w:r w:rsidR="00891C97">
        <w:rPr>
          <w:rFonts w:ascii="Times New Roman" w:hAnsi="Times New Roman"/>
          <w:sz w:val="24"/>
          <w:szCs w:val="24"/>
        </w:rPr>
        <w:t>10</w:t>
      </w:r>
      <w:r w:rsidR="00B00040">
        <w:rPr>
          <w:rFonts w:ascii="Times New Roman" w:hAnsi="Times New Roman"/>
          <w:sz w:val="24"/>
          <w:szCs w:val="24"/>
        </w:rPr>
        <w:t>А</w:t>
      </w:r>
      <w:r w:rsidR="0056066B">
        <w:rPr>
          <w:rFonts w:ascii="Times New Roman" w:hAnsi="Times New Roman"/>
          <w:sz w:val="24"/>
          <w:szCs w:val="24"/>
        </w:rPr>
        <w:t>,</w:t>
      </w:r>
      <w:r w:rsidR="0056066B"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 w:rsidR="0056066B">
        <w:rPr>
          <w:rFonts w:ascii="Times New Roman" w:hAnsi="Times New Roman"/>
          <w:sz w:val="24"/>
          <w:szCs w:val="24"/>
        </w:rPr>
        <w:t>–</w:t>
      </w:r>
      <w:r w:rsidR="0056066B" w:rsidRPr="00A00905">
        <w:rPr>
          <w:rFonts w:ascii="Times New Roman" w:hAnsi="Times New Roman"/>
          <w:sz w:val="24"/>
          <w:szCs w:val="24"/>
        </w:rPr>
        <w:t xml:space="preserve"> </w:t>
      </w:r>
      <w:r w:rsidR="00891C97">
        <w:rPr>
          <w:rFonts w:ascii="Times New Roman" w:hAnsi="Times New Roman"/>
          <w:sz w:val="24"/>
          <w:szCs w:val="24"/>
        </w:rPr>
        <w:t>для индивидуального жилищного строительства</w:t>
      </w:r>
      <w:r w:rsidR="0056066B"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891C97">
        <w:rPr>
          <w:rFonts w:ascii="Times New Roman" w:hAnsi="Times New Roman"/>
          <w:sz w:val="24"/>
          <w:szCs w:val="24"/>
        </w:rPr>
        <w:t>2000</w:t>
      </w:r>
      <w:r w:rsidR="0056066B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56066B">
        <w:rPr>
          <w:rFonts w:ascii="Times New Roman" w:hAnsi="Times New Roman"/>
          <w:sz w:val="24"/>
          <w:szCs w:val="24"/>
        </w:rPr>
        <w:t>кв.м</w:t>
      </w:r>
      <w:proofErr w:type="spellEnd"/>
      <w:proofErr w:type="gramEnd"/>
      <w:r w:rsidR="008B7116">
        <w:rPr>
          <w:rFonts w:ascii="Times New Roman" w:hAnsi="Times New Roman"/>
          <w:sz w:val="24"/>
          <w:szCs w:val="24"/>
        </w:rPr>
        <w:t>, с кадастровым номером 38:19:0</w:t>
      </w:r>
      <w:r w:rsidR="00891C97">
        <w:rPr>
          <w:rFonts w:ascii="Times New Roman" w:hAnsi="Times New Roman"/>
          <w:sz w:val="24"/>
          <w:szCs w:val="24"/>
        </w:rPr>
        <w:t>8</w:t>
      </w:r>
      <w:r w:rsidR="008B7116">
        <w:rPr>
          <w:rFonts w:ascii="Times New Roman" w:hAnsi="Times New Roman"/>
          <w:sz w:val="24"/>
          <w:szCs w:val="24"/>
        </w:rPr>
        <w:t>0</w:t>
      </w:r>
      <w:r w:rsidR="00891C97">
        <w:rPr>
          <w:rFonts w:ascii="Times New Roman" w:hAnsi="Times New Roman"/>
          <w:sz w:val="24"/>
          <w:szCs w:val="24"/>
        </w:rPr>
        <w:t>1</w:t>
      </w:r>
      <w:r w:rsidR="008B7116">
        <w:rPr>
          <w:rFonts w:ascii="Times New Roman" w:hAnsi="Times New Roman"/>
          <w:sz w:val="24"/>
          <w:szCs w:val="24"/>
        </w:rPr>
        <w:t>01:</w:t>
      </w:r>
      <w:r w:rsidR="00891C97">
        <w:rPr>
          <w:rFonts w:ascii="Times New Roman" w:hAnsi="Times New Roman"/>
          <w:sz w:val="24"/>
          <w:szCs w:val="24"/>
        </w:rPr>
        <w:t>517</w:t>
      </w:r>
      <w:r w:rsidR="008B7116">
        <w:rPr>
          <w:rFonts w:ascii="Times New Roman" w:hAnsi="Times New Roman"/>
          <w:sz w:val="24"/>
          <w:szCs w:val="24"/>
        </w:rPr>
        <w:t>.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</w:t>
      </w:r>
      <w:r w:rsidR="00CC7F56">
        <w:rPr>
          <w:rFonts w:ascii="Times New Roman" w:hAnsi="Times New Roman"/>
          <w:sz w:val="24"/>
          <w:szCs w:val="24"/>
        </w:rPr>
        <w:t xml:space="preserve"> Заявления подаются заявителем путем личного обращения или через организации почтовой связи.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Адрес подачи заявлений: </w:t>
      </w:r>
      <w:proofErr w:type="spellStart"/>
      <w:r>
        <w:rPr>
          <w:rFonts w:ascii="Times New Roman" w:hAnsi="Times New Roman"/>
          <w:sz w:val="24"/>
          <w:szCs w:val="24"/>
        </w:rPr>
        <w:t>р.п</w:t>
      </w:r>
      <w:proofErr w:type="spellEnd"/>
      <w:r>
        <w:rPr>
          <w:rFonts w:ascii="Times New Roman" w:hAnsi="Times New Roman"/>
          <w:sz w:val="24"/>
          <w:szCs w:val="24"/>
        </w:rPr>
        <w:t xml:space="preserve">. Усть-Уда, ул. Пушкина, 11, кабинет № </w:t>
      </w:r>
      <w:r w:rsidR="00E976B1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>.</w:t>
      </w:r>
    </w:p>
    <w:p w:rsidR="00170DEC" w:rsidRPr="00FA3EF2" w:rsidRDefault="00170DEC" w:rsidP="00170DEC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170A8B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891C97">
        <w:rPr>
          <w:rFonts w:ascii="Times New Roman" w:hAnsi="Times New Roman"/>
          <w:sz w:val="24"/>
          <w:szCs w:val="24"/>
        </w:rPr>
        <w:t>31</w:t>
      </w:r>
      <w:r w:rsidRPr="00FD0DF7">
        <w:rPr>
          <w:rFonts w:ascii="Times New Roman" w:hAnsi="Times New Roman"/>
          <w:sz w:val="24"/>
          <w:szCs w:val="24"/>
        </w:rPr>
        <w:t>.</w:t>
      </w:r>
      <w:r w:rsidR="00BC60C7">
        <w:rPr>
          <w:rFonts w:ascii="Times New Roman" w:hAnsi="Times New Roman"/>
          <w:sz w:val="24"/>
          <w:szCs w:val="24"/>
        </w:rPr>
        <w:t>1</w:t>
      </w:r>
      <w:r w:rsidR="00891C97">
        <w:rPr>
          <w:rFonts w:ascii="Times New Roman" w:hAnsi="Times New Roman"/>
          <w:sz w:val="24"/>
          <w:szCs w:val="24"/>
        </w:rPr>
        <w:t>2</w:t>
      </w:r>
      <w:bookmarkStart w:id="0" w:name="_GoBack"/>
      <w:bookmarkEnd w:id="0"/>
      <w:r w:rsidRPr="00FD0DF7">
        <w:rPr>
          <w:rFonts w:ascii="Times New Roman" w:hAnsi="Times New Roman"/>
          <w:sz w:val="24"/>
          <w:szCs w:val="24"/>
        </w:rPr>
        <w:t>.20</w:t>
      </w:r>
      <w:r w:rsidR="00280A55" w:rsidRPr="00FD0DF7">
        <w:rPr>
          <w:rFonts w:ascii="Times New Roman" w:hAnsi="Times New Roman"/>
          <w:sz w:val="24"/>
          <w:szCs w:val="24"/>
        </w:rPr>
        <w:t>2</w:t>
      </w:r>
      <w:r w:rsidR="005428E8">
        <w:rPr>
          <w:rFonts w:ascii="Times New Roman" w:hAnsi="Times New Roman"/>
          <w:sz w:val="24"/>
          <w:szCs w:val="24"/>
        </w:rPr>
        <w:t>3</w:t>
      </w:r>
      <w:r w:rsidR="00280A55" w:rsidRPr="00FD0DF7">
        <w:rPr>
          <w:rFonts w:ascii="Times New Roman" w:hAnsi="Times New Roman"/>
          <w:sz w:val="24"/>
          <w:szCs w:val="24"/>
        </w:rPr>
        <w:t xml:space="preserve"> </w:t>
      </w:r>
      <w:r w:rsidRPr="00FD0DF7">
        <w:rPr>
          <w:rFonts w:ascii="Times New Roman" w:hAnsi="Times New Roman"/>
          <w:sz w:val="24"/>
          <w:szCs w:val="24"/>
        </w:rPr>
        <w:t>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Ознакомиться со схемой расположения земельного участка можно по адресу: п. Усть-Уда, ул. Пушкина, 11, кабинет № </w:t>
      </w:r>
      <w:r w:rsidR="00F041A9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 xml:space="preserve">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0-1</w:t>
      </w:r>
      <w:r w:rsidR="00280A55">
        <w:rPr>
          <w:rFonts w:ascii="Times New Roman" w:hAnsi="Times New Roman"/>
          <w:sz w:val="24"/>
          <w:szCs w:val="24"/>
        </w:rPr>
        <w:t>5</w:t>
      </w:r>
      <w:r w:rsidR="00CC7F56">
        <w:rPr>
          <w:rFonts w:ascii="Times New Roman" w:hAnsi="Times New Roman"/>
          <w:sz w:val="24"/>
          <w:szCs w:val="24"/>
        </w:rPr>
        <w:t>.00, в период приема заявлений.</w:t>
      </w: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C4E"/>
    <w:rsid w:val="00025DE3"/>
    <w:rsid w:val="00032F7B"/>
    <w:rsid w:val="00037F5E"/>
    <w:rsid w:val="000566BA"/>
    <w:rsid w:val="00087615"/>
    <w:rsid w:val="000C2C71"/>
    <w:rsid w:val="000E6BEF"/>
    <w:rsid w:val="00142373"/>
    <w:rsid w:val="001463C0"/>
    <w:rsid w:val="00164A6F"/>
    <w:rsid w:val="00170A8B"/>
    <w:rsid w:val="00170DEC"/>
    <w:rsid w:val="00185D3F"/>
    <w:rsid w:val="00186C4E"/>
    <w:rsid w:val="00187D1F"/>
    <w:rsid w:val="001A2691"/>
    <w:rsid w:val="001F4672"/>
    <w:rsid w:val="00216EF4"/>
    <w:rsid w:val="00240EA5"/>
    <w:rsid w:val="00271B5B"/>
    <w:rsid w:val="00280A55"/>
    <w:rsid w:val="002B1ECE"/>
    <w:rsid w:val="00302039"/>
    <w:rsid w:val="00303E1B"/>
    <w:rsid w:val="00316FB4"/>
    <w:rsid w:val="00325664"/>
    <w:rsid w:val="00347ADF"/>
    <w:rsid w:val="003519E3"/>
    <w:rsid w:val="003542BF"/>
    <w:rsid w:val="00373BE0"/>
    <w:rsid w:val="00376745"/>
    <w:rsid w:val="003A0F3A"/>
    <w:rsid w:val="003D0F6A"/>
    <w:rsid w:val="003E3E67"/>
    <w:rsid w:val="003E45D6"/>
    <w:rsid w:val="00401164"/>
    <w:rsid w:val="00402BCB"/>
    <w:rsid w:val="004046A0"/>
    <w:rsid w:val="00424CEF"/>
    <w:rsid w:val="00427FC3"/>
    <w:rsid w:val="00464801"/>
    <w:rsid w:val="00465557"/>
    <w:rsid w:val="004A200D"/>
    <w:rsid w:val="004A24FD"/>
    <w:rsid w:val="004B5543"/>
    <w:rsid w:val="004D1018"/>
    <w:rsid w:val="00526787"/>
    <w:rsid w:val="005428E8"/>
    <w:rsid w:val="0056066B"/>
    <w:rsid w:val="005A0B0B"/>
    <w:rsid w:val="005C6F7A"/>
    <w:rsid w:val="005D34F9"/>
    <w:rsid w:val="006435EC"/>
    <w:rsid w:val="006439B3"/>
    <w:rsid w:val="0065348C"/>
    <w:rsid w:val="00752634"/>
    <w:rsid w:val="007550AD"/>
    <w:rsid w:val="00756836"/>
    <w:rsid w:val="007A3514"/>
    <w:rsid w:val="008328C8"/>
    <w:rsid w:val="0083729F"/>
    <w:rsid w:val="00837B1C"/>
    <w:rsid w:val="008417B9"/>
    <w:rsid w:val="00841BF4"/>
    <w:rsid w:val="008544E5"/>
    <w:rsid w:val="00857010"/>
    <w:rsid w:val="00863803"/>
    <w:rsid w:val="00891C97"/>
    <w:rsid w:val="008964B3"/>
    <w:rsid w:val="008B7116"/>
    <w:rsid w:val="00911933"/>
    <w:rsid w:val="009751FC"/>
    <w:rsid w:val="009764B2"/>
    <w:rsid w:val="00987407"/>
    <w:rsid w:val="00994EC6"/>
    <w:rsid w:val="009976E4"/>
    <w:rsid w:val="009B0029"/>
    <w:rsid w:val="009C7BDA"/>
    <w:rsid w:val="009F2888"/>
    <w:rsid w:val="00A00905"/>
    <w:rsid w:val="00A01C14"/>
    <w:rsid w:val="00A02C76"/>
    <w:rsid w:val="00A03913"/>
    <w:rsid w:val="00A07642"/>
    <w:rsid w:val="00A36074"/>
    <w:rsid w:val="00A370AC"/>
    <w:rsid w:val="00A75289"/>
    <w:rsid w:val="00A835E5"/>
    <w:rsid w:val="00A930FE"/>
    <w:rsid w:val="00A95AD9"/>
    <w:rsid w:val="00AD3867"/>
    <w:rsid w:val="00AE01BF"/>
    <w:rsid w:val="00AF7757"/>
    <w:rsid w:val="00B00040"/>
    <w:rsid w:val="00B039A5"/>
    <w:rsid w:val="00B067F5"/>
    <w:rsid w:val="00B11C90"/>
    <w:rsid w:val="00B1258D"/>
    <w:rsid w:val="00B30763"/>
    <w:rsid w:val="00B51ADB"/>
    <w:rsid w:val="00B72363"/>
    <w:rsid w:val="00B90C3B"/>
    <w:rsid w:val="00BB1F18"/>
    <w:rsid w:val="00BC60C7"/>
    <w:rsid w:val="00BD13D1"/>
    <w:rsid w:val="00BD4B95"/>
    <w:rsid w:val="00C00721"/>
    <w:rsid w:val="00C0599F"/>
    <w:rsid w:val="00C16F4C"/>
    <w:rsid w:val="00C2415F"/>
    <w:rsid w:val="00C53D10"/>
    <w:rsid w:val="00C55994"/>
    <w:rsid w:val="00C67B44"/>
    <w:rsid w:val="00C74DE7"/>
    <w:rsid w:val="00C96D8F"/>
    <w:rsid w:val="00CB40BF"/>
    <w:rsid w:val="00CC5CBA"/>
    <w:rsid w:val="00CC7F56"/>
    <w:rsid w:val="00CE6674"/>
    <w:rsid w:val="00D01E39"/>
    <w:rsid w:val="00D04448"/>
    <w:rsid w:val="00D7069B"/>
    <w:rsid w:val="00DA4C76"/>
    <w:rsid w:val="00DB68B0"/>
    <w:rsid w:val="00DD5417"/>
    <w:rsid w:val="00DE3FE5"/>
    <w:rsid w:val="00E07897"/>
    <w:rsid w:val="00E27100"/>
    <w:rsid w:val="00E87936"/>
    <w:rsid w:val="00E976B1"/>
    <w:rsid w:val="00EB18DC"/>
    <w:rsid w:val="00F000F6"/>
    <w:rsid w:val="00F02F11"/>
    <w:rsid w:val="00F041A9"/>
    <w:rsid w:val="00F50D5E"/>
    <w:rsid w:val="00F55C81"/>
    <w:rsid w:val="00FA3EF2"/>
    <w:rsid w:val="00FA64E8"/>
    <w:rsid w:val="00FC7539"/>
    <w:rsid w:val="00FD00A1"/>
    <w:rsid w:val="00FD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F3368"/>
  <w15:docId w15:val="{A4217F5A-5540-4C44-B1E9-827BF835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1247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137</cp:revision>
  <cp:lastPrinted>2023-12-01T07:21:00Z</cp:lastPrinted>
  <dcterms:created xsi:type="dcterms:W3CDTF">2018-03-22T07:18:00Z</dcterms:created>
  <dcterms:modified xsi:type="dcterms:W3CDTF">2023-12-01T07:22:00Z</dcterms:modified>
</cp:coreProperties>
</file>