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="004C083D">
        <w:rPr>
          <w:sz w:val="24"/>
          <w:szCs w:val="24"/>
        </w:rPr>
        <w:t xml:space="preserve"> муниципальный округ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ДУМА</w:t>
      </w:r>
    </w:p>
    <w:p w:rsidR="004C083D" w:rsidRPr="004E6A6B" w:rsidRDefault="004C083D" w:rsidP="00D92FAB">
      <w:pPr>
        <w:jc w:val="center"/>
        <w:rPr>
          <w:sz w:val="24"/>
          <w:szCs w:val="24"/>
        </w:rPr>
      </w:pPr>
    </w:p>
    <w:p w:rsidR="004C083D" w:rsidRPr="004E6A6B" w:rsidRDefault="004C083D" w:rsidP="004C083D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4C083D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EC5FCD">
        <w:rPr>
          <w:sz w:val="24"/>
          <w:szCs w:val="24"/>
        </w:rPr>
        <w:t>25</w:t>
      </w:r>
      <w:r w:rsidR="00D92FAB" w:rsidRPr="004E6A6B">
        <w:rPr>
          <w:sz w:val="24"/>
          <w:szCs w:val="24"/>
        </w:rPr>
        <w:t xml:space="preserve">» </w:t>
      </w:r>
      <w:r w:rsidR="00EC5FCD">
        <w:rPr>
          <w:sz w:val="24"/>
          <w:szCs w:val="24"/>
        </w:rPr>
        <w:t>июня</w:t>
      </w:r>
      <w:r w:rsidR="00D92FAB" w:rsidRPr="004E6A6B">
        <w:rPr>
          <w:sz w:val="24"/>
          <w:szCs w:val="24"/>
        </w:rPr>
        <w:t xml:space="preserve"> 20</w:t>
      </w:r>
      <w:r w:rsidR="0076245D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D92FAB" w:rsidRPr="004E6A6B">
        <w:rPr>
          <w:sz w:val="24"/>
          <w:szCs w:val="24"/>
        </w:rPr>
        <w:t xml:space="preserve"> г.</w:t>
      </w:r>
      <w:r w:rsidR="00D92FAB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</w:t>
      </w:r>
      <w:r w:rsidR="00D471AC">
        <w:rPr>
          <w:sz w:val="24"/>
          <w:szCs w:val="24"/>
        </w:rPr>
        <w:t xml:space="preserve">           </w:t>
      </w:r>
      <w:r w:rsidR="00503BD0" w:rsidRPr="004E6A6B">
        <w:rPr>
          <w:sz w:val="24"/>
          <w:szCs w:val="24"/>
        </w:rPr>
        <w:t xml:space="preserve">      № </w:t>
      </w:r>
      <w:r w:rsidR="00EC5FCD">
        <w:rPr>
          <w:sz w:val="24"/>
          <w:szCs w:val="24"/>
        </w:rPr>
        <w:t>14</w:t>
      </w:r>
      <w:r w:rsidR="00D92FAB" w:rsidRPr="004E6A6B">
        <w:rPr>
          <w:sz w:val="24"/>
          <w:szCs w:val="24"/>
        </w:rPr>
        <w:t>/</w:t>
      </w:r>
      <w:r w:rsidR="00C24D73">
        <w:rPr>
          <w:sz w:val="24"/>
          <w:szCs w:val="24"/>
        </w:rPr>
        <w:t>8</w:t>
      </w:r>
      <w:r w:rsidR="00EC5FCD">
        <w:rPr>
          <w:sz w:val="24"/>
          <w:szCs w:val="24"/>
        </w:rPr>
        <w:t>-</w:t>
      </w:r>
      <w:r w:rsidR="00D92FAB" w:rsidRPr="004E6A6B">
        <w:rPr>
          <w:sz w:val="24"/>
          <w:szCs w:val="24"/>
        </w:rPr>
        <w:t>Д</w:t>
      </w:r>
      <w:r w:rsidR="00EC5FCD">
        <w:rPr>
          <w:sz w:val="24"/>
          <w:szCs w:val="24"/>
        </w:rPr>
        <w:t>О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4C083D" w:rsidRPr="00EC5FCD" w:rsidRDefault="00D92FAB" w:rsidP="00EC5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C5FCD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EC5FCD" w:rsidRPr="00EC5FCD" w:rsidRDefault="00EC5FCD" w:rsidP="00EC5FCD">
      <w:pPr>
        <w:jc w:val="both"/>
        <w:rPr>
          <w:sz w:val="24"/>
          <w:szCs w:val="24"/>
        </w:rPr>
      </w:pPr>
      <w:r w:rsidRPr="00EC5FCD">
        <w:rPr>
          <w:sz w:val="24"/>
          <w:szCs w:val="24"/>
        </w:rPr>
        <w:t xml:space="preserve">«О результатах посевной кампании в </w:t>
      </w:r>
      <w:proofErr w:type="spellStart"/>
      <w:r w:rsidRPr="00EC5FCD">
        <w:rPr>
          <w:sz w:val="24"/>
          <w:szCs w:val="24"/>
        </w:rPr>
        <w:t>Усть-Удинском</w:t>
      </w:r>
      <w:proofErr w:type="spellEnd"/>
      <w:r w:rsidRPr="00EC5FCD">
        <w:rPr>
          <w:sz w:val="24"/>
          <w:szCs w:val="24"/>
        </w:rPr>
        <w:t xml:space="preserve"> муниципальном округе</w:t>
      </w:r>
      <w:r>
        <w:rPr>
          <w:sz w:val="24"/>
          <w:szCs w:val="24"/>
        </w:rPr>
        <w:t xml:space="preserve"> в 2026 году</w:t>
      </w:r>
      <w:r w:rsidRPr="00EC5FCD">
        <w:rPr>
          <w:sz w:val="24"/>
          <w:szCs w:val="24"/>
        </w:rPr>
        <w:t>»</w:t>
      </w:r>
    </w:p>
    <w:p w:rsidR="00EC5FCD" w:rsidRPr="00EC5FCD" w:rsidRDefault="00EC5FCD" w:rsidP="00EC5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EC5FCD" w:rsidRDefault="00D92FAB" w:rsidP="00D92FAB">
      <w:pPr>
        <w:jc w:val="center"/>
        <w:rPr>
          <w:sz w:val="24"/>
          <w:szCs w:val="24"/>
        </w:rPr>
      </w:pPr>
    </w:p>
    <w:p w:rsidR="00D92FAB" w:rsidRPr="00EC5FCD" w:rsidRDefault="00D92FAB" w:rsidP="00D92FAB">
      <w:pPr>
        <w:rPr>
          <w:sz w:val="24"/>
          <w:szCs w:val="24"/>
        </w:rPr>
      </w:pPr>
      <w:r w:rsidRPr="00EC5FCD">
        <w:rPr>
          <w:sz w:val="24"/>
          <w:szCs w:val="24"/>
        </w:rPr>
        <w:t xml:space="preserve">Принято на </w:t>
      </w:r>
      <w:r w:rsidR="00EC5FCD" w:rsidRPr="00EC5FCD">
        <w:rPr>
          <w:sz w:val="24"/>
          <w:szCs w:val="24"/>
        </w:rPr>
        <w:t>14</w:t>
      </w:r>
      <w:r w:rsidRPr="00EC5FCD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Думы </w:t>
      </w:r>
      <w:r w:rsidR="004C083D">
        <w:rPr>
          <w:sz w:val="24"/>
          <w:szCs w:val="24"/>
        </w:rPr>
        <w:t>округа 1</w:t>
      </w:r>
      <w:r w:rsidRPr="004E6A6B">
        <w:rPr>
          <w:sz w:val="24"/>
          <w:szCs w:val="24"/>
        </w:rPr>
        <w:t xml:space="preserve">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EC5FCD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» </w:t>
      </w:r>
      <w:r w:rsidR="00EC5FCD">
        <w:rPr>
          <w:sz w:val="24"/>
          <w:szCs w:val="24"/>
        </w:rPr>
        <w:t>июня</w:t>
      </w:r>
      <w:r w:rsidRPr="004E6A6B">
        <w:rPr>
          <w:sz w:val="24"/>
          <w:szCs w:val="24"/>
        </w:rPr>
        <w:t xml:space="preserve"> 202</w:t>
      </w:r>
      <w:r w:rsidR="004C083D">
        <w:rPr>
          <w:sz w:val="24"/>
          <w:szCs w:val="24"/>
        </w:rPr>
        <w:t>6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B35C30" w:rsidRPr="0017598D" w:rsidRDefault="00D92FAB" w:rsidP="0058323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98D"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EC5FCD" w:rsidRPr="0017598D">
        <w:rPr>
          <w:rFonts w:ascii="Times New Roman" w:hAnsi="Times New Roman" w:cs="Times New Roman"/>
          <w:sz w:val="24"/>
          <w:szCs w:val="24"/>
        </w:rPr>
        <w:t xml:space="preserve"> «О результатах посевной кампании в </w:t>
      </w:r>
      <w:proofErr w:type="spellStart"/>
      <w:r w:rsidR="00EC5FCD" w:rsidRPr="0017598D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EC5FCD" w:rsidRPr="0017598D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58323F" w:rsidRPr="0017598D">
        <w:rPr>
          <w:rFonts w:ascii="Times New Roman" w:hAnsi="Times New Roman" w:cs="Times New Roman"/>
          <w:sz w:val="24"/>
          <w:szCs w:val="24"/>
        </w:rPr>
        <w:t xml:space="preserve"> в 2026 году</w:t>
      </w:r>
      <w:r w:rsidR="00EC5FCD" w:rsidRPr="0017598D">
        <w:rPr>
          <w:rFonts w:ascii="Times New Roman" w:hAnsi="Times New Roman" w:cs="Times New Roman"/>
          <w:sz w:val="24"/>
          <w:szCs w:val="24"/>
        </w:rPr>
        <w:t xml:space="preserve">» </w:t>
      </w:r>
      <w:r w:rsidRPr="0017598D">
        <w:rPr>
          <w:rFonts w:ascii="Times New Roman" w:hAnsi="Times New Roman" w:cs="Times New Roman"/>
          <w:sz w:val="24"/>
          <w:szCs w:val="24"/>
        </w:rPr>
        <w:t>Дума</w:t>
      </w:r>
      <w:r w:rsidR="004C083D" w:rsidRPr="0017598D">
        <w:rPr>
          <w:rFonts w:ascii="Times New Roman" w:hAnsi="Times New Roman" w:cs="Times New Roman"/>
          <w:sz w:val="24"/>
          <w:szCs w:val="24"/>
        </w:rPr>
        <w:t xml:space="preserve"> </w:t>
      </w:r>
      <w:r w:rsidR="00EC5FCD" w:rsidRPr="0017598D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Иркутской области </w:t>
      </w:r>
    </w:p>
    <w:p w:rsidR="00EC5FCD" w:rsidRDefault="00EC5FCD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EC5FCD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1</w:t>
      </w:r>
      <w:r w:rsidR="000314A1" w:rsidRPr="004E6A6B">
        <w:rPr>
          <w:sz w:val="24"/>
          <w:szCs w:val="24"/>
        </w:rPr>
        <w:t>. Информацию</w:t>
      </w:r>
      <w:r w:rsidR="00EC5FCD">
        <w:rPr>
          <w:sz w:val="24"/>
          <w:szCs w:val="24"/>
        </w:rPr>
        <w:t xml:space="preserve"> </w:t>
      </w:r>
      <w:r w:rsidR="00EC5FCD" w:rsidRPr="00EC5FCD">
        <w:rPr>
          <w:sz w:val="24"/>
          <w:szCs w:val="24"/>
        </w:rPr>
        <w:t xml:space="preserve">«О результатах посевной кампании в </w:t>
      </w:r>
      <w:proofErr w:type="spellStart"/>
      <w:r w:rsidR="00EC5FCD" w:rsidRPr="00EC5FCD">
        <w:rPr>
          <w:sz w:val="24"/>
          <w:szCs w:val="24"/>
        </w:rPr>
        <w:t>Усть-Удинском</w:t>
      </w:r>
      <w:proofErr w:type="spellEnd"/>
      <w:r w:rsidR="00EC5FCD" w:rsidRPr="00EC5FCD">
        <w:rPr>
          <w:sz w:val="24"/>
          <w:szCs w:val="24"/>
        </w:rPr>
        <w:t xml:space="preserve"> муниципальном округе</w:t>
      </w:r>
      <w:r w:rsidR="00EC5FCD">
        <w:rPr>
          <w:sz w:val="24"/>
          <w:szCs w:val="24"/>
        </w:rPr>
        <w:t xml:space="preserve"> в 2026 году</w:t>
      </w:r>
      <w:r w:rsidR="00EC5FCD" w:rsidRPr="00EC5FCD">
        <w:rPr>
          <w:sz w:val="24"/>
          <w:szCs w:val="24"/>
        </w:rPr>
        <w:t>»</w:t>
      </w:r>
      <w:r w:rsidR="00503BD0" w:rsidRPr="004E6A6B">
        <w:rPr>
          <w:sz w:val="24"/>
          <w:szCs w:val="24"/>
        </w:rPr>
        <w:t>,</w:t>
      </w:r>
      <w:r w:rsidRPr="004E6A6B">
        <w:rPr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76245D" w:rsidRPr="004E6A6B" w:rsidRDefault="0076245D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Default="00D92FAB" w:rsidP="004C083D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 xml:space="preserve">Председатель </w:t>
      </w:r>
      <w:r w:rsidR="004C083D">
        <w:rPr>
          <w:sz w:val="24"/>
          <w:szCs w:val="24"/>
        </w:rPr>
        <w:t>Д</w:t>
      </w:r>
      <w:r w:rsidRPr="004E6A6B">
        <w:rPr>
          <w:sz w:val="24"/>
          <w:szCs w:val="24"/>
        </w:rPr>
        <w:t>умы</w:t>
      </w:r>
      <w:r w:rsidRPr="004E6A6B">
        <w:rPr>
          <w:sz w:val="24"/>
          <w:szCs w:val="24"/>
        </w:rPr>
        <w:tab/>
      </w:r>
    </w:p>
    <w:p w:rsidR="00D92FAB" w:rsidRPr="004E6A6B" w:rsidRDefault="004C083D" w:rsidP="004C083D">
      <w:pPr>
        <w:jc w:val="both"/>
        <w:rPr>
          <w:sz w:val="24"/>
          <w:szCs w:val="24"/>
        </w:rPr>
      </w:pPr>
      <w:r>
        <w:rPr>
          <w:sz w:val="24"/>
          <w:szCs w:val="24"/>
        </w:rPr>
        <w:t>Усть-Удинского муниципального округа</w:t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 w:rsidR="00D92FAB" w:rsidRPr="004E6A6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</w:t>
      </w:r>
      <w:r w:rsidR="00D92FAB" w:rsidRPr="004E6A6B">
        <w:rPr>
          <w:sz w:val="24"/>
          <w:szCs w:val="24"/>
        </w:rPr>
        <w:t>Л.И. Соколова</w:t>
      </w: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</w:p>
    <w:p w:rsidR="00D92FAB" w:rsidRPr="004E6A6B" w:rsidRDefault="00D92FAB" w:rsidP="004C083D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 xml:space="preserve">Мэр </w:t>
      </w:r>
      <w:r w:rsidR="004C083D">
        <w:rPr>
          <w:sz w:val="24"/>
          <w:szCs w:val="24"/>
        </w:rPr>
        <w:t xml:space="preserve">Усть-Удинского муниципального округа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="004C083D">
        <w:rPr>
          <w:sz w:val="24"/>
          <w:szCs w:val="24"/>
        </w:rPr>
        <w:t xml:space="preserve">                      </w:t>
      </w:r>
      <w:r w:rsidRPr="004E6A6B">
        <w:rPr>
          <w:sz w:val="24"/>
          <w:szCs w:val="24"/>
        </w:rPr>
        <w:t>С.Н. Чемезов</w:t>
      </w: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D471AC" w:rsidRPr="0020231C" w:rsidRDefault="00D471AC" w:rsidP="00D471AC">
      <w:pPr>
        <w:jc w:val="both"/>
        <w:rPr>
          <w:rFonts w:ascii="Courier New" w:hAnsi="Courier New" w:cs="Courier New"/>
          <w:sz w:val="22"/>
          <w:szCs w:val="22"/>
        </w:rPr>
      </w:pPr>
      <w:r w:rsidRPr="0020231C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</w:t>
      </w:r>
      <w:r w:rsidR="0076245D" w:rsidRPr="0020231C">
        <w:rPr>
          <w:rFonts w:ascii="Courier New" w:hAnsi="Courier New" w:cs="Courier New"/>
          <w:sz w:val="22"/>
          <w:szCs w:val="22"/>
        </w:rPr>
        <w:t>П</w:t>
      </w:r>
      <w:r w:rsidR="00D92FAB" w:rsidRPr="0020231C">
        <w:rPr>
          <w:rFonts w:ascii="Courier New" w:hAnsi="Courier New" w:cs="Courier New"/>
          <w:sz w:val="22"/>
          <w:szCs w:val="22"/>
        </w:rPr>
        <w:t>риложение к решению Думы</w:t>
      </w:r>
    </w:p>
    <w:p w:rsidR="004C083D" w:rsidRPr="0020231C" w:rsidRDefault="00D471AC" w:rsidP="00D92FAB">
      <w:pPr>
        <w:ind w:left="3828"/>
        <w:jc w:val="both"/>
        <w:rPr>
          <w:rFonts w:ascii="Courier New" w:hAnsi="Courier New" w:cs="Courier New"/>
          <w:sz w:val="22"/>
          <w:szCs w:val="22"/>
        </w:rPr>
      </w:pPr>
      <w:r w:rsidRPr="0020231C">
        <w:rPr>
          <w:rFonts w:ascii="Courier New" w:hAnsi="Courier New" w:cs="Courier New"/>
          <w:sz w:val="22"/>
          <w:szCs w:val="22"/>
        </w:rPr>
        <w:t xml:space="preserve">      </w:t>
      </w:r>
      <w:r w:rsidR="004C083D" w:rsidRPr="0020231C">
        <w:rPr>
          <w:rFonts w:ascii="Courier New" w:hAnsi="Courier New" w:cs="Courier New"/>
          <w:sz w:val="22"/>
          <w:szCs w:val="22"/>
        </w:rPr>
        <w:t>Усть-Удинского муниципального округа</w:t>
      </w:r>
    </w:p>
    <w:p w:rsidR="00273D37" w:rsidRPr="0020231C" w:rsidRDefault="00273D37" w:rsidP="00D92FAB">
      <w:pPr>
        <w:ind w:left="3828"/>
        <w:jc w:val="both"/>
        <w:rPr>
          <w:rFonts w:ascii="Courier New" w:hAnsi="Courier New" w:cs="Courier New"/>
          <w:sz w:val="22"/>
          <w:szCs w:val="22"/>
        </w:rPr>
      </w:pPr>
      <w:r w:rsidRPr="0020231C">
        <w:rPr>
          <w:rFonts w:ascii="Courier New" w:hAnsi="Courier New" w:cs="Courier New"/>
          <w:sz w:val="22"/>
          <w:szCs w:val="22"/>
        </w:rPr>
        <w:t xml:space="preserve">      Иркутской области</w:t>
      </w:r>
    </w:p>
    <w:p w:rsidR="0020231C" w:rsidRPr="0020231C" w:rsidRDefault="00D471AC" w:rsidP="0020231C">
      <w:pPr>
        <w:pStyle w:val="ConsNonformat"/>
        <w:widowControl/>
        <w:ind w:right="0"/>
        <w:rPr>
          <w:sz w:val="22"/>
          <w:szCs w:val="22"/>
        </w:rPr>
      </w:pPr>
      <w:r w:rsidRPr="0020231C">
        <w:rPr>
          <w:sz w:val="22"/>
          <w:szCs w:val="22"/>
        </w:rPr>
        <w:t xml:space="preserve">     </w:t>
      </w:r>
      <w:r w:rsidR="0020231C">
        <w:rPr>
          <w:sz w:val="22"/>
          <w:szCs w:val="22"/>
        </w:rPr>
        <w:t xml:space="preserve">                             </w:t>
      </w:r>
      <w:r w:rsidRPr="0020231C">
        <w:rPr>
          <w:sz w:val="22"/>
          <w:szCs w:val="22"/>
        </w:rPr>
        <w:t xml:space="preserve"> </w:t>
      </w:r>
      <w:r w:rsidR="00D92FAB" w:rsidRPr="0020231C">
        <w:rPr>
          <w:sz w:val="22"/>
          <w:szCs w:val="22"/>
        </w:rPr>
        <w:t>от 2</w:t>
      </w:r>
      <w:r w:rsidR="00EC5FCD" w:rsidRPr="0020231C">
        <w:rPr>
          <w:sz w:val="22"/>
          <w:szCs w:val="22"/>
        </w:rPr>
        <w:t>5</w:t>
      </w:r>
      <w:r w:rsidR="00D92FAB" w:rsidRPr="0020231C">
        <w:rPr>
          <w:sz w:val="22"/>
          <w:szCs w:val="22"/>
        </w:rPr>
        <w:t>.0</w:t>
      </w:r>
      <w:r w:rsidR="00EC5FCD" w:rsidRPr="0020231C">
        <w:rPr>
          <w:sz w:val="22"/>
          <w:szCs w:val="22"/>
        </w:rPr>
        <w:t>6</w:t>
      </w:r>
      <w:r w:rsidR="00D92FAB" w:rsidRPr="0020231C">
        <w:rPr>
          <w:sz w:val="22"/>
          <w:szCs w:val="22"/>
        </w:rPr>
        <w:t>.202</w:t>
      </w:r>
      <w:r w:rsidR="004C083D" w:rsidRPr="0020231C">
        <w:rPr>
          <w:sz w:val="22"/>
          <w:szCs w:val="22"/>
        </w:rPr>
        <w:t>6</w:t>
      </w:r>
      <w:r w:rsidR="0076245D" w:rsidRPr="0020231C">
        <w:rPr>
          <w:sz w:val="22"/>
          <w:szCs w:val="22"/>
        </w:rPr>
        <w:t xml:space="preserve"> </w:t>
      </w:r>
      <w:r w:rsidR="00D92FAB" w:rsidRPr="0020231C">
        <w:rPr>
          <w:sz w:val="22"/>
          <w:szCs w:val="22"/>
        </w:rPr>
        <w:t xml:space="preserve">г. № </w:t>
      </w:r>
      <w:r w:rsidR="00EC5FCD" w:rsidRPr="0020231C">
        <w:rPr>
          <w:sz w:val="22"/>
          <w:szCs w:val="22"/>
        </w:rPr>
        <w:t>14</w:t>
      </w:r>
      <w:r w:rsidR="00D92FAB" w:rsidRPr="0020231C">
        <w:rPr>
          <w:sz w:val="22"/>
          <w:szCs w:val="22"/>
        </w:rPr>
        <w:t>/</w:t>
      </w:r>
      <w:r w:rsidR="00EC5FCD" w:rsidRPr="0020231C">
        <w:rPr>
          <w:sz w:val="22"/>
          <w:szCs w:val="22"/>
        </w:rPr>
        <w:t>8</w:t>
      </w:r>
      <w:r w:rsidR="004C083D" w:rsidRPr="0020231C">
        <w:rPr>
          <w:sz w:val="22"/>
          <w:szCs w:val="22"/>
        </w:rPr>
        <w:t>-</w:t>
      </w:r>
      <w:r w:rsidR="00D92FAB" w:rsidRPr="0020231C">
        <w:rPr>
          <w:sz w:val="22"/>
          <w:szCs w:val="22"/>
        </w:rPr>
        <w:t>Д</w:t>
      </w:r>
      <w:r w:rsidR="004C083D" w:rsidRPr="0020231C">
        <w:rPr>
          <w:sz w:val="22"/>
          <w:szCs w:val="22"/>
        </w:rPr>
        <w:t>О</w:t>
      </w:r>
      <w:r w:rsidR="0020231C" w:rsidRPr="0020231C">
        <w:rPr>
          <w:sz w:val="22"/>
          <w:szCs w:val="22"/>
        </w:rPr>
        <w:t xml:space="preserve"> «</w:t>
      </w:r>
      <w:r w:rsidR="0020231C" w:rsidRPr="0020231C">
        <w:rPr>
          <w:sz w:val="22"/>
          <w:szCs w:val="22"/>
        </w:rPr>
        <w:t xml:space="preserve">О </w:t>
      </w:r>
      <w:r w:rsidR="0020231C">
        <w:rPr>
          <w:sz w:val="22"/>
          <w:szCs w:val="22"/>
        </w:rPr>
        <w:t xml:space="preserve">    </w:t>
      </w:r>
      <w:r w:rsidR="0020231C">
        <w:rPr>
          <w:sz w:val="22"/>
          <w:szCs w:val="22"/>
        </w:rPr>
        <w:br/>
        <w:t xml:space="preserve">                                   </w:t>
      </w:r>
      <w:r w:rsidR="0020231C" w:rsidRPr="0020231C">
        <w:rPr>
          <w:sz w:val="22"/>
          <w:szCs w:val="22"/>
        </w:rPr>
        <w:t xml:space="preserve">заслушивании информации </w:t>
      </w:r>
    </w:p>
    <w:p w:rsidR="0020231C" w:rsidRPr="0020231C" w:rsidRDefault="0020231C" w:rsidP="0020231C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</w:t>
      </w:r>
      <w:r w:rsidRPr="0020231C">
        <w:rPr>
          <w:rFonts w:ascii="Courier New" w:hAnsi="Courier New" w:cs="Courier New"/>
          <w:sz w:val="22"/>
          <w:szCs w:val="22"/>
        </w:rPr>
        <w:t xml:space="preserve">«О результатах посевной кампании в </w:t>
      </w:r>
      <w:r>
        <w:rPr>
          <w:rFonts w:ascii="Courier New" w:hAnsi="Courier New" w:cs="Courier New"/>
          <w:sz w:val="22"/>
          <w:szCs w:val="22"/>
        </w:rPr>
        <w:t xml:space="preserve">    </w:t>
      </w:r>
      <w:r>
        <w:rPr>
          <w:rFonts w:ascii="Courier New" w:hAnsi="Courier New" w:cs="Courier New"/>
          <w:sz w:val="22"/>
          <w:szCs w:val="22"/>
        </w:rPr>
        <w:br/>
        <w:t xml:space="preserve">                                   </w:t>
      </w:r>
      <w:proofErr w:type="spellStart"/>
      <w:r w:rsidRPr="0020231C">
        <w:rPr>
          <w:rFonts w:ascii="Courier New" w:hAnsi="Courier New" w:cs="Courier New"/>
          <w:sz w:val="22"/>
          <w:szCs w:val="22"/>
        </w:rPr>
        <w:t>Усть-Удинском</w:t>
      </w:r>
      <w:proofErr w:type="spellEnd"/>
      <w:r w:rsidRPr="0020231C">
        <w:rPr>
          <w:rFonts w:ascii="Courier New" w:hAnsi="Courier New" w:cs="Courier New"/>
          <w:sz w:val="22"/>
          <w:szCs w:val="22"/>
        </w:rPr>
        <w:t xml:space="preserve"> муниципальном округе в </w:t>
      </w:r>
      <w:r>
        <w:rPr>
          <w:rFonts w:ascii="Courier New" w:hAnsi="Courier New" w:cs="Courier New"/>
          <w:sz w:val="22"/>
          <w:szCs w:val="22"/>
        </w:rPr>
        <w:t xml:space="preserve">   </w:t>
      </w:r>
      <w:r>
        <w:rPr>
          <w:rFonts w:ascii="Courier New" w:hAnsi="Courier New" w:cs="Courier New"/>
          <w:sz w:val="22"/>
          <w:szCs w:val="22"/>
        </w:rPr>
        <w:br/>
        <w:t xml:space="preserve">                                   </w:t>
      </w:r>
      <w:bookmarkStart w:id="0" w:name="_GoBack"/>
      <w:bookmarkEnd w:id="0"/>
      <w:r w:rsidRPr="0020231C">
        <w:rPr>
          <w:rFonts w:ascii="Courier New" w:hAnsi="Courier New" w:cs="Courier New"/>
          <w:sz w:val="22"/>
          <w:szCs w:val="22"/>
        </w:rPr>
        <w:t>2026 году»</w:t>
      </w:r>
    </w:p>
    <w:p w:rsidR="00D92FAB" w:rsidRPr="0020231C" w:rsidRDefault="00D92FAB" w:rsidP="00D92FAB">
      <w:pPr>
        <w:ind w:left="3828"/>
        <w:jc w:val="both"/>
        <w:rPr>
          <w:rFonts w:ascii="Courier New" w:hAnsi="Courier New" w:cs="Courier New"/>
          <w:sz w:val="22"/>
          <w:szCs w:val="22"/>
        </w:rPr>
      </w:pPr>
    </w:p>
    <w:p w:rsidR="00D92FAB" w:rsidRPr="00D471AC" w:rsidRDefault="00D92FAB" w:rsidP="00D92FAB">
      <w:pPr>
        <w:ind w:left="3828"/>
        <w:jc w:val="both"/>
        <w:rPr>
          <w:rFonts w:ascii="Courier New" w:hAnsi="Courier New" w:cs="Courier New"/>
          <w:sz w:val="22"/>
          <w:szCs w:val="22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EC5FCD" w:rsidRDefault="00EC5FCD" w:rsidP="00EC5FCD">
      <w:pPr>
        <w:jc w:val="both"/>
        <w:rPr>
          <w:sz w:val="24"/>
          <w:szCs w:val="24"/>
        </w:rPr>
      </w:pPr>
      <w:r w:rsidRPr="00EC5FCD">
        <w:rPr>
          <w:sz w:val="24"/>
          <w:szCs w:val="24"/>
        </w:rPr>
        <w:t xml:space="preserve">«О результатах посевной кампании в </w:t>
      </w:r>
      <w:proofErr w:type="spellStart"/>
      <w:r w:rsidRPr="00EC5FCD">
        <w:rPr>
          <w:sz w:val="24"/>
          <w:szCs w:val="24"/>
        </w:rPr>
        <w:t>Усть-Удинском</w:t>
      </w:r>
      <w:proofErr w:type="spellEnd"/>
      <w:r w:rsidRPr="00EC5FCD">
        <w:rPr>
          <w:sz w:val="24"/>
          <w:szCs w:val="24"/>
        </w:rPr>
        <w:t xml:space="preserve"> муниципальном округе</w:t>
      </w:r>
      <w:r>
        <w:rPr>
          <w:sz w:val="24"/>
          <w:szCs w:val="24"/>
        </w:rPr>
        <w:t xml:space="preserve"> в 2026 году</w:t>
      </w:r>
      <w:r w:rsidRPr="00EC5FCD">
        <w:rPr>
          <w:sz w:val="24"/>
          <w:szCs w:val="24"/>
        </w:rPr>
        <w:t>»</w:t>
      </w:r>
    </w:p>
    <w:p w:rsidR="00E00925" w:rsidRDefault="00E00925" w:rsidP="00EC5FCD">
      <w:pPr>
        <w:jc w:val="both"/>
        <w:rPr>
          <w:sz w:val="24"/>
          <w:szCs w:val="24"/>
        </w:rPr>
      </w:pPr>
    </w:p>
    <w:p w:rsidR="00E00925" w:rsidRDefault="00E00925" w:rsidP="00E00925">
      <w:pPr>
        <w:jc w:val="both"/>
        <w:rPr>
          <w:sz w:val="24"/>
          <w:szCs w:val="24"/>
        </w:rPr>
      </w:pP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Представляем отчет по результатам посевной кампании 2026 г. 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  <w:t>Всего плановая посевная площадь на 2026 г. 7381 га. фактически 7517 га.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Всего зернобобовых 4452 га (15 КФХ): </w:t>
      </w:r>
    </w:p>
    <w:p w:rsidR="00E00925" w:rsidRDefault="00E00925" w:rsidP="006A7392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Пшеница: 2207 га</w:t>
      </w:r>
    </w:p>
    <w:p w:rsidR="00E00925" w:rsidRDefault="00E00925" w:rsidP="006A7392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Ячмень 455,5 га</w:t>
      </w:r>
    </w:p>
    <w:p w:rsidR="00E00925" w:rsidRDefault="00E00925" w:rsidP="006A7392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Овес 1789,5 га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Картофель: 3 га (Кошевой О.В., </w:t>
      </w:r>
      <w:proofErr w:type="spellStart"/>
      <w:r>
        <w:rPr>
          <w:sz w:val="24"/>
          <w:szCs w:val="24"/>
        </w:rPr>
        <w:t>Мамурков</w:t>
      </w:r>
      <w:proofErr w:type="spellEnd"/>
      <w:r>
        <w:rPr>
          <w:sz w:val="24"/>
          <w:szCs w:val="24"/>
        </w:rPr>
        <w:t xml:space="preserve"> Р.В.)</w:t>
      </w:r>
      <w:r>
        <w:rPr>
          <w:sz w:val="24"/>
          <w:szCs w:val="24"/>
        </w:rPr>
        <w:tab/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>Кормовые культуры:</w:t>
      </w:r>
    </w:p>
    <w:p w:rsidR="00E00925" w:rsidRDefault="00E00925" w:rsidP="006A7392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Кукуруза: 200 га (</w:t>
      </w:r>
      <w:proofErr w:type="spellStart"/>
      <w:r>
        <w:rPr>
          <w:sz w:val="24"/>
          <w:szCs w:val="24"/>
        </w:rPr>
        <w:t>Кахаров</w:t>
      </w:r>
      <w:proofErr w:type="spellEnd"/>
      <w:r>
        <w:rPr>
          <w:sz w:val="24"/>
          <w:szCs w:val="24"/>
        </w:rPr>
        <w:t xml:space="preserve"> С.К.)</w:t>
      </w:r>
    </w:p>
    <w:p w:rsidR="00E00925" w:rsidRDefault="00E00925" w:rsidP="006A7392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Однолетние травы: 1822 га.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>Многолетние травы (укосная площадь) – 1040 га.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>Всего посеяно яровых под урожай текущего года, включая укосную площадь многолетних трав посева прошлых лет: 7517 га.</w:t>
      </w:r>
    </w:p>
    <w:p w:rsidR="00E00925" w:rsidRDefault="00E00925" w:rsidP="006A739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Увеличение </w:t>
      </w:r>
    </w:p>
    <w:p w:rsidR="00E00925" w:rsidRPr="00EC5FCD" w:rsidRDefault="00E00925" w:rsidP="00EC5FCD">
      <w:pPr>
        <w:jc w:val="both"/>
        <w:rPr>
          <w:sz w:val="24"/>
          <w:szCs w:val="24"/>
        </w:rPr>
      </w:pPr>
    </w:p>
    <w:sectPr w:rsidR="00E00925" w:rsidRPr="00EC5FCD" w:rsidSect="00F67519">
      <w:headerReference w:type="default" r:id="rId7"/>
      <w:pgSz w:w="11900" w:h="16840"/>
      <w:pgMar w:top="1134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92C" w:rsidRDefault="006B792C">
      <w:r>
        <w:separator/>
      </w:r>
    </w:p>
  </w:endnote>
  <w:endnote w:type="continuationSeparator" w:id="0">
    <w:p w:rsidR="006B792C" w:rsidRDefault="006B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92C" w:rsidRDefault="006B792C">
      <w:r>
        <w:separator/>
      </w:r>
    </w:p>
  </w:footnote>
  <w:footnote w:type="continuationSeparator" w:id="0">
    <w:p w:rsidR="006B792C" w:rsidRDefault="006B7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20394"/>
    <w:multiLevelType w:val="hybridMultilevel"/>
    <w:tmpl w:val="5B16F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50DBD"/>
    <w:multiLevelType w:val="hybridMultilevel"/>
    <w:tmpl w:val="BE2C2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60DF0"/>
    <w:rsid w:val="000B72B2"/>
    <w:rsid w:val="000C53FB"/>
    <w:rsid w:val="000F7D4B"/>
    <w:rsid w:val="0015027D"/>
    <w:rsid w:val="0017598D"/>
    <w:rsid w:val="00184AE6"/>
    <w:rsid w:val="0020231C"/>
    <w:rsid w:val="00213888"/>
    <w:rsid w:val="002174B3"/>
    <w:rsid w:val="00273D37"/>
    <w:rsid w:val="00332DD3"/>
    <w:rsid w:val="003B1257"/>
    <w:rsid w:val="00420C37"/>
    <w:rsid w:val="00427EFF"/>
    <w:rsid w:val="00441868"/>
    <w:rsid w:val="004C083D"/>
    <w:rsid w:val="004D7D41"/>
    <w:rsid w:val="004E6A6B"/>
    <w:rsid w:val="004F0375"/>
    <w:rsid w:val="004F27FB"/>
    <w:rsid w:val="00503BD0"/>
    <w:rsid w:val="0053392D"/>
    <w:rsid w:val="0058323F"/>
    <w:rsid w:val="005C76FA"/>
    <w:rsid w:val="006349DC"/>
    <w:rsid w:val="00647319"/>
    <w:rsid w:val="006A2651"/>
    <w:rsid w:val="006A7392"/>
    <w:rsid w:val="006B792C"/>
    <w:rsid w:val="0076245D"/>
    <w:rsid w:val="007D2D28"/>
    <w:rsid w:val="008067FB"/>
    <w:rsid w:val="008F409C"/>
    <w:rsid w:val="0095108C"/>
    <w:rsid w:val="00983FE5"/>
    <w:rsid w:val="009920B0"/>
    <w:rsid w:val="00997B4D"/>
    <w:rsid w:val="00A96935"/>
    <w:rsid w:val="00AC2B51"/>
    <w:rsid w:val="00B35C30"/>
    <w:rsid w:val="00B96A09"/>
    <w:rsid w:val="00BE3E74"/>
    <w:rsid w:val="00C24D73"/>
    <w:rsid w:val="00CC2F56"/>
    <w:rsid w:val="00D471AC"/>
    <w:rsid w:val="00D92FAB"/>
    <w:rsid w:val="00E00925"/>
    <w:rsid w:val="00E10346"/>
    <w:rsid w:val="00E550F8"/>
    <w:rsid w:val="00EA4A31"/>
    <w:rsid w:val="00EC5FCD"/>
    <w:rsid w:val="00F062E7"/>
    <w:rsid w:val="00F10328"/>
    <w:rsid w:val="00F4247F"/>
    <w:rsid w:val="00F67519"/>
    <w:rsid w:val="00FA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10</cp:revision>
  <cp:lastPrinted>2026-06-25T06:11:00Z</cp:lastPrinted>
  <dcterms:created xsi:type="dcterms:W3CDTF">2026-06-19T08:31:00Z</dcterms:created>
  <dcterms:modified xsi:type="dcterms:W3CDTF">2026-06-25T06:13:00Z</dcterms:modified>
</cp:coreProperties>
</file>