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7AD" w:rsidRPr="007C57AD" w:rsidRDefault="007C57AD" w:rsidP="007C57A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bookmark0"/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7C57AD" w:rsidRPr="007C57AD" w:rsidRDefault="007C57AD" w:rsidP="007C57A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7C57AD" w:rsidRPr="007C57AD" w:rsidRDefault="007C57AD" w:rsidP="007C57A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 муниципальный округ</w:t>
      </w:r>
    </w:p>
    <w:p w:rsidR="007C57AD" w:rsidRPr="007C57AD" w:rsidRDefault="007C57AD" w:rsidP="007C57A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7AD" w:rsidRPr="007C57AD" w:rsidRDefault="007C57AD" w:rsidP="007C57A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</w:t>
      </w:r>
    </w:p>
    <w:p w:rsidR="007C57AD" w:rsidRPr="007C57AD" w:rsidRDefault="007C57AD" w:rsidP="007C57A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7AD" w:rsidRPr="007C57AD" w:rsidRDefault="007C57AD" w:rsidP="007C57A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7C57AD" w:rsidRPr="007C57AD" w:rsidRDefault="007C57AD" w:rsidP="007C57A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7AD" w:rsidRPr="007C57AD" w:rsidRDefault="007C57AD" w:rsidP="007C57AD">
      <w:pPr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60599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B2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059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                                       </w:t>
      </w: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№</w:t>
      </w:r>
      <w:r w:rsidR="00517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0599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16059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-ДО</w:t>
      </w:r>
    </w:p>
    <w:p w:rsidR="007C57AD" w:rsidRPr="007C57AD" w:rsidRDefault="007C57AD" w:rsidP="007C57AD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0C1" w:rsidRDefault="007C57AD" w:rsidP="00517BF7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8117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признании утратившим силу</w:t>
      </w:r>
      <w:r w:rsidR="00517BF7" w:rsidRPr="00517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2A86">
        <w:rPr>
          <w:rFonts w:ascii="Times New Roman" w:hAnsi="Times New Roman" w:cs="Times New Roman"/>
          <w:sz w:val="24"/>
        </w:rPr>
        <w:t>решени</w:t>
      </w:r>
      <w:r w:rsidR="00D650C1">
        <w:rPr>
          <w:rFonts w:ascii="Times New Roman" w:hAnsi="Times New Roman" w:cs="Times New Roman"/>
          <w:sz w:val="24"/>
        </w:rPr>
        <w:t>я</w:t>
      </w:r>
      <w:r w:rsidR="00FB2A86" w:rsidRPr="00912E2A">
        <w:rPr>
          <w:rFonts w:ascii="Times New Roman" w:hAnsi="Times New Roman" w:cs="Times New Roman"/>
          <w:sz w:val="24"/>
        </w:rPr>
        <w:t xml:space="preserve"> Думы Усть-Удинского муниципального округа</w:t>
      </w:r>
    </w:p>
    <w:p w:rsidR="00D650C1" w:rsidRDefault="00FB2A86" w:rsidP="00517BF7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912E2A">
        <w:rPr>
          <w:rFonts w:ascii="Times New Roman" w:hAnsi="Times New Roman" w:cs="Times New Roman"/>
          <w:sz w:val="24"/>
        </w:rPr>
        <w:t xml:space="preserve"> от 29 января 2026 года № 7/3-ДО «Об утверждении положения </w:t>
      </w:r>
    </w:p>
    <w:p w:rsidR="00D650C1" w:rsidRDefault="00FB2A86" w:rsidP="00517BF7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912E2A">
        <w:rPr>
          <w:rFonts w:ascii="Times New Roman" w:hAnsi="Times New Roman" w:cs="Times New Roman"/>
          <w:sz w:val="24"/>
        </w:rPr>
        <w:t>о муниципальном лесном контроле</w:t>
      </w:r>
      <w:r w:rsidR="00D650C1">
        <w:rPr>
          <w:rFonts w:ascii="Times New Roman" w:hAnsi="Times New Roman" w:cs="Times New Roman"/>
          <w:sz w:val="24"/>
        </w:rPr>
        <w:t xml:space="preserve"> </w:t>
      </w:r>
      <w:r w:rsidRPr="00912E2A">
        <w:rPr>
          <w:rFonts w:ascii="Times New Roman" w:hAnsi="Times New Roman" w:cs="Times New Roman"/>
          <w:sz w:val="24"/>
        </w:rPr>
        <w:t xml:space="preserve">на территории </w:t>
      </w:r>
    </w:p>
    <w:p w:rsidR="00D650C1" w:rsidRDefault="00FB2A86" w:rsidP="00517BF7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912E2A">
        <w:rPr>
          <w:rFonts w:ascii="Times New Roman" w:hAnsi="Times New Roman" w:cs="Times New Roman"/>
          <w:sz w:val="24"/>
        </w:rPr>
        <w:t>Усть-Удинского муниципального округа</w:t>
      </w:r>
    </w:p>
    <w:p w:rsidR="007C57AD" w:rsidRDefault="00FB2A86" w:rsidP="00517BF7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912E2A">
        <w:rPr>
          <w:rFonts w:ascii="Times New Roman" w:hAnsi="Times New Roman" w:cs="Times New Roman"/>
          <w:sz w:val="24"/>
        </w:rPr>
        <w:t xml:space="preserve"> в границах населенных пунктов Усть-Удинского муниципального округа»</w:t>
      </w:r>
    </w:p>
    <w:p w:rsidR="00D650C1" w:rsidRDefault="00D650C1" w:rsidP="00517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7AD" w:rsidRPr="007C57AD" w:rsidRDefault="007C57AD" w:rsidP="007C57AD">
      <w:pPr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на</w:t>
      </w:r>
      <w:r w:rsidR="001605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</w:t>
      </w: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заседании</w:t>
      </w:r>
    </w:p>
    <w:p w:rsidR="007C57AD" w:rsidRPr="007C57AD" w:rsidRDefault="007C57AD" w:rsidP="007C57AD">
      <w:pPr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Думы округа 1-го созыва </w:t>
      </w:r>
    </w:p>
    <w:p w:rsidR="007C57AD" w:rsidRPr="007C57AD" w:rsidRDefault="007C57AD" w:rsidP="007C57AD">
      <w:pPr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60599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605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сентября</w:t>
      </w:r>
      <w:r w:rsidR="00517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57AD">
        <w:rPr>
          <w:rFonts w:ascii="Times New Roman" w:eastAsia="Times New Roman" w:hAnsi="Times New Roman" w:cs="Times New Roman"/>
          <w:sz w:val="24"/>
          <w:szCs w:val="24"/>
          <w:lang w:eastAsia="ru-RU"/>
        </w:rPr>
        <w:t>2026 года</w:t>
      </w:r>
    </w:p>
    <w:p w:rsidR="000B279C" w:rsidRDefault="000B279C" w:rsidP="0001248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</w:pPr>
    </w:p>
    <w:p w:rsidR="00314775" w:rsidRPr="009E4A7F" w:rsidRDefault="00517BF7" w:rsidP="009020CB">
      <w:pPr>
        <w:pStyle w:val="a9"/>
        <w:spacing w:before="0" w:beforeAutospacing="0" w:after="0" w:afterAutospacing="0"/>
        <w:ind w:firstLine="540"/>
        <w:jc w:val="both"/>
        <w:rPr>
          <w:color w:val="000000" w:themeColor="text1"/>
        </w:rPr>
      </w:pPr>
      <w:r w:rsidRPr="00E5745E">
        <w:rPr>
          <w:kern w:val="2"/>
        </w:rPr>
        <w:t>Руководствуясь</w:t>
      </w:r>
      <w:r w:rsidR="009020CB" w:rsidRPr="00E5745E">
        <w:t xml:space="preserve"> </w:t>
      </w:r>
      <w:hyperlink r:id="rId8" w:history="1">
        <w:r w:rsidR="009020CB" w:rsidRPr="00E5745E">
          <w:rPr>
            <w:rStyle w:val="aa"/>
            <w:color w:val="auto"/>
            <w:u w:val="none"/>
          </w:rPr>
          <w:t>статьями 84</w:t>
        </w:r>
      </w:hyperlink>
      <w:r w:rsidR="009020CB" w:rsidRPr="00E5745E">
        <w:t xml:space="preserve">, </w:t>
      </w:r>
      <w:hyperlink r:id="rId9" w:history="1">
        <w:r w:rsidR="009020CB" w:rsidRPr="00E5745E">
          <w:rPr>
            <w:rStyle w:val="aa"/>
            <w:color w:val="auto"/>
            <w:u w:val="none"/>
          </w:rPr>
          <w:t>98</w:t>
        </w:r>
      </w:hyperlink>
      <w:r w:rsidR="009020CB" w:rsidRPr="00E5745E">
        <w:t xml:space="preserve"> Лесного </w:t>
      </w:r>
      <w:r w:rsidR="009020CB">
        <w:t>кодекса Российской Федерации,</w:t>
      </w:r>
      <w:r w:rsidR="009020CB">
        <w:br/>
      </w:r>
      <w:r w:rsidRPr="00517BF7">
        <w:rPr>
          <w:color w:val="000000" w:themeColor="text1"/>
          <w:kern w:val="2"/>
        </w:rPr>
        <w:t xml:space="preserve"> </w:t>
      </w:r>
      <w:r w:rsidR="00E5745E">
        <w:rPr>
          <w:color w:val="000000" w:themeColor="text1"/>
          <w:kern w:val="2"/>
        </w:rPr>
        <w:t xml:space="preserve">статьей 16 </w:t>
      </w:r>
      <w:r w:rsidRPr="00517BF7">
        <w:rPr>
          <w:color w:val="000000" w:themeColor="text1"/>
          <w:kern w:val="2"/>
        </w:rPr>
        <w:t>Федеральн</w:t>
      </w:r>
      <w:r w:rsidR="00E5745E">
        <w:rPr>
          <w:color w:val="000000" w:themeColor="text1"/>
          <w:kern w:val="2"/>
        </w:rPr>
        <w:t>ого</w:t>
      </w:r>
      <w:r w:rsidRPr="00517BF7">
        <w:rPr>
          <w:color w:val="000000" w:themeColor="text1"/>
          <w:kern w:val="2"/>
        </w:rPr>
        <w:t xml:space="preserve"> закон</w:t>
      </w:r>
      <w:r w:rsidR="00E5745E">
        <w:rPr>
          <w:color w:val="000000" w:themeColor="text1"/>
          <w:kern w:val="2"/>
        </w:rPr>
        <w:t>а</w:t>
      </w:r>
      <w:r w:rsidRPr="00517BF7">
        <w:rPr>
          <w:color w:val="000000" w:themeColor="text1"/>
          <w:kern w:val="2"/>
        </w:rPr>
        <w:t xml:space="preserve"> от 6 октября 2003 года №</w:t>
      </w:r>
      <w:r w:rsidR="00387FD9">
        <w:rPr>
          <w:color w:val="000000" w:themeColor="text1"/>
          <w:kern w:val="2"/>
        </w:rPr>
        <w:t xml:space="preserve"> </w:t>
      </w:r>
      <w:r w:rsidR="000B279C">
        <w:rPr>
          <w:color w:val="000000" w:themeColor="text1"/>
          <w:kern w:val="2"/>
        </w:rPr>
        <w:t>131-ФЗ «</w:t>
      </w:r>
      <w:r w:rsidRPr="00517BF7">
        <w:rPr>
          <w:color w:val="000000" w:themeColor="text1"/>
          <w:kern w:val="2"/>
        </w:rPr>
        <w:t>Об общих принципах организации местного самоуправления в Российской Федерации»,</w:t>
      </w:r>
      <w:r w:rsidR="00D650C1">
        <w:rPr>
          <w:color w:val="000000" w:themeColor="text1"/>
          <w:kern w:val="2"/>
        </w:rPr>
        <w:t xml:space="preserve"> </w:t>
      </w:r>
      <w:r w:rsidR="00E5745E">
        <w:rPr>
          <w:color w:val="000000" w:themeColor="text1"/>
          <w:kern w:val="2"/>
        </w:rPr>
        <w:t xml:space="preserve">статьей 32 </w:t>
      </w:r>
      <w:r w:rsidRPr="00517BF7">
        <w:rPr>
          <w:color w:val="000000" w:themeColor="text1"/>
          <w:kern w:val="2"/>
        </w:rPr>
        <w:t>Федеральн</w:t>
      </w:r>
      <w:r w:rsidR="00E5745E">
        <w:rPr>
          <w:color w:val="000000" w:themeColor="text1"/>
          <w:kern w:val="2"/>
        </w:rPr>
        <w:t>ого</w:t>
      </w:r>
      <w:r w:rsidRPr="00517BF7">
        <w:rPr>
          <w:color w:val="000000" w:themeColor="text1"/>
          <w:kern w:val="2"/>
        </w:rPr>
        <w:t xml:space="preserve"> закон</w:t>
      </w:r>
      <w:r w:rsidR="00E5745E">
        <w:rPr>
          <w:color w:val="000000" w:themeColor="text1"/>
          <w:kern w:val="2"/>
        </w:rPr>
        <w:t>а</w:t>
      </w:r>
      <w:r w:rsidRPr="00517BF7">
        <w:rPr>
          <w:color w:val="000000" w:themeColor="text1"/>
          <w:kern w:val="2"/>
        </w:rPr>
        <w:t xml:space="preserve"> от 20.03.2025 № 33-ФЗ </w:t>
      </w:r>
      <w:r w:rsidR="000B279C">
        <w:rPr>
          <w:color w:val="000000" w:themeColor="text1"/>
          <w:kern w:val="2"/>
        </w:rPr>
        <w:t>«</w:t>
      </w:r>
      <w:r w:rsidRPr="00517BF7">
        <w:rPr>
          <w:color w:val="000000" w:themeColor="text1"/>
          <w:kern w:val="2"/>
        </w:rPr>
        <w:t>Об общих принципах организации местного самоуправления в ед</w:t>
      </w:r>
      <w:r w:rsidR="00912E2A">
        <w:rPr>
          <w:color w:val="000000" w:themeColor="text1"/>
          <w:kern w:val="2"/>
        </w:rPr>
        <w:t>иной системе публичной власти</w:t>
      </w:r>
      <w:r w:rsidR="00D650C1">
        <w:rPr>
          <w:color w:val="000000" w:themeColor="text1"/>
          <w:kern w:val="2"/>
        </w:rPr>
        <w:t>»</w:t>
      </w:r>
      <w:r w:rsidRPr="00517BF7">
        <w:rPr>
          <w:color w:val="000000" w:themeColor="text1"/>
          <w:kern w:val="2"/>
        </w:rPr>
        <w:t>, Устав</w:t>
      </w:r>
      <w:r w:rsidR="000B279C">
        <w:rPr>
          <w:color w:val="000000" w:themeColor="text1"/>
          <w:kern w:val="2"/>
        </w:rPr>
        <w:t>ом</w:t>
      </w:r>
      <w:r w:rsidRPr="00517BF7">
        <w:rPr>
          <w:color w:val="000000" w:themeColor="text1"/>
          <w:kern w:val="2"/>
        </w:rPr>
        <w:t xml:space="preserve"> </w:t>
      </w:r>
      <w:r w:rsidR="000B279C">
        <w:rPr>
          <w:color w:val="000000" w:themeColor="text1"/>
          <w:kern w:val="2"/>
        </w:rPr>
        <w:t xml:space="preserve">Усть-Удинского </w:t>
      </w:r>
      <w:r w:rsidRPr="00517BF7">
        <w:rPr>
          <w:color w:val="000000" w:themeColor="text1"/>
          <w:kern w:val="2"/>
        </w:rPr>
        <w:t xml:space="preserve">муниципального </w:t>
      </w:r>
      <w:r w:rsidR="000B279C">
        <w:rPr>
          <w:color w:val="000000" w:themeColor="text1"/>
          <w:kern w:val="2"/>
        </w:rPr>
        <w:t>округа</w:t>
      </w:r>
      <w:r w:rsidRPr="00517BF7">
        <w:rPr>
          <w:color w:val="000000" w:themeColor="text1"/>
          <w:kern w:val="2"/>
        </w:rPr>
        <w:t xml:space="preserve">, </w:t>
      </w:r>
      <w:r w:rsidR="0001248F">
        <w:rPr>
          <w:color w:val="000000" w:themeColor="text1"/>
          <w:kern w:val="2"/>
        </w:rPr>
        <w:t>в</w:t>
      </w:r>
      <w:r w:rsidR="0001248F" w:rsidRPr="0001248F">
        <w:t xml:space="preserve"> связи с отсутствием </w:t>
      </w:r>
      <w:r w:rsidR="0001248F">
        <w:t>объектов контроля -</w:t>
      </w:r>
      <w:r w:rsidR="0001248F" w:rsidRPr="0001248F">
        <w:t xml:space="preserve"> лесных участков на территории Усть-Удинского муниципального округа, находящихся в муниципальной собственности Усть-Удинского муниципального округа, соответствующи</w:t>
      </w:r>
      <w:r w:rsidR="000B279C">
        <w:t>х</w:t>
      </w:r>
      <w:r w:rsidR="0001248F" w:rsidRPr="0001248F">
        <w:t xml:space="preserve"> требованиям, установленным Лесным кодексом Российской Федерации, другими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Иркутской области в области использования, охраны, защиты, воспроизводства лесов и лесоразведения, в том числе в области семеноводства в отношении семян лесных растений</w:t>
      </w:r>
      <w:r w:rsidR="0001248F">
        <w:t xml:space="preserve">, </w:t>
      </w:r>
      <w:r w:rsidRPr="00517BF7">
        <w:rPr>
          <w:color w:val="000000" w:themeColor="text1"/>
          <w:kern w:val="2"/>
        </w:rPr>
        <w:t>Дума Усть-Удинского муниципального округа Иркутской</w:t>
      </w:r>
      <w:r>
        <w:rPr>
          <w:color w:val="000000" w:themeColor="text1"/>
          <w:kern w:val="2"/>
        </w:rPr>
        <w:t xml:space="preserve"> области</w:t>
      </w:r>
    </w:p>
    <w:p w:rsidR="00314775" w:rsidRPr="009E4A7F" w:rsidRDefault="00314775" w:rsidP="0031477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1248F" w:rsidRPr="00D650C1" w:rsidRDefault="00314775" w:rsidP="0001248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50C1">
        <w:rPr>
          <w:rFonts w:ascii="Times New Roman" w:hAnsi="Times New Roman" w:cs="Times New Roman"/>
          <w:color w:val="000000" w:themeColor="text1"/>
          <w:sz w:val="24"/>
          <w:szCs w:val="24"/>
        </w:rPr>
        <w:t>РЕШИЛА:</w:t>
      </w:r>
    </w:p>
    <w:p w:rsidR="000B279C" w:rsidRPr="009E4A7F" w:rsidRDefault="000B279C" w:rsidP="0001248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37EA3" w:rsidRPr="00912E2A" w:rsidRDefault="0001248F" w:rsidP="00912E2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1. </w:t>
      </w:r>
      <w:r w:rsidR="0081178F">
        <w:rPr>
          <w:rFonts w:ascii="Times New Roman" w:hAnsi="Times New Roman" w:cs="Times New Roman"/>
          <w:sz w:val="24"/>
        </w:rPr>
        <w:t>Р</w:t>
      </w:r>
      <w:r w:rsidR="00337EA3" w:rsidRPr="00912E2A">
        <w:rPr>
          <w:rFonts w:ascii="Times New Roman" w:hAnsi="Times New Roman" w:cs="Times New Roman"/>
          <w:sz w:val="24"/>
        </w:rPr>
        <w:t xml:space="preserve">ешение Думы </w:t>
      </w:r>
      <w:r w:rsidR="00517BF7" w:rsidRPr="00912E2A">
        <w:rPr>
          <w:rFonts w:ascii="Times New Roman" w:hAnsi="Times New Roman" w:cs="Times New Roman"/>
          <w:sz w:val="24"/>
        </w:rPr>
        <w:t>Усть-Удинского муниципального округа</w:t>
      </w:r>
      <w:r w:rsidR="00337EA3" w:rsidRPr="00912E2A">
        <w:rPr>
          <w:rFonts w:ascii="Times New Roman" w:hAnsi="Times New Roman" w:cs="Times New Roman"/>
          <w:sz w:val="24"/>
        </w:rPr>
        <w:t xml:space="preserve"> от </w:t>
      </w:r>
      <w:r w:rsidR="00517BF7" w:rsidRPr="00912E2A">
        <w:rPr>
          <w:rFonts w:ascii="Times New Roman" w:hAnsi="Times New Roman" w:cs="Times New Roman"/>
          <w:sz w:val="24"/>
        </w:rPr>
        <w:t>29 января</w:t>
      </w:r>
      <w:r w:rsidR="00337EA3" w:rsidRPr="00912E2A">
        <w:rPr>
          <w:rFonts w:ascii="Times New Roman" w:hAnsi="Times New Roman" w:cs="Times New Roman"/>
          <w:sz w:val="24"/>
        </w:rPr>
        <w:t xml:space="preserve"> 202</w:t>
      </w:r>
      <w:r w:rsidR="00517BF7" w:rsidRPr="00912E2A">
        <w:rPr>
          <w:rFonts w:ascii="Times New Roman" w:hAnsi="Times New Roman" w:cs="Times New Roman"/>
          <w:sz w:val="24"/>
        </w:rPr>
        <w:t>6</w:t>
      </w:r>
      <w:r w:rsidR="00337EA3" w:rsidRPr="00912E2A">
        <w:rPr>
          <w:rFonts w:ascii="Times New Roman" w:hAnsi="Times New Roman" w:cs="Times New Roman"/>
          <w:sz w:val="24"/>
        </w:rPr>
        <w:t xml:space="preserve"> года № </w:t>
      </w:r>
      <w:r w:rsidR="00517BF7" w:rsidRPr="00912E2A">
        <w:rPr>
          <w:rFonts w:ascii="Times New Roman" w:hAnsi="Times New Roman" w:cs="Times New Roman"/>
          <w:sz w:val="24"/>
        </w:rPr>
        <w:t>7</w:t>
      </w:r>
      <w:r w:rsidR="00337EA3" w:rsidRPr="00912E2A">
        <w:rPr>
          <w:rFonts w:ascii="Times New Roman" w:hAnsi="Times New Roman" w:cs="Times New Roman"/>
          <w:sz w:val="24"/>
        </w:rPr>
        <w:t>/</w:t>
      </w:r>
      <w:r w:rsidR="00517BF7" w:rsidRPr="00912E2A">
        <w:rPr>
          <w:rFonts w:ascii="Times New Roman" w:hAnsi="Times New Roman" w:cs="Times New Roman"/>
          <w:sz w:val="24"/>
        </w:rPr>
        <w:t>3</w:t>
      </w:r>
      <w:r w:rsidR="00337EA3" w:rsidRPr="00912E2A">
        <w:rPr>
          <w:rFonts w:ascii="Times New Roman" w:hAnsi="Times New Roman" w:cs="Times New Roman"/>
          <w:sz w:val="24"/>
        </w:rPr>
        <w:t>-Д</w:t>
      </w:r>
      <w:r w:rsidR="00517BF7" w:rsidRPr="00912E2A">
        <w:rPr>
          <w:rFonts w:ascii="Times New Roman" w:hAnsi="Times New Roman" w:cs="Times New Roman"/>
          <w:sz w:val="24"/>
        </w:rPr>
        <w:t>О</w:t>
      </w:r>
      <w:r w:rsidR="00337EA3" w:rsidRPr="00912E2A">
        <w:rPr>
          <w:rFonts w:ascii="Times New Roman" w:hAnsi="Times New Roman" w:cs="Times New Roman"/>
          <w:sz w:val="24"/>
        </w:rPr>
        <w:t xml:space="preserve"> «</w:t>
      </w:r>
      <w:r w:rsidR="00517BF7" w:rsidRPr="00912E2A">
        <w:rPr>
          <w:rFonts w:ascii="Times New Roman" w:hAnsi="Times New Roman" w:cs="Times New Roman"/>
          <w:sz w:val="24"/>
        </w:rPr>
        <w:t>Об утверждении положения о муниципальном лесном контроле на территории Усть-Удинского муниципального округа в границах населенных пунктов Усть-Удинского муниципального округа</w:t>
      </w:r>
      <w:r w:rsidR="00337EA3" w:rsidRPr="00912E2A">
        <w:rPr>
          <w:rFonts w:ascii="Times New Roman" w:hAnsi="Times New Roman" w:cs="Times New Roman"/>
          <w:sz w:val="24"/>
        </w:rPr>
        <w:t>»</w:t>
      </w:r>
      <w:r w:rsidR="0081178F">
        <w:rPr>
          <w:rFonts w:ascii="Times New Roman" w:hAnsi="Times New Roman" w:cs="Times New Roman"/>
          <w:sz w:val="24"/>
        </w:rPr>
        <w:t xml:space="preserve"> признать утратившим силу</w:t>
      </w:r>
      <w:r w:rsidR="00337EA3" w:rsidRPr="00912E2A">
        <w:rPr>
          <w:rFonts w:ascii="Times New Roman" w:hAnsi="Times New Roman" w:cs="Times New Roman"/>
          <w:sz w:val="24"/>
        </w:rPr>
        <w:t>.</w:t>
      </w:r>
    </w:p>
    <w:p w:rsidR="009D56B0" w:rsidRPr="00A11784" w:rsidRDefault="00912E2A" w:rsidP="00CE6E43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kern w:val="2"/>
          <w:sz w:val="24"/>
          <w:szCs w:val="24"/>
        </w:rPr>
        <w:t>2</w:t>
      </w:r>
      <w:r w:rsidR="00314775" w:rsidRPr="00A11784">
        <w:rPr>
          <w:rFonts w:ascii="Times New Roman" w:hAnsi="Times New Roman" w:cs="Times New Roman"/>
          <w:bCs/>
          <w:kern w:val="2"/>
          <w:sz w:val="24"/>
          <w:szCs w:val="24"/>
        </w:rPr>
        <w:t>.</w:t>
      </w:r>
      <w:r w:rsidR="009D56B0" w:rsidRPr="00A1178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D650C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Опубликовать н</w:t>
      </w:r>
      <w:r w:rsidR="009D56B0" w:rsidRPr="00A1178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астоящее решение в установленном законом порядке.</w:t>
      </w:r>
    </w:p>
    <w:p w:rsidR="009D56B0" w:rsidRPr="00A11784" w:rsidRDefault="00D650C1" w:rsidP="00CE6E43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</w:t>
      </w:r>
      <w:r w:rsidR="009D56B0" w:rsidRPr="00A1178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</w:t>
      </w:r>
      <w:r w:rsidR="00CE6E43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9D56B0" w:rsidRPr="00A1178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Настоящее решение вступает в силу со дня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его </w:t>
      </w:r>
      <w:r w:rsidR="009D56B0" w:rsidRPr="00A1178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официального опубликования.</w:t>
      </w:r>
    </w:p>
    <w:p w:rsidR="00314775" w:rsidRPr="00A11784" w:rsidRDefault="00314775" w:rsidP="00A117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14775" w:rsidRPr="00A11784" w:rsidRDefault="00314775" w:rsidP="00A117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314775" w:rsidRPr="00A11784" w:rsidRDefault="008C71F4" w:rsidP="008268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1784">
        <w:rPr>
          <w:rFonts w:ascii="Times New Roman" w:hAnsi="Times New Roman" w:cs="Times New Roman"/>
          <w:sz w:val="24"/>
          <w:szCs w:val="24"/>
        </w:rPr>
        <w:t>П</w:t>
      </w:r>
      <w:r w:rsidR="00314775" w:rsidRPr="00A11784">
        <w:rPr>
          <w:rFonts w:ascii="Times New Roman" w:hAnsi="Times New Roman" w:cs="Times New Roman"/>
          <w:sz w:val="24"/>
          <w:szCs w:val="24"/>
        </w:rPr>
        <w:t>редседател</w:t>
      </w:r>
      <w:r w:rsidRPr="00A11784">
        <w:rPr>
          <w:rFonts w:ascii="Times New Roman" w:hAnsi="Times New Roman" w:cs="Times New Roman"/>
          <w:sz w:val="24"/>
          <w:szCs w:val="24"/>
        </w:rPr>
        <w:t>ь</w:t>
      </w:r>
      <w:r w:rsidR="00314775" w:rsidRPr="00A11784">
        <w:rPr>
          <w:rFonts w:ascii="Times New Roman" w:hAnsi="Times New Roman" w:cs="Times New Roman"/>
          <w:sz w:val="24"/>
          <w:szCs w:val="24"/>
        </w:rPr>
        <w:t xml:space="preserve"> Думы </w:t>
      </w:r>
    </w:p>
    <w:p w:rsidR="00314775" w:rsidRPr="00A11784" w:rsidRDefault="008C71F4" w:rsidP="008268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1784">
        <w:rPr>
          <w:rFonts w:ascii="Times New Roman" w:hAnsi="Times New Roman" w:cs="Times New Roman"/>
          <w:sz w:val="24"/>
          <w:szCs w:val="24"/>
        </w:rPr>
        <w:t>Усть-Удинского</w:t>
      </w:r>
      <w:r w:rsidR="00314775" w:rsidRPr="00A1178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314775" w:rsidRPr="00A11784" w:rsidRDefault="00314775" w:rsidP="008268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1784">
        <w:rPr>
          <w:rFonts w:ascii="Times New Roman" w:hAnsi="Times New Roman" w:cs="Times New Roman"/>
          <w:sz w:val="24"/>
          <w:szCs w:val="24"/>
        </w:rPr>
        <w:t>Иркутской области</w:t>
      </w:r>
      <w:r w:rsidR="00CE6E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8268FF">
        <w:rPr>
          <w:rFonts w:ascii="Times New Roman" w:hAnsi="Times New Roman" w:cs="Times New Roman"/>
          <w:sz w:val="24"/>
          <w:szCs w:val="24"/>
        </w:rPr>
        <w:t xml:space="preserve">        </w:t>
      </w:r>
      <w:r w:rsidR="00CE6E43">
        <w:rPr>
          <w:rFonts w:ascii="Times New Roman" w:hAnsi="Times New Roman" w:cs="Times New Roman"/>
          <w:sz w:val="24"/>
          <w:szCs w:val="24"/>
        </w:rPr>
        <w:t xml:space="preserve">      Л.И. Соколова</w:t>
      </w:r>
    </w:p>
    <w:p w:rsidR="00314775" w:rsidRDefault="00314775" w:rsidP="008268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7787" w:rsidRDefault="00AF7787" w:rsidP="008268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7787" w:rsidRPr="00AF7787" w:rsidRDefault="00AF7787" w:rsidP="00AF77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787">
        <w:rPr>
          <w:rFonts w:ascii="Times New Roman" w:hAnsi="Times New Roman" w:cs="Times New Roman"/>
          <w:sz w:val="24"/>
          <w:szCs w:val="24"/>
        </w:rPr>
        <w:t>И.о. мэра Усть-Удинского</w:t>
      </w:r>
    </w:p>
    <w:p w:rsidR="00AF7787" w:rsidRPr="00AF7787" w:rsidRDefault="00AF7787" w:rsidP="00AF7787">
      <w:pPr>
        <w:autoSpaceDE w:val="0"/>
        <w:autoSpaceDN w:val="0"/>
        <w:adjustRightInd w:val="0"/>
        <w:spacing w:after="0" w:line="240" w:lineRule="auto"/>
        <w:jc w:val="both"/>
      </w:pPr>
      <w:r w:rsidRPr="00AF7787">
        <w:rPr>
          <w:rFonts w:ascii="Times New Roman" w:hAnsi="Times New Roman" w:cs="Times New Roman"/>
          <w:sz w:val="24"/>
          <w:szCs w:val="24"/>
        </w:rPr>
        <w:t>муниципального округа                                                                             Т.П. Рютина</w:t>
      </w:r>
      <w:bookmarkStart w:id="1" w:name="_GoBack"/>
      <w:bookmarkEnd w:id="1"/>
    </w:p>
    <w:p w:rsidR="00AF7787" w:rsidRPr="00A11784" w:rsidRDefault="00AF7787" w:rsidP="008268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F7787" w:rsidRPr="00A11784" w:rsidSect="008268F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1EC1" w:rsidRDefault="000E1EC1" w:rsidP="000153F6">
      <w:pPr>
        <w:spacing w:after="0" w:line="240" w:lineRule="auto"/>
      </w:pPr>
      <w:r>
        <w:separator/>
      </w:r>
    </w:p>
  </w:endnote>
  <w:endnote w:type="continuationSeparator" w:id="0">
    <w:p w:rsidR="000E1EC1" w:rsidRDefault="000E1EC1" w:rsidP="00015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1EC1" w:rsidRDefault="000E1EC1" w:rsidP="000153F6">
      <w:pPr>
        <w:spacing w:after="0" w:line="240" w:lineRule="auto"/>
      </w:pPr>
      <w:r>
        <w:separator/>
      </w:r>
    </w:p>
  </w:footnote>
  <w:footnote w:type="continuationSeparator" w:id="0">
    <w:p w:rsidR="000E1EC1" w:rsidRDefault="000E1EC1" w:rsidP="000153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3986"/>
    <w:multiLevelType w:val="hybridMultilevel"/>
    <w:tmpl w:val="F800AC4E"/>
    <w:lvl w:ilvl="0" w:tplc="C3AC1132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7C60DD3"/>
    <w:multiLevelType w:val="hybridMultilevel"/>
    <w:tmpl w:val="8ED4D52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81C3959"/>
    <w:multiLevelType w:val="hybridMultilevel"/>
    <w:tmpl w:val="F146C26A"/>
    <w:lvl w:ilvl="0" w:tplc="05B0A4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A4C"/>
    <w:rsid w:val="0001248F"/>
    <w:rsid w:val="000153F6"/>
    <w:rsid w:val="00015D3F"/>
    <w:rsid w:val="00023575"/>
    <w:rsid w:val="00093897"/>
    <w:rsid w:val="000B279C"/>
    <w:rsid w:val="000E1EC1"/>
    <w:rsid w:val="000F5176"/>
    <w:rsid w:val="000F6FE4"/>
    <w:rsid w:val="00133BF7"/>
    <w:rsid w:val="00154A1E"/>
    <w:rsid w:val="00160599"/>
    <w:rsid w:val="0017607B"/>
    <w:rsid w:val="001C5068"/>
    <w:rsid w:val="00222B3B"/>
    <w:rsid w:val="002713C2"/>
    <w:rsid w:val="00295312"/>
    <w:rsid w:val="00297BE0"/>
    <w:rsid w:val="002D64C0"/>
    <w:rsid w:val="002E113C"/>
    <w:rsid w:val="002F4C75"/>
    <w:rsid w:val="00314775"/>
    <w:rsid w:val="00326FBC"/>
    <w:rsid w:val="00336582"/>
    <w:rsid w:val="00337EA3"/>
    <w:rsid w:val="00352676"/>
    <w:rsid w:val="003561FE"/>
    <w:rsid w:val="003567D4"/>
    <w:rsid w:val="00381A8A"/>
    <w:rsid w:val="00387FD9"/>
    <w:rsid w:val="003C35D6"/>
    <w:rsid w:val="003C6805"/>
    <w:rsid w:val="00444A1C"/>
    <w:rsid w:val="004537FC"/>
    <w:rsid w:val="00473370"/>
    <w:rsid w:val="004777A1"/>
    <w:rsid w:val="004B4DC0"/>
    <w:rsid w:val="004D167A"/>
    <w:rsid w:val="004F5218"/>
    <w:rsid w:val="00512099"/>
    <w:rsid w:val="00517BF7"/>
    <w:rsid w:val="0052461E"/>
    <w:rsid w:val="005419B1"/>
    <w:rsid w:val="00571EBE"/>
    <w:rsid w:val="005E16AE"/>
    <w:rsid w:val="005E1D1D"/>
    <w:rsid w:val="005E1DB0"/>
    <w:rsid w:val="005F28FB"/>
    <w:rsid w:val="00610094"/>
    <w:rsid w:val="006514AD"/>
    <w:rsid w:val="006A62BA"/>
    <w:rsid w:val="007129C2"/>
    <w:rsid w:val="007223AE"/>
    <w:rsid w:val="007C57AD"/>
    <w:rsid w:val="007D3464"/>
    <w:rsid w:val="0081178F"/>
    <w:rsid w:val="00817663"/>
    <w:rsid w:val="008268FF"/>
    <w:rsid w:val="00835694"/>
    <w:rsid w:val="00837656"/>
    <w:rsid w:val="008554A3"/>
    <w:rsid w:val="00867847"/>
    <w:rsid w:val="008C71F4"/>
    <w:rsid w:val="008D6182"/>
    <w:rsid w:val="008F78DA"/>
    <w:rsid w:val="009020CB"/>
    <w:rsid w:val="00906ED4"/>
    <w:rsid w:val="00912E2A"/>
    <w:rsid w:val="00962869"/>
    <w:rsid w:val="009763F8"/>
    <w:rsid w:val="009B5EA0"/>
    <w:rsid w:val="009D5628"/>
    <w:rsid w:val="009D56B0"/>
    <w:rsid w:val="009E4A7F"/>
    <w:rsid w:val="009F036D"/>
    <w:rsid w:val="009F682B"/>
    <w:rsid w:val="00A11784"/>
    <w:rsid w:val="00A2610C"/>
    <w:rsid w:val="00A51F80"/>
    <w:rsid w:val="00AF7787"/>
    <w:rsid w:val="00B54443"/>
    <w:rsid w:val="00B67782"/>
    <w:rsid w:val="00BA4B92"/>
    <w:rsid w:val="00C866BE"/>
    <w:rsid w:val="00CA1EF7"/>
    <w:rsid w:val="00CD6408"/>
    <w:rsid w:val="00CE6E43"/>
    <w:rsid w:val="00D05C9E"/>
    <w:rsid w:val="00D21BA4"/>
    <w:rsid w:val="00D650C1"/>
    <w:rsid w:val="00D82F1B"/>
    <w:rsid w:val="00DE0187"/>
    <w:rsid w:val="00E06430"/>
    <w:rsid w:val="00E37A4C"/>
    <w:rsid w:val="00E5745E"/>
    <w:rsid w:val="00E8039A"/>
    <w:rsid w:val="00EC1684"/>
    <w:rsid w:val="00F008A5"/>
    <w:rsid w:val="00FB2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388CE7-38DC-4932-9178-3172FF819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775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47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444A1C"/>
    <w:pPr>
      <w:spacing w:after="200" w:line="276" w:lineRule="auto"/>
      <w:ind w:left="720"/>
      <w:contextualSpacing/>
    </w:pPr>
  </w:style>
  <w:style w:type="paragraph" w:customStyle="1" w:styleId="1">
    <w:name w:val="Верхний колонтитул1"/>
    <w:basedOn w:val="a"/>
    <w:rsid w:val="000F6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153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153F6"/>
  </w:style>
  <w:style w:type="paragraph" w:styleId="a7">
    <w:name w:val="footer"/>
    <w:basedOn w:val="a"/>
    <w:link w:val="a8"/>
    <w:uiPriority w:val="99"/>
    <w:unhideWhenUsed/>
    <w:rsid w:val="000153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153F6"/>
  </w:style>
  <w:style w:type="paragraph" w:customStyle="1" w:styleId="ConsPlusNormal">
    <w:name w:val="ConsPlusNormal"/>
    <w:uiPriority w:val="99"/>
    <w:qFormat/>
    <w:rsid w:val="00912E2A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Normal (Web)"/>
    <w:basedOn w:val="a"/>
    <w:uiPriority w:val="99"/>
    <w:unhideWhenUsed/>
    <w:rsid w:val="00902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9020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0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674&amp;dst=100562&amp;field=134&amp;date=07.07.20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1674&amp;dst=1235&amp;field=134&amp;date=07.07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409FE-978E-4D2F-B977-73A16BCA0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ДУМА</cp:lastModifiedBy>
  <cp:revision>69</cp:revision>
  <dcterms:created xsi:type="dcterms:W3CDTF">2026-02-25T05:14:00Z</dcterms:created>
  <dcterms:modified xsi:type="dcterms:W3CDTF">2026-09-22T08:31:00Z</dcterms:modified>
</cp:coreProperties>
</file>