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0F900D" w14:textId="77777777"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14:paraId="1F1649D2" w14:textId="77777777"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567"/>
        <w:gridCol w:w="2977"/>
        <w:gridCol w:w="2126"/>
      </w:tblGrid>
      <w:tr w:rsidR="00091CE6" w:rsidRPr="007862AF" w14:paraId="67A80356" w14:textId="77777777" w:rsidTr="001E3C8D">
        <w:trPr>
          <w:tblHeader/>
        </w:trPr>
        <w:tc>
          <w:tcPr>
            <w:tcW w:w="710" w:type="dxa"/>
            <w:vAlign w:val="center"/>
          </w:tcPr>
          <w:p w14:paraId="351AC3F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14:paraId="5EDBFFC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3"/>
            <w:vAlign w:val="center"/>
          </w:tcPr>
          <w:p w14:paraId="38EFEEC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14:paraId="475A15E0" w14:textId="77777777" w:rsidTr="001E3C8D">
        <w:tc>
          <w:tcPr>
            <w:tcW w:w="710" w:type="dxa"/>
            <w:vAlign w:val="center"/>
          </w:tcPr>
          <w:p w14:paraId="3394D92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14:paraId="705C7281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14:paraId="25A1B2EE" w14:textId="75F3DB4B" w:rsidR="00091CE6" w:rsidRPr="007862AF" w:rsidRDefault="00314C8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внутренних помещений Балаганкинского сельского клуба «Сибирь»</w:t>
            </w:r>
          </w:p>
        </w:tc>
      </w:tr>
      <w:tr w:rsidR="00091CE6" w:rsidRPr="007862AF" w14:paraId="60E2D444" w14:textId="77777777" w:rsidTr="001E3C8D">
        <w:tc>
          <w:tcPr>
            <w:tcW w:w="710" w:type="dxa"/>
            <w:vAlign w:val="center"/>
          </w:tcPr>
          <w:p w14:paraId="6605FBC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14:paraId="0E99E7FA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14:paraId="41652901" w14:textId="07374B79" w:rsidR="00091CE6" w:rsidRPr="007862A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7E6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текущего ремонта муниципального имущества (за исключением имущества, предназначенного для обеспечения деятельности органов местного самоуправления муниципальных образований Иркутской области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 и муниципального жилищного фонда)</w:t>
            </w:r>
          </w:p>
        </w:tc>
      </w:tr>
      <w:tr w:rsidR="00091CE6" w:rsidRPr="007862AF" w14:paraId="4A4E18A1" w14:textId="77777777" w:rsidTr="001E3C8D">
        <w:tc>
          <w:tcPr>
            <w:tcW w:w="710" w:type="dxa"/>
            <w:vAlign w:val="center"/>
          </w:tcPr>
          <w:p w14:paraId="78F62AC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14:paraId="16D46B6A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3"/>
            <w:vAlign w:val="center"/>
          </w:tcPr>
          <w:p w14:paraId="6E2987DD" w14:textId="1F9D7805" w:rsidR="00091CE6" w:rsidRPr="007862A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Стратегия социально-экономического развития районного муниципального образования «Усть-Удинский район» на период до 2036 года. Утверждена решением Думы районного муниципального образования «Усть-Удинский район» от 25.04.2019г.№ 55/2-РД</w:t>
            </w:r>
          </w:p>
        </w:tc>
      </w:tr>
      <w:tr w:rsidR="00091CE6" w:rsidRPr="007862AF" w14:paraId="1630CF22" w14:textId="77777777" w:rsidTr="001E3C8D">
        <w:tc>
          <w:tcPr>
            <w:tcW w:w="710" w:type="dxa"/>
            <w:vAlign w:val="center"/>
          </w:tcPr>
          <w:p w14:paraId="3113AF5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14:paraId="5B3A175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3"/>
            <w:vAlign w:val="center"/>
          </w:tcPr>
          <w:p w14:paraId="5E9F093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14:paraId="5822B572" w14:textId="77777777" w:rsidTr="001E3C8D">
        <w:tc>
          <w:tcPr>
            <w:tcW w:w="710" w:type="dxa"/>
            <w:vAlign w:val="center"/>
          </w:tcPr>
          <w:p w14:paraId="69870A84" w14:textId="77777777" w:rsidR="00091CE6" w:rsidRPr="00314C8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0" w:name="P255"/>
            <w:bookmarkEnd w:id="0"/>
            <w:r w:rsidRPr="00046FF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14:paraId="7CAB4882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D9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373DD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3"/>
            <w:vAlign w:val="center"/>
          </w:tcPr>
          <w:p w14:paraId="52EDE7A5" w14:textId="6BE996B9" w:rsidR="00091CE6" w:rsidRDefault="007418CE" w:rsidP="007418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C564C">
              <w:rPr>
                <w:rFonts w:ascii="Times New Roman" w:hAnsi="Times New Roman" w:cs="Times New Roman"/>
                <w:sz w:val="24"/>
                <w:szCs w:val="24"/>
              </w:rPr>
              <w:t>Воронина Вера Моисеевна</w:t>
            </w:r>
          </w:p>
          <w:p w14:paraId="3F258DD7" w14:textId="6E5FEE10" w:rsidR="007418CE" w:rsidRDefault="007418CE" w:rsidP="007418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C564C">
              <w:rPr>
                <w:rFonts w:ascii="Times New Roman" w:hAnsi="Times New Roman" w:cs="Times New Roman"/>
                <w:sz w:val="24"/>
                <w:szCs w:val="24"/>
              </w:rPr>
              <w:t>Чубанова Любовь Эдуардовна</w:t>
            </w:r>
          </w:p>
          <w:p w14:paraId="797F5A95" w14:textId="5A9C70FE" w:rsidR="007418CE" w:rsidRDefault="007418CE" w:rsidP="007418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C564C">
              <w:rPr>
                <w:rFonts w:ascii="Times New Roman" w:hAnsi="Times New Roman" w:cs="Times New Roman"/>
                <w:sz w:val="24"/>
                <w:szCs w:val="24"/>
              </w:rPr>
              <w:t>Орлова Юлия Эдуардовна</w:t>
            </w:r>
          </w:p>
          <w:p w14:paraId="19080639" w14:textId="28687850" w:rsidR="007418CE" w:rsidRDefault="007418CE" w:rsidP="007418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C564C">
              <w:rPr>
                <w:rFonts w:ascii="Times New Roman" w:hAnsi="Times New Roman" w:cs="Times New Roman"/>
                <w:sz w:val="24"/>
                <w:szCs w:val="24"/>
              </w:rPr>
              <w:t>Окорокова Марина Ильинична</w:t>
            </w:r>
          </w:p>
          <w:p w14:paraId="18B6FC4D" w14:textId="40717F1A" w:rsidR="007418CE" w:rsidRDefault="007418CE" w:rsidP="007418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C564C">
              <w:rPr>
                <w:rFonts w:ascii="Times New Roman" w:hAnsi="Times New Roman" w:cs="Times New Roman"/>
                <w:sz w:val="24"/>
                <w:szCs w:val="24"/>
              </w:rPr>
              <w:t>Вологжина Любовь Ильинична</w:t>
            </w:r>
          </w:p>
          <w:p w14:paraId="03DE18BB" w14:textId="2EE808C2" w:rsidR="007418CE" w:rsidRDefault="007418CE" w:rsidP="007418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FE31C5">
              <w:rPr>
                <w:rFonts w:ascii="Times New Roman" w:hAnsi="Times New Roman" w:cs="Times New Roman"/>
                <w:sz w:val="24"/>
                <w:szCs w:val="24"/>
              </w:rPr>
              <w:t>Окорокова Ирина Михайловна</w:t>
            </w:r>
          </w:p>
          <w:p w14:paraId="3EE1A78E" w14:textId="3EDB3A14" w:rsidR="007418CE" w:rsidRDefault="007418CE" w:rsidP="007418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7E550C">
              <w:rPr>
                <w:rFonts w:ascii="Times New Roman" w:hAnsi="Times New Roman" w:cs="Times New Roman"/>
                <w:sz w:val="24"/>
                <w:szCs w:val="24"/>
              </w:rPr>
              <w:t>Левина Вера Александровна</w:t>
            </w:r>
          </w:p>
          <w:p w14:paraId="3F0ABA52" w14:textId="29F3C1EA" w:rsidR="007418CE" w:rsidRDefault="007418CE" w:rsidP="007418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7E550C">
              <w:rPr>
                <w:rFonts w:ascii="Times New Roman" w:hAnsi="Times New Roman" w:cs="Times New Roman"/>
                <w:sz w:val="24"/>
                <w:szCs w:val="24"/>
              </w:rPr>
              <w:t>Левина Альбина Викторовна</w:t>
            </w:r>
          </w:p>
          <w:p w14:paraId="2B67E3F3" w14:textId="1C31D584" w:rsidR="007418CE" w:rsidRDefault="007418CE" w:rsidP="007418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EA42B0">
              <w:rPr>
                <w:rFonts w:ascii="Times New Roman" w:hAnsi="Times New Roman" w:cs="Times New Roman"/>
                <w:sz w:val="24"/>
                <w:szCs w:val="24"/>
              </w:rPr>
              <w:t xml:space="preserve">Горлач Амина </w:t>
            </w:r>
            <w:proofErr w:type="spellStart"/>
            <w:r w:rsidR="00EA42B0">
              <w:rPr>
                <w:rFonts w:ascii="Times New Roman" w:hAnsi="Times New Roman" w:cs="Times New Roman"/>
                <w:sz w:val="24"/>
                <w:szCs w:val="24"/>
              </w:rPr>
              <w:t>Сафаровна</w:t>
            </w:r>
            <w:proofErr w:type="spellEnd"/>
          </w:p>
          <w:p w14:paraId="5209AC45" w14:textId="41F222E3" w:rsidR="007418CE" w:rsidRPr="007862AF" w:rsidRDefault="007418CE" w:rsidP="00F528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EA42B0">
              <w:rPr>
                <w:rFonts w:ascii="Times New Roman" w:hAnsi="Times New Roman" w:cs="Times New Roman"/>
                <w:sz w:val="24"/>
                <w:szCs w:val="24"/>
              </w:rPr>
              <w:t>Бутаков Моисей Владиславович</w:t>
            </w:r>
          </w:p>
        </w:tc>
      </w:tr>
      <w:tr w:rsidR="00091CE6" w:rsidRPr="007862AF" w14:paraId="4CD4B82B" w14:textId="77777777" w:rsidTr="001E3C8D">
        <w:tc>
          <w:tcPr>
            <w:tcW w:w="710" w:type="dxa"/>
            <w:vAlign w:val="center"/>
          </w:tcPr>
          <w:p w14:paraId="4697C33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14:paraId="4728BE91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3"/>
            <w:vAlign w:val="center"/>
          </w:tcPr>
          <w:p w14:paraId="01239340" w14:textId="267E855C" w:rsidR="00091CE6" w:rsidRPr="007862AF" w:rsidRDefault="00314C89" w:rsidP="00314C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13D8E0A2" w14:textId="77777777" w:rsidTr="001E3C8D">
        <w:tc>
          <w:tcPr>
            <w:tcW w:w="710" w:type="dxa"/>
            <w:vAlign w:val="center"/>
          </w:tcPr>
          <w:p w14:paraId="17AA332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14:paraId="777807F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о назначении старосты</w:t>
            </w:r>
          </w:p>
        </w:tc>
        <w:tc>
          <w:tcPr>
            <w:tcW w:w="5670" w:type="dxa"/>
            <w:gridSpan w:val="3"/>
            <w:vAlign w:val="center"/>
          </w:tcPr>
          <w:p w14:paraId="52D6C1E2" w14:textId="3182D25F" w:rsidR="00091CE6" w:rsidRPr="007862AF" w:rsidRDefault="004F7229" w:rsidP="004F72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14:paraId="4AAA7305" w14:textId="77777777" w:rsidTr="001E3C8D">
        <w:tc>
          <w:tcPr>
            <w:tcW w:w="710" w:type="dxa"/>
            <w:vAlign w:val="center"/>
          </w:tcPr>
          <w:p w14:paraId="022E5F0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vAlign w:val="center"/>
          </w:tcPr>
          <w:p w14:paraId="4801320A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3"/>
            <w:vAlign w:val="center"/>
          </w:tcPr>
          <w:p w14:paraId="70E98BF0" w14:textId="7FAE4C98" w:rsidR="00091CE6" w:rsidRPr="007862AF" w:rsidRDefault="004F7229" w:rsidP="004F72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65F3F723" w14:textId="77777777" w:rsidTr="001E3C8D">
        <w:tc>
          <w:tcPr>
            <w:tcW w:w="710" w:type="dxa"/>
            <w:vAlign w:val="center"/>
          </w:tcPr>
          <w:p w14:paraId="080B51F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14:paraId="3554780D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3"/>
            <w:vAlign w:val="center"/>
          </w:tcPr>
          <w:p w14:paraId="034428AF" w14:textId="41219F89" w:rsidR="00445707" w:rsidRPr="0097284D" w:rsidRDefault="0097284D" w:rsidP="0097284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728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Здание Балаганкинского сельс</w:t>
            </w:r>
            <w:r w:rsidR="00EA7B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кого клуба «Сибирь» построено в 1989г</w:t>
            </w:r>
            <w:r w:rsidRPr="009728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За годы эксплуатации внутренние помещения пришли в неудовлетворительное состояние, что создаёт серьёзные препятствия для организации досуга жителей и ставит под угрозу безопасность посетителей и работников учреждения.</w:t>
            </w:r>
          </w:p>
          <w:p w14:paraId="00F2F9D4" w14:textId="124B343D" w:rsidR="0097284D" w:rsidRPr="0097284D" w:rsidRDefault="0097284D" w:rsidP="0097284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728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Стены и полы зрительного зала требуют выравнивания и покраски, отделка не обновлялась десятилетиями. </w:t>
            </w:r>
          </w:p>
          <w:p w14:paraId="6A1FB929" w14:textId="4B01C9C3" w:rsidR="0097284D" w:rsidRPr="0097284D" w:rsidRDefault="0097284D" w:rsidP="0097284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728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Дверные проёмы деформировались, двери прогнили, плохо закрываются, не удерживают тепло — из-за этого в помещениях холодно, растут расходы на отопление. </w:t>
            </w:r>
          </w:p>
          <w:p w14:paraId="1EA60E77" w14:textId="780FEB98" w:rsidR="0097284D" w:rsidRPr="0097284D" w:rsidRDefault="0097284D" w:rsidP="0097284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728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Неприглядный, ветхий интерьер снижает привлекательность учреждения. Люди менее охотно посещают кружки, массовые мероприятия, творческие встречи</w:t>
            </w:r>
          </w:p>
          <w:p w14:paraId="048E6637" w14:textId="526828D3" w:rsidR="0097284D" w:rsidRPr="0097284D" w:rsidRDefault="0097284D" w:rsidP="00972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14:paraId="49B28E42" w14:textId="77777777" w:rsidTr="001E3C8D">
        <w:tc>
          <w:tcPr>
            <w:tcW w:w="710" w:type="dxa"/>
            <w:vAlign w:val="center"/>
          </w:tcPr>
          <w:p w14:paraId="5B5CEB8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14:paraId="16C496E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14:paraId="0EDCDA62" w14:textId="1435A6C0" w:rsidR="00091CE6" w:rsidRPr="0097284D" w:rsidRDefault="0097284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Текущий ремонт позволит оперативно устранить наиболее острые дефекты, предотвратить дальнейшее разрушение конструкций и создать комфортные, безопасные условия для проведения мероприятий. Своевременные работы помогут сократить будущие расходы на содержание здания, продлить срок его службы и сохранить материальную базу учреждения. </w:t>
            </w:r>
          </w:p>
        </w:tc>
      </w:tr>
      <w:tr w:rsidR="00091CE6" w:rsidRPr="007862AF" w14:paraId="566E8185" w14:textId="77777777" w:rsidTr="001E3C8D">
        <w:tc>
          <w:tcPr>
            <w:tcW w:w="710" w:type="dxa"/>
            <w:vAlign w:val="center"/>
          </w:tcPr>
          <w:p w14:paraId="62085DB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vAlign w:val="center"/>
          </w:tcPr>
          <w:p w14:paraId="75FFB98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3"/>
            <w:vAlign w:val="center"/>
          </w:tcPr>
          <w:p w14:paraId="499AC68C" w14:textId="560AF3DF" w:rsidR="00091CE6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</w:t>
            </w:r>
            <w:r w:rsidR="00F52814">
              <w:rPr>
                <w:rFonts w:ascii="Times New Roman" w:hAnsi="Times New Roman" w:cs="Times New Roman"/>
                <w:sz w:val="24"/>
                <w:szCs w:val="24"/>
              </w:rPr>
              <w:t xml:space="preserve"> обшивки стен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CF2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300 000,00</w:t>
            </w:r>
            <w:r w:rsidR="00CF205F">
              <w:rPr>
                <w:rFonts w:ascii="Times New Roman" w:hAnsi="Times New Roman" w:cs="Times New Roman"/>
                <w:sz w:val="24"/>
                <w:szCs w:val="24"/>
              </w:rPr>
              <w:t xml:space="preserve"> рублей,</w:t>
            </w:r>
          </w:p>
          <w:p w14:paraId="59BBC473" w14:textId="60C24108" w:rsidR="00CF205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материалов для ремонта – 1 150 000,00 рублей, </w:t>
            </w:r>
          </w:p>
          <w:p w14:paraId="69248C79" w14:textId="7D3A9DFB" w:rsidR="00CF205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Монтаж </w:t>
            </w:r>
            <w:r w:rsidR="00F52814">
              <w:rPr>
                <w:rFonts w:ascii="Times New Roman" w:hAnsi="Times New Roman" w:cs="Times New Roman"/>
                <w:sz w:val="24"/>
                <w:szCs w:val="24"/>
              </w:rPr>
              <w:t>обшивки стен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- 500 000,00 рублей</w:t>
            </w:r>
          </w:p>
          <w:p w14:paraId="1E9A3885" w14:textId="01312953" w:rsidR="0097284D" w:rsidRDefault="0097284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Замена </w:t>
            </w:r>
            <w:r w:rsidR="007418CE">
              <w:rPr>
                <w:rFonts w:ascii="Times New Roman" w:hAnsi="Times New Roman" w:cs="Times New Roman"/>
                <w:sz w:val="24"/>
                <w:szCs w:val="24"/>
              </w:rPr>
              <w:t>дверей – 300 000,00 рублей</w:t>
            </w:r>
          </w:p>
          <w:p w14:paraId="6E7D4289" w14:textId="76D9C5E0" w:rsidR="00CF205F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– 2 250 000,00 рублей.</w:t>
            </w:r>
          </w:p>
        </w:tc>
      </w:tr>
      <w:tr w:rsidR="00091CE6" w:rsidRPr="007862AF" w14:paraId="15FEDDFA" w14:textId="77777777" w:rsidTr="001E3C8D">
        <w:tc>
          <w:tcPr>
            <w:tcW w:w="710" w:type="dxa"/>
            <w:vAlign w:val="center"/>
          </w:tcPr>
          <w:p w14:paraId="686BBFF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vAlign w:val="center"/>
          </w:tcPr>
          <w:p w14:paraId="08B0D2E8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3"/>
            <w:vAlign w:val="center"/>
          </w:tcPr>
          <w:p w14:paraId="0297D624" w14:textId="60943E03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250 000,00 рублей</w:t>
            </w:r>
          </w:p>
        </w:tc>
      </w:tr>
      <w:tr w:rsidR="00091CE6" w:rsidRPr="007862AF" w14:paraId="551BC076" w14:textId="77777777" w:rsidTr="001E3C8D">
        <w:tc>
          <w:tcPr>
            <w:tcW w:w="710" w:type="dxa"/>
            <w:vAlign w:val="center"/>
          </w:tcPr>
          <w:p w14:paraId="6D966A7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85" w:type="dxa"/>
            <w:vAlign w:val="center"/>
          </w:tcPr>
          <w:p w14:paraId="3E7EE28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3"/>
            <w:vAlign w:val="center"/>
          </w:tcPr>
          <w:p w14:paraId="24C5D8D2" w14:textId="0EE1D565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25.11.2027 года.</w:t>
            </w:r>
          </w:p>
        </w:tc>
      </w:tr>
      <w:tr w:rsidR="00091CE6" w:rsidRPr="007862AF" w14:paraId="5FEB140A" w14:textId="77777777" w:rsidTr="001E3C8D">
        <w:tc>
          <w:tcPr>
            <w:tcW w:w="710" w:type="dxa"/>
            <w:vAlign w:val="center"/>
          </w:tcPr>
          <w:p w14:paraId="24B3565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14:paraId="0F0441E4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3"/>
            <w:vAlign w:val="center"/>
          </w:tcPr>
          <w:p w14:paraId="31608C1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14:paraId="7FA46B51" w14:textId="77777777" w:rsidTr="001E3C8D">
        <w:trPr>
          <w:trHeight w:val="155"/>
        </w:trPr>
        <w:tc>
          <w:tcPr>
            <w:tcW w:w="710" w:type="dxa"/>
            <w:vMerge w:val="restart"/>
            <w:vAlign w:val="center"/>
          </w:tcPr>
          <w:p w14:paraId="586C9AA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14:paraId="5974C18B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14:paraId="6F31CE0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14:paraId="64B9EF4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14:paraId="4C1C959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14:paraId="1504A000" w14:textId="77777777" w:rsidTr="001E3C8D">
        <w:tc>
          <w:tcPr>
            <w:tcW w:w="710" w:type="dxa"/>
            <w:vMerge/>
          </w:tcPr>
          <w:p w14:paraId="61B606F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1F3664B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4C357D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50CA665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14:paraId="615856BE" w14:textId="3F7D2F8F" w:rsidR="00091CE6" w:rsidRPr="007862A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14:paraId="6F75AD3A" w14:textId="77777777" w:rsidTr="001E3C8D">
        <w:tc>
          <w:tcPr>
            <w:tcW w:w="710" w:type="dxa"/>
            <w:vMerge/>
          </w:tcPr>
          <w:p w14:paraId="6D7AE5D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1ED0014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CCF00F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14:paraId="1C644E8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14:paraId="4F259298" w14:textId="5795B08B" w:rsidR="00091CE6" w:rsidRPr="007862A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14:paraId="74129FA2" w14:textId="77777777" w:rsidTr="001E3C8D">
        <w:tc>
          <w:tcPr>
            <w:tcW w:w="710" w:type="dxa"/>
            <w:vMerge/>
          </w:tcPr>
          <w:p w14:paraId="10838C6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1ACED8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22240A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14:paraId="7716CE88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14:paraId="40FE3A62" w14:textId="3455555A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14:paraId="6AE3360A" w14:textId="77777777" w:rsidTr="001E3C8D">
        <w:tc>
          <w:tcPr>
            <w:tcW w:w="710" w:type="dxa"/>
            <w:vMerge/>
          </w:tcPr>
          <w:p w14:paraId="0983087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2E92FA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6D4D7E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6E6B9D6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14:paraId="318232CA" w14:textId="414CFB89" w:rsidR="00091CE6" w:rsidRPr="007862AF" w:rsidRDefault="00E8075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14:paraId="36A20603" w14:textId="77777777" w:rsidTr="001E3C8D">
        <w:tc>
          <w:tcPr>
            <w:tcW w:w="710" w:type="dxa"/>
            <w:vMerge/>
          </w:tcPr>
          <w:p w14:paraId="299D027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7753BC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782BD8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14:paraId="2DAE7A8E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14:paraId="19A05322" w14:textId="186E7707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14:paraId="2BE96FC3" w14:textId="77777777" w:rsidTr="001E3C8D">
        <w:tc>
          <w:tcPr>
            <w:tcW w:w="710" w:type="dxa"/>
            <w:vMerge w:val="restart"/>
            <w:vAlign w:val="center"/>
          </w:tcPr>
          <w:p w14:paraId="00CD5F9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14:paraId="61D89D5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14:paraId="4E18CDA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14:paraId="289643B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14:paraId="27B0278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7418CE" w:rsidRPr="007862AF" w14:paraId="7AB78816" w14:textId="77777777" w:rsidTr="00753C6F">
        <w:trPr>
          <w:trHeight w:val="1256"/>
        </w:trPr>
        <w:tc>
          <w:tcPr>
            <w:tcW w:w="710" w:type="dxa"/>
            <w:vMerge/>
          </w:tcPr>
          <w:p w14:paraId="35716023" w14:textId="77777777" w:rsidR="007418CE" w:rsidRPr="007862A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981DF74" w14:textId="77777777" w:rsidR="007418CE" w:rsidRPr="007862A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6663C94" w14:textId="77777777" w:rsidR="007418CE" w:rsidRPr="007862AF" w:rsidRDefault="007418C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B2EF8FE" w14:textId="13A2F807" w:rsidR="007418CE" w:rsidRPr="007862A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Погрузка, разгрузка строительных материалов</w:t>
            </w:r>
          </w:p>
        </w:tc>
        <w:tc>
          <w:tcPr>
            <w:tcW w:w="2126" w:type="dxa"/>
            <w:vAlign w:val="center"/>
          </w:tcPr>
          <w:p w14:paraId="54131272" w14:textId="3A4F2FF8" w:rsidR="007418CE" w:rsidRPr="007862A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</w:tr>
      <w:tr w:rsidR="00091CE6" w:rsidRPr="007862AF" w14:paraId="4364EAC0" w14:textId="77777777" w:rsidTr="001E3C8D">
        <w:trPr>
          <w:trHeight w:val="20"/>
        </w:trPr>
        <w:tc>
          <w:tcPr>
            <w:tcW w:w="710" w:type="dxa"/>
            <w:vMerge/>
          </w:tcPr>
          <w:p w14:paraId="298BC26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1AE6E64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BCDE545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center"/>
          </w:tcPr>
          <w:p w14:paraId="34E1541F" w14:textId="4B10512C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</w:tr>
      <w:tr w:rsidR="00091CE6" w:rsidRPr="007862AF" w14:paraId="4019E200" w14:textId="77777777" w:rsidTr="001E3C8D">
        <w:tc>
          <w:tcPr>
            <w:tcW w:w="710" w:type="dxa"/>
            <w:vAlign w:val="center"/>
          </w:tcPr>
          <w:p w14:paraId="118E982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14:paraId="266FBFD3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муниципального образования или его часть, в границах которой будет реализовываться инициативный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проект:</w:t>
            </w:r>
          </w:p>
        </w:tc>
        <w:tc>
          <w:tcPr>
            <w:tcW w:w="5670" w:type="dxa"/>
            <w:gridSpan w:val="3"/>
            <w:vAlign w:val="center"/>
          </w:tcPr>
          <w:p w14:paraId="281EC93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</w:tr>
      <w:tr w:rsidR="00091CE6" w:rsidRPr="007862AF" w14:paraId="5749EB7B" w14:textId="77777777" w:rsidTr="001E3C8D">
        <w:tc>
          <w:tcPr>
            <w:tcW w:w="710" w:type="dxa"/>
            <w:vAlign w:val="center"/>
          </w:tcPr>
          <w:p w14:paraId="3BFFFB7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14:paraId="665F839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3"/>
            <w:vAlign w:val="center"/>
          </w:tcPr>
          <w:p w14:paraId="7947EC87" w14:textId="678F3B11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Усть-Удинский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091CE6" w:rsidRPr="007862AF" w14:paraId="0B860D9C" w14:textId="77777777" w:rsidTr="001E3C8D">
        <w:tc>
          <w:tcPr>
            <w:tcW w:w="710" w:type="dxa"/>
            <w:vAlign w:val="center"/>
          </w:tcPr>
          <w:p w14:paraId="49DBB20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14:paraId="0C48FF4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3"/>
            <w:vAlign w:val="center"/>
          </w:tcPr>
          <w:p w14:paraId="6774EBC7" w14:textId="572E3996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566ED0">
              <w:rPr>
                <w:rFonts w:ascii="Times New Roman" w:hAnsi="Times New Roman" w:cs="Times New Roman"/>
                <w:sz w:val="24"/>
                <w:szCs w:val="24"/>
              </w:rPr>
              <w:t>Балаганка</w:t>
            </w:r>
            <w:proofErr w:type="spellEnd"/>
          </w:p>
        </w:tc>
      </w:tr>
      <w:tr w:rsidR="00091CE6" w:rsidRPr="007862AF" w14:paraId="7739D6A1" w14:textId="77777777" w:rsidTr="001E3C8D">
        <w:tc>
          <w:tcPr>
            <w:tcW w:w="710" w:type="dxa"/>
            <w:vAlign w:val="center"/>
          </w:tcPr>
          <w:p w14:paraId="30C4C4C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14:paraId="07BD0AF7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3"/>
            <w:vAlign w:val="center"/>
          </w:tcPr>
          <w:p w14:paraId="7A5A59F4" w14:textId="369F48F6" w:rsidR="00091CE6" w:rsidRPr="007862AF" w:rsidRDefault="00CF20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566ED0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дом </w:t>
            </w:r>
            <w:r w:rsidR="00566ED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091CE6" w:rsidRPr="007862AF" w14:paraId="55CE8990" w14:textId="77777777" w:rsidTr="001E3C8D">
        <w:tc>
          <w:tcPr>
            <w:tcW w:w="710" w:type="dxa"/>
            <w:vAlign w:val="center"/>
          </w:tcPr>
          <w:p w14:paraId="00EBDB6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14:paraId="734C83B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14:paraId="5966BF87" w14:textId="5F8C0A46" w:rsidR="00091CE6" w:rsidRPr="007862AF" w:rsidRDefault="00FD4608" w:rsidP="00F768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sz w:val="24"/>
                <w:szCs w:val="24"/>
              </w:rPr>
              <w:t>Муниципальное бюджетное учреждение культуры культурно-досуговый центр «Родник» Усть-Удинского муниципального округа Иркутской области</w:t>
            </w:r>
            <w:r w:rsidR="00F76800">
              <w:rPr>
                <w:rFonts w:ascii="Times New Roman" w:eastAsia="Lucida Sans Unicode" w:hAnsi="Times New Roman"/>
                <w:sz w:val="24"/>
                <w:szCs w:val="24"/>
              </w:rPr>
              <w:t xml:space="preserve"> (</w:t>
            </w:r>
            <w:proofErr w:type="spellStart"/>
            <w:r w:rsidR="00F768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Балаганкинский</w:t>
            </w:r>
            <w:proofErr w:type="spellEnd"/>
            <w:r w:rsidR="00F76800" w:rsidRPr="009728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сельс</w:t>
            </w:r>
            <w:r w:rsidR="00F768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кий</w:t>
            </w:r>
            <w:r w:rsidR="00F768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клуб «Сибирь»</w:t>
            </w:r>
            <w:r w:rsidR="00F768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91CE6" w:rsidRPr="007862AF" w14:paraId="79A98728" w14:textId="77777777" w:rsidTr="001E3C8D">
        <w:tc>
          <w:tcPr>
            <w:tcW w:w="710" w:type="dxa"/>
            <w:vAlign w:val="center"/>
          </w:tcPr>
          <w:p w14:paraId="6F804C4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14:paraId="27FA2584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3"/>
            <w:vAlign w:val="center"/>
          </w:tcPr>
          <w:p w14:paraId="427E12F1" w14:textId="0D6D2302" w:rsidR="00091CE6" w:rsidRPr="00566ED0" w:rsidRDefault="005933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80758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</w:tr>
      <w:tr w:rsidR="00091CE6" w:rsidRPr="007862AF" w14:paraId="089B08A0" w14:textId="77777777" w:rsidTr="001E3C8D">
        <w:tc>
          <w:tcPr>
            <w:tcW w:w="710" w:type="dxa"/>
            <w:vMerge w:val="restart"/>
            <w:vAlign w:val="center"/>
          </w:tcPr>
          <w:p w14:paraId="77B3010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14:paraId="293BD20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14:paraId="76F5E21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vAlign w:val="center"/>
          </w:tcPr>
          <w:p w14:paraId="51F03E83" w14:textId="1ED56CE4" w:rsidR="00091CE6" w:rsidRPr="007862AF" w:rsidRDefault="00E8075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D4608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091CE6" w:rsidRPr="007862AF" w14:paraId="370626DC" w14:textId="77777777" w:rsidTr="001E3C8D">
        <w:tc>
          <w:tcPr>
            <w:tcW w:w="710" w:type="dxa"/>
            <w:vMerge/>
          </w:tcPr>
          <w:p w14:paraId="3EA69E3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191097B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2C9A4637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vAlign w:val="center"/>
          </w:tcPr>
          <w:p w14:paraId="35847EED" w14:textId="33E1825B" w:rsidR="00091CE6" w:rsidRPr="007862AF" w:rsidRDefault="00E8075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  <w:r w:rsidR="00FD460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091CE6" w:rsidRPr="007862AF" w14:paraId="389623D7" w14:textId="77777777" w:rsidTr="001E3C8D">
        <w:tc>
          <w:tcPr>
            <w:tcW w:w="710" w:type="dxa"/>
            <w:vMerge/>
          </w:tcPr>
          <w:p w14:paraId="020D9AD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EF9160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14CFA733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vAlign w:val="center"/>
          </w:tcPr>
          <w:p w14:paraId="7D4E1C07" w14:textId="5A00C9B4" w:rsidR="00091CE6" w:rsidRPr="007862AF" w:rsidRDefault="00FD460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0758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091CE6" w:rsidRPr="007862AF" w14:paraId="52D5B7F3" w14:textId="77777777" w:rsidTr="001E3C8D">
        <w:tc>
          <w:tcPr>
            <w:tcW w:w="710" w:type="dxa"/>
            <w:vMerge w:val="restart"/>
            <w:vAlign w:val="center"/>
          </w:tcPr>
          <w:p w14:paraId="72E9CD2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14:paraId="0E6FB65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14:paraId="6EB326E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14:paraId="69E8836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14:paraId="1806AAD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14:paraId="2B3830A2" w14:textId="77777777" w:rsidTr="001E3C8D">
        <w:tc>
          <w:tcPr>
            <w:tcW w:w="710" w:type="dxa"/>
            <w:vMerge/>
          </w:tcPr>
          <w:p w14:paraId="6BFED30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9F3512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67DC85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14:paraId="527BBD1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vAlign w:val="center"/>
          </w:tcPr>
          <w:p w14:paraId="7013307D" w14:textId="38B91C64" w:rsidR="00091CE6" w:rsidRPr="007862A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138AAABE" w14:textId="77777777" w:rsidTr="001E3C8D">
        <w:tc>
          <w:tcPr>
            <w:tcW w:w="710" w:type="dxa"/>
            <w:vMerge/>
          </w:tcPr>
          <w:p w14:paraId="25AE8F3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34B82A8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8458F0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14:paraId="3F8D1301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vAlign w:val="center"/>
          </w:tcPr>
          <w:p w14:paraId="221ED2D3" w14:textId="6791A024" w:rsidR="00091CE6" w:rsidRPr="007862AF" w:rsidRDefault="0029511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C67BA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https://усть-уда.рф/poseleniya-rayona/yugolokskiy-territorialnyy-otdel/dokumenty.php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2" w:name="_GoBack"/>
            <w:bookmarkEnd w:id="2"/>
          </w:p>
        </w:tc>
      </w:tr>
      <w:tr w:rsidR="00091CE6" w:rsidRPr="007862AF" w14:paraId="5D2A7596" w14:textId="77777777" w:rsidTr="001E3C8D">
        <w:tc>
          <w:tcPr>
            <w:tcW w:w="710" w:type="dxa"/>
            <w:vMerge/>
          </w:tcPr>
          <w:p w14:paraId="49C4F67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42F287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03027C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14:paraId="1273199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vAlign w:val="center"/>
          </w:tcPr>
          <w:p w14:paraId="61FE418A" w14:textId="405FD79B" w:rsidR="00091CE6" w:rsidRDefault="00976FFF" w:rsidP="001E3C8D">
            <w:pPr>
              <w:pStyle w:val="ConsPlusNormal"/>
              <w:rPr>
                <w:rStyle w:val="a9"/>
                <w:rFonts w:ascii="Arial" w:hAnsi="Arial" w:cs="Arial"/>
                <w:color w:val="0077FF"/>
                <w:shd w:val="clear" w:color="auto" w:fill="FFFFFF"/>
              </w:rPr>
            </w:pPr>
            <w:hyperlink r:id="rId7" w:tgtFrame="_blank" w:history="1">
              <w:r w:rsidR="007418CE">
                <w:rPr>
                  <w:rStyle w:val="a9"/>
                  <w:rFonts w:ascii="Arial" w:hAnsi="Arial" w:cs="Arial"/>
                  <w:color w:val="0077FF"/>
                  <w:shd w:val="clear" w:color="auto" w:fill="FFFFFF"/>
                </w:rPr>
                <w:t>https://vk.ru/wall-</w:t>
              </w:r>
              <w:r w:rsidR="007418CE">
                <w:rPr>
                  <w:rStyle w:val="a9"/>
                  <w:rFonts w:ascii="Arial" w:hAnsi="Arial" w:cs="Arial"/>
                  <w:color w:val="0077FF"/>
                  <w:shd w:val="clear" w:color="auto" w:fill="FFFFFF"/>
                </w:rPr>
                <w:lastRenderedPageBreak/>
                <w:t>208532854_558</w:t>
              </w:r>
            </w:hyperlink>
          </w:p>
          <w:p w14:paraId="37DF3106" w14:textId="77777777" w:rsidR="003001B4" w:rsidRDefault="003001B4" w:rsidP="001E3C8D">
            <w:pPr>
              <w:pStyle w:val="ConsPlusNormal"/>
            </w:pPr>
          </w:p>
          <w:p w14:paraId="2A19F6FA" w14:textId="65FF6DC5" w:rsidR="007418CE" w:rsidRDefault="00976FF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3001B4" w:rsidRPr="00AF7F2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https://max.ru/c/-69215635854667/AZ8SSOdeY1o</w:t>
              </w:r>
            </w:hyperlink>
          </w:p>
          <w:p w14:paraId="64A9B24F" w14:textId="0868733F" w:rsidR="003001B4" w:rsidRPr="007862AF" w:rsidRDefault="003001B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14:paraId="4235A391" w14:textId="77777777" w:rsidTr="001E3C8D">
        <w:tc>
          <w:tcPr>
            <w:tcW w:w="710" w:type="dxa"/>
            <w:vMerge/>
          </w:tcPr>
          <w:p w14:paraId="40EDE31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12ED7C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D17E97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14:paraId="19657393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vAlign w:val="center"/>
          </w:tcPr>
          <w:p w14:paraId="640F8386" w14:textId="49982D41" w:rsidR="00091CE6" w:rsidRPr="007862A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Балаганка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Рабочая, д. 41</w:t>
            </w:r>
          </w:p>
        </w:tc>
      </w:tr>
      <w:tr w:rsidR="00091CE6" w:rsidRPr="007862AF" w14:paraId="4523202C" w14:textId="77777777" w:rsidTr="001E3C8D">
        <w:tc>
          <w:tcPr>
            <w:tcW w:w="710" w:type="dxa"/>
            <w:vMerge/>
          </w:tcPr>
          <w:p w14:paraId="1ED0BD2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48F4717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4B1608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14:paraId="03D02E4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vAlign w:val="center"/>
          </w:tcPr>
          <w:p w14:paraId="648B0A9D" w14:textId="308301DE" w:rsidR="00091CE6" w:rsidRPr="007862AF" w:rsidRDefault="007418C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13BAB8DA" w14:textId="77777777" w:rsidTr="001E3C8D">
        <w:tc>
          <w:tcPr>
            <w:tcW w:w="710" w:type="dxa"/>
            <w:vMerge w:val="restart"/>
            <w:vAlign w:val="center"/>
          </w:tcPr>
          <w:p w14:paraId="6F960A7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14:paraId="6A1CE9FF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14:paraId="7249C941" w14:textId="1CFA99A6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FD4608"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8(952) 626-49-48</w:t>
            </w:r>
          </w:p>
        </w:tc>
      </w:tr>
      <w:tr w:rsidR="00091CE6" w:rsidRPr="00046FFF" w14:paraId="4FDDEE66" w14:textId="77777777" w:rsidTr="001E3C8D">
        <w:tc>
          <w:tcPr>
            <w:tcW w:w="710" w:type="dxa"/>
            <w:vMerge/>
          </w:tcPr>
          <w:p w14:paraId="7D524EF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9AB8C4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14:paraId="25307AA6" w14:textId="452798E0" w:rsidR="00091CE6" w:rsidRPr="00FD4608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6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FD4608"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ugoloc.adm@yandex.ru</w:t>
            </w:r>
          </w:p>
        </w:tc>
      </w:tr>
    </w:tbl>
    <w:p w14:paraId="100F8C75" w14:textId="77777777" w:rsidR="00091CE6" w:rsidRPr="00FD4608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14:paraId="3F8C3055" w14:textId="77777777" w:rsidR="00091CE6" w:rsidRPr="00FD4608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tbl>
      <w:tblPr>
        <w:tblW w:w="9497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7"/>
        <w:gridCol w:w="204"/>
        <w:gridCol w:w="1474"/>
        <w:gridCol w:w="340"/>
        <w:gridCol w:w="1304"/>
        <w:gridCol w:w="340"/>
        <w:gridCol w:w="2778"/>
      </w:tblGrid>
      <w:tr w:rsidR="00091CE6" w:rsidRPr="007862AF" w14:paraId="41D6BBCA" w14:textId="77777777" w:rsidTr="00091CE6">
        <w:tc>
          <w:tcPr>
            <w:tcW w:w="30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26FFD4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14:paraId="73311E6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14:paraId="3E689D6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6B590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14:paraId="0742340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D216D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14:paraId="43C39923" w14:textId="2AFB5B38" w:rsidR="00091CE6" w:rsidRPr="007862AF" w:rsidRDefault="00E8075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Воронина Вера Моисеевна</w:t>
            </w:r>
          </w:p>
        </w:tc>
      </w:tr>
      <w:tr w:rsidR="00091CE6" w:rsidRPr="007862AF" w14:paraId="0761026A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EF19A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14:paraId="20B93E9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7DA315E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8BF9B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38F891C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FCD86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2906DD3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6D12DF2C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A64CE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E16D8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33703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4D33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07816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FB3A0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ED3B91" w14:textId="02BEFE01" w:rsidR="00091CE6" w:rsidRPr="007862AF" w:rsidRDefault="00E8075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Чубанова Любовь Эдуардовна</w:t>
            </w:r>
          </w:p>
        </w:tc>
      </w:tr>
      <w:tr w:rsidR="00091CE6" w:rsidRPr="007862AF" w14:paraId="19F0BEA6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088F5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70269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65AB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52AD64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D2B4C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E6C9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48DA7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63CB385C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CEB67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3B4DC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245F0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5E7A2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1894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D4C5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E607F0" w14:textId="15D6FE4D" w:rsidR="00091CE6" w:rsidRPr="007862AF" w:rsidRDefault="00E8075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Юлия Эдуардовна</w:t>
            </w:r>
          </w:p>
        </w:tc>
      </w:tr>
      <w:tr w:rsidR="00091CE6" w:rsidRPr="007862AF" w14:paraId="5149450F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3E07C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D156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EB5F3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B0CDC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D2E40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826B6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5F5B9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4CD694D7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EB39C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52FC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D7025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81D00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1638C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8D899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3D7B1" w14:textId="7774C880" w:rsidR="00091CE6" w:rsidRPr="007862AF" w:rsidRDefault="00E8075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Окорокова Марина Ильинична</w:t>
            </w:r>
          </w:p>
        </w:tc>
      </w:tr>
      <w:tr w:rsidR="00091CE6" w:rsidRPr="007862AF" w14:paraId="1EEFD492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18D98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5E706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0A0CA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93830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17B8F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20498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2944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619E8AA9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BA97E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62D2A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8718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8944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0E074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AA05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880E20" w14:textId="77777777" w:rsidR="00E80758" w:rsidRDefault="00E80758" w:rsidP="00E807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Вологжина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Ильинична</w:t>
            </w:r>
          </w:p>
          <w:p w14:paraId="0426DAA4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14:paraId="6C6EA54D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3A615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B6232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70288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CF78D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5BB9F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FAB5E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1A2C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3EA7DAB6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C8624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016FEA0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14:paraId="3D72087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B11E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55AB707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7388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14:paraId="090FCFE9" w14:textId="22C87217" w:rsidR="00091CE6" w:rsidRPr="007862AF" w:rsidRDefault="00E80758" w:rsidP="00E807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Окорокова Ирина Михайловна</w:t>
            </w:r>
          </w:p>
        </w:tc>
      </w:tr>
      <w:tr w:rsidR="00091CE6" w:rsidRPr="007862AF" w14:paraId="1141570C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7E536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51933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89A32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5313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7EC6B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9AB80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35C1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1866A30D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B515A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480CFE5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14:paraId="3586127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7E53C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506144F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EECB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14:paraId="1DD3E923" w14:textId="77777777" w:rsidR="00E80758" w:rsidRDefault="00E80758" w:rsidP="00E807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Левина Вера Александровна</w:t>
            </w:r>
          </w:p>
          <w:p w14:paraId="71EC7C3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14:paraId="39BE5D22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89E57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33F0F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B060E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81DBE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DDF4E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09F0E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6CA33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538CF9E1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07A74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5BA87AD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14:paraId="697EAC6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A9D59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7D75108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08B84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14:paraId="5C9176F2" w14:textId="32B4A9CF" w:rsidR="00091CE6" w:rsidRPr="007862AF" w:rsidRDefault="00E80758" w:rsidP="00E807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Левина Альбина Викторовна</w:t>
            </w:r>
          </w:p>
        </w:tc>
      </w:tr>
      <w:tr w:rsidR="00091CE6" w:rsidRPr="007862AF" w14:paraId="72267FEE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5B1004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825D2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C194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A3760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F43A0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62AA3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29802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7BBF1CA9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06C1E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004978E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14:paraId="1DAF584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D9B3D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3CD6365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EFC0F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14:paraId="08CB566C" w14:textId="7E71AAC8" w:rsidR="00091CE6" w:rsidRPr="007862AF" w:rsidRDefault="00E80758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Горлач Амина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Сафаровна</w:t>
            </w:r>
            <w:proofErr w:type="spellEnd"/>
          </w:p>
        </w:tc>
      </w:tr>
      <w:tr w:rsidR="00091CE6" w:rsidRPr="007862AF" w14:paraId="18F4E0E4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BB8A4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B47FD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9A126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1FB4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D27DD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22B7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B990C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548C61F2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644B3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14:paraId="73A571C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14:paraId="2D0A335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5F461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14:paraId="111021B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EA4904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14:paraId="60FFE8A1" w14:textId="123110FA" w:rsidR="00091CE6" w:rsidRPr="007862AF" w:rsidRDefault="00E8075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Бутаков Моисей Владиславович.</w:t>
            </w:r>
          </w:p>
        </w:tc>
      </w:tr>
      <w:tr w:rsidR="00091CE6" w14:paraId="568E29EF" w14:textId="77777777" w:rsidTr="00091CE6"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966B9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14:paraId="2DAB32B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1BC45CD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2946F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6595574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4283A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6BC097D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26EBA864" w14:textId="77777777" w:rsidR="00091CE6" w:rsidRPr="00CD1220" w:rsidRDefault="00091CE6" w:rsidP="00091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A7D3C1" w14:textId="77777777" w:rsidR="0096047D" w:rsidRPr="00091CE6" w:rsidRDefault="00976FFF" w:rsidP="00091CE6"/>
    <w:sectPr w:rsidR="0096047D" w:rsidRPr="00091CE6" w:rsidSect="007353AA">
      <w:headerReference w:type="default" r:id="rId9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88BDC3" w14:textId="77777777" w:rsidR="00976FFF" w:rsidRDefault="00976FFF" w:rsidP="00091CE6">
      <w:pPr>
        <w:spacing w:after="0" w:line="240" w:lineRule="auto"/>
      </w:pPr>
      <w:r>
        <w:separator/>
      </w:r>
    </w:p>
  </w:endnote>
  <w:endnote w:type="continuationSeparator" w:id="0">
    <w:p w14:paraId="1F268939" w14:textId="77777777" w:rsidR="00976FFF" w:rsidRDefault="00976FFF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B2376D" w14:textId="77777777" w:rsidR="00976FFF" w:rsidRDefault="00976FFF" w:rsidP="00091CE6">
      <w:pPr>
        <w:spacing w:after="0" w:line="240" w:lineRule="auto"/>
      </w:pPr>
      <w:r>
        <w:separator/>
      </w:r>
    </w:p>
  </w:footnote>
  <w:footnote w:type="continuationSeparator" w:id="0">
    <w:p w14:paraId="783CE7BD" w14:textId="77777777" w:rsidR="00976FFF" w:rsidRDefault="00976FFF" w:rsidP="00091CE6">
      <w:pPr>
        <w:spacing w:after="0" w:line="240" w:lineRule="auto"/>
      </w:pPr>
      <w:r>
        <w:continuationSeparator/>
      </w:r>
    </w:p>
  </w:footnote>
  <w:footnote w:id="1">
    <w:p w14:paraId="098AAE0B" w14:textId="77777777"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8546C" w14:textId="3555D46D" w:rsidR="00E63C75" w:rsidRPr="00E63C75" w:rsidRDefault="00650FA6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295114">
      <w:rPr>
        <w:rFonts w:ascii="Times New Roman" w:hAnsi="Times New Roman"/>
        <w:noProof/>
        <w:sz w:val="20"/>
        <w:szCs w:val="20"/>
      </w:rPr>
      <w:t>6</w:t>
    </w:r>
    <w:r w:rsidRPr="00E63C75">
      <w:rPr>
        <w:rFonts w:ascii="Times New Roman" w:hAnsi="Times New Roman"/>
        <w:sz w:val="20"/>
        <w:szCs w:val="20"/>
      </w:rPr>
      <w:fldChar w:fldCharType="end"/>
    </w:r>
  </w:p>
  <w:p w14:paraId="658B7EAF" w14:textId="77777777" w:rsidR="00E63C75" w:rsidRPr="00E63C75" w:rsidRDefault="00976FFF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24E"/>
    <w:rsid w:val="00026C27"/>
    <w:rsid w:val="00046FFF"/>
    <w:rsid w:val="00091CE6"/>
    <w:rsid w:val="000D3D4C"/>
    <w:rsid w:val="00250304"/>
    <w:rsid w:val="00265069"/>
    <w:rsid w:val="00295114"/>
    <w:rsid w:val="003001B4"/>
    <w:rsid w:val="00306503"/>
    <w:rsid w:val="00314C89"/>
    <w:rsid w:val="00373DD9"/>
    <w:rsid w:val="00392367"/>
    <w:rsid w:val="003A783E"/>
    <w:rsid w:val="00445707"/>
    <w:rsid w:val="004C564C"/>
    <w:rsid w:val="004F7229"/>
    <w:rsid w:val="0054224E"/>
    <w:rsid w:val="00566ED0"/>
    <w:rsid w:val="005933BA"/>
    <w:rsid w:val="006344CA"/>
    <w:rsid w:val="00650FA6"/>
    <w:rsid w:val="007418CE"/>
    <w:rsid w:val="007B0A2C"/>
    <w:rsid w:val="007E550C"/>
    <w:rsid w:val="008254AC"/>
    <w:rsid w:val="00882627"/>
    <w:rsid w:val="00900433"/>
    <w:rsid w:val="0097284D"/>
    <w:rsid w:val="00976FFF"/>
    <w:rsid w:val="009B02FC"/>
    <w:rsid w:val="009D4869"/>
    <w:rsid w:val="00B90F37"/>
    <w:rsid w:val="00B947E3"/>
    <w:rsid w:val="00CF205F"/>
    <w:rsid w:val="00D401BF"/>
    <w:rsid w:val="00DB46A6"/>
    <w:rsid w:val="00DD34FA"/>
    <w:rsid w:val="00E80758"/>
    <w:rsid w:val="00EA2AEE"/>
    <w:rsid w:val="00EA42B0"/>
    <w:rsid w:val="00EA4D28"/>
    <w:rsid w:val="00EA7B48"/>
    <w:rsid w:val="00F52814"/>
    <w:rsid w:val="00F70C07"/>
    <w:rsid w:val="00F76800"/>
    <w:rsid w:val="00FD4608"/>
    <w:rsid w:val="00FE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3DC5"/>
  <w15:chartTrackingRefBased/>
  <w15:docId w15:val="{C3C60751-57D2-4DAA-A2DC-63631DC1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customStyle="1" w:styleId="markdown-word">
    <w:name w:val="markdown-word"/>
    <w:basedOn w:val="a0"/>
    <w:rsid w:val="00445707"/>
  </w:style>
  <w:style w:type="paragraph" w:styleId="a8">
    <w:name w:val="Normal (Web)"/>
    <w:basedOn w:val="a"/>
    <w:uiPriority w:val="99"/>
    <w:semiHidden/>
    <w:unhideWhenUsed/>
    <w:rsid w:val="004457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7418CE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00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c/-69215635854667/AZ8SSOdeY1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wall-208532854_55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91;&#1089;&#1090;&#1100;-&#1091;&#1076;&#1072;.&#1088;&#1092;/poseleniya-rayona/yugolokskiy-territorialnyy-otdel/dokumenty.ph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9</cp:revision>
  <cp:lastPrinted>2025-05-28T04:44:00Z</cp:lastPrinted>
  <dcterms:created xsi:type="dcterms:W3CDTF">2026-07-01T04:30:00Z</dcterms:created>
  <dcterms:modified xsi:type="dcterms:W3CDTF">2026-07-27T07:28:00Z</dcterms:modified>
</cp:coreProperties>
</file>