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C19" w:rsidRPr="00D26C19" w:rsidRDefault="00D26C19" w:rsidP="00D26C19">
      <w:pPr>
        <w:spacing w:after="0" w:line="240" w:lineRule="auto"/>
        <w:ind w:right="-315"/>
        <w:rPr>
          <w:rFonts w:ascii="Times New Roman" w:hAnsi="Times New Roman" w:cs="Times New Roman"/>
          <w:color w:val="7030A0"/>
          <w:sz w:val="28"/>
          <w:szCs w:val="28"/>
        </w:rPr>
      </w:pPr>
      <w:r w:rsidRPr="00D26C19">
        <w:rPr>
          <w:color w:val="7030A0"/>
          <w:sz w:val="28"/>
          <w:szCs w:val="28"/>
        </w:rPr>
        <w:t xml:space="preserve">                                                                                                                                                            </w:t>
      </w:r>
      <w:r w:rsidRPr="00D26C19">
        <w:rPr>
          <w:rFonts w:ascii="Times New Roman" w:hAnsi="Times New Roman" w:cs="Times New Roman"/>
          <w:color w:val="7030A0"/>
          <w:sz w:val="28"/>
          <w:szCs w:val="28"/>
        </w:rPr>
        <w:t>Приложение</w:t>
      </w:r>
    </w:p>
    <w:p w:rsidR="00D26C19" w:rsidRPr="00872A61" w:rsidRDefault="00D26C19" w:rsidP="00D26C19">
      <w:pPr>
        <w:spacing w:after="0" w:line="240" w:lineRule="auto"/>
        <w:ind w:left="3828" w:right="-315" w:firstLine="609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2A61">
        <w:rPr>
          <w:rFonts w:ascii="Times New Roman" w:hAnsi="Times New Roman" w:cs="Times New Roman"/>
          <w:color w:val="000000" w:themeColor="text1"/>
          <w:sz w:val="28"/>
          <w:szCs w:val="28"/>
        </w:rPr>
        <w:t>к постановлению комиссии по делам</w:t>
      </w:r>
    </w:p>
    <w:p w:rsidR="00D26C19" w:rsidRPr="00872A61" w:rsidRDefault="00D26C19" w:rsidP="00D26C19">
      <w:pPr>
        <w:spacing w:after="0" w:line="240" w:lineRule="auto"/>
        <w:ind w:left="3828" w:right="-315" w:firstLine="609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2A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несовершеннолетних и защите их прав </w:t>
      </w:r>
    </w:p>
    <w:p w:rsidR="00D26C19" w:rsidRPr="00872A61" w:rsidRDefault="00D26C19" w:rsidP="00D26C19">
      <w:pPr>
        <w:spacing w:after="0" w:line="240" w:lineRule="auto"/>
        <w:ind w:left="3828" w:right="-315" w:firstLine="6095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872A61">
        <w:rPr>
          <w:rFonts w:ascii="Times New Roman" w:hAnsi="Times New Roman" w:cs="Times New Roman"/>
          <w:color w:val="000000" w:themeColor="text1"/>
          <w:sz w:val="28"/>
          <w:szCs w:val="28"/>
        </w:rPr>
        <w:t>в РМО «Усть-Удинский район»</w:t>
      </w:r>
    </w:p>
    <w:p w:rsidR="00D26C19" w:rsidRPr="00872A61" w:rsidRDefault="00D26C19" w:rsidP="00D26C19">
      <w:pPr>
        <w:spacing w:after="0" w:line="240" w:lineRule="auto"/>
        <w:ind w:right="-31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72A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от «</w:t>
      </w:r>
      <w:r w:rsidRPr="00872A61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23</w:t>
      </w:r>
      <w:r w:rsidRPr="00872A61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872A61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декабря </w:t>
      </w:r>
      <w:r w:rsidRPr="00872A61">
        <w:rPr>
          <w:rFonts w:ascii="Times New Roman" w:hAnsi="Times New Roman" w:cs="Times New Roman"/>
          <w:color w:val="000000" w:themeColor="text1"/>
          <w:sz w:val="28"/>
          <w:szCs w:val="28"/>
        </w:rPr>
        <w:t>20</w:t>
      </w:r>
      <w:r w:rsidRPr="00872A61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21</w:t>
      </w:r>
      <w:r w:rsidRPr="00872A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</w:p>
    <w:p w:rsidR="00D26C19" w:rsidRPr="00872A61" w:rsidRDefault="00D26C19" w:rsidP="00D26C1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:rsidR="00D26C19" w:rsidRPr="00872A61" w:rsidRDefault="00D26C19" w:rsidP="00D26C1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72A6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ПЛАН РАБОТЫ</w:t>
      </w:r>
    </w:p>
    <w:p w:rsidR="00D26C19" w:rsidRPr="00872A61" w:rsidRDefault="00D26C19" w:rsidP="00D26C1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72A6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КОМИССИИ ПО ДЕЛАМ НЕСОВЕРШЕННОЛЕТНИХ И ЗАЩИТЕ ИХ ПРАВ В РМО «УСТЬ-УДИНСКИЙ РАЙОН»</w:t>
      </w:r>
    </w:p>
    <w:p w:rsidR="00D26C19" w:rsidRPr="00872A61" w:rsidRDefault="00D26C19" w:rsidP="00D26C1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872A61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на 2022 год</w:t>
      </w:r>
    </w:p>
    <w:p w:rsidR="008821B3" w:rsidRPr="00872A61" w:rsidRDefault="008821B3" w:rsidP="008821B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tbl>
      <w:tblPr>
        <w:tblW w:w="14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1"/>
        <w:gridCol w:w="8049"/>
        <w:gridCol w:w="1843"/>
        <w:gridCol w:w="4512"/>
      </w:tblGrid>
      <w:tr w:rsidR="00872A61" w:rsidRPr="00872A61" w:rsidTr="00E41A92">
        <w:tc>
          <w:tcPr>
            <w:tcW w:w="14997" w:type="dxa"/>
            <w:gridSpan w:val="5"/>
          </w:tcPr>
          <w:p w:rsidR="00C766AC" w:rsidRPr="00872A61" w:rsidRDefault="00B52F33" w:rsidP="00B52F33">
            <w:pPr>
              <w:spacing w:before="40" w:after="40" w:line="240" w:lineRule="auto"/>
              <w:ind w:left="107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ЗАСЕДАНИЯ КДН и ЗП </w:t>
            </w:r>
          </w:p>
          <w:p w:rsidR="00652914" w:rsidRPr="00872A61" w:rsidRDefault="00652914" w:rsidP="00B52F33">
            <w:pPr>
              <w:spacing w:before="40" w:after="40" w:line="240" w:lineRule="auto"/>
              <w:ind w:left="1077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872A61" w:rsidRPr="00872A61" w:rsidTr="00E41A92">
        <w:tc>
          <w:tcPr>
            <w:tcW w:w="562" w:type="dxa"/>
          </w:tcPr>
          <w:p w:rsidR="008821B3" w:rsidRPr="00872A61" w:rsidRDefault="008821B3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№</w:t>
            </w:r>
          </w:p>
          <w:p w:rsidR="008821B3" w:rsidRPr="00872A61" w:rsidRDefault="008821B3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п/п</w:t>
            </w:r>
          </w:p>
        </w:tc>
        <w:tc>
          <w:tcPr>
            <w:tcW w:w="8080" w:type="dxa"/>
            <w:gridSpan w:val="2"/>
          </w:tcPr>
          <w:p w:rsidR="008821B3" w:rsidRPr="00872A61" w:rsidRDefault="008821B3" w:rsidP="00872A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Наименование рассматриваем</w:t>
            </w:r>
            <w:r w:rsidR="002633FE" w:rsidRPr="00872A61">
              <w:rPr>
                <w:rFonts w:ascii="Times New Roman" w:hAnsi="Times New Roman" w:cs="Times New Roman"/>
                <w:color w:val="000000" w:themeColor="text1"/>
              </w:rPr>
              <w:t xml:space="preserve">ых </w:t>
            </w:r>
            <w:r w:rsidR="00872A61">
              <w:rPr>
                <w:rFonts w:ascii="Times New Roman" w:hAnsi="Times New Roman" w:cs="Times New Roman"/>
                <w:color w:val="000000" w:themeColor="text1"/>
              </w:rPr>
              <w:t>вопросов</w:t>
            </w:r>
          </w:p>
        </w:tc>
        <w:tc>
          <w:tcPr>
            <w:tcW w:w="1843" w:type="dxa"/>
          </w:tcPr>
          <w:p w:rsidR="008821B3" w:rsidRPr="00872A61" w:rsidRDefault="00E91BA2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Сроки</w:t>
            </w:r>
          </w:p>
          <w:p w:rsidR="008821B3" w:rsidRPr="00872A61" w:rsidRDefault="008821B3" w:rsidP="00E91B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проведения заседания</w:t>
            </w:r>
          </w:p>
          <w:p w:rsidR="00E91BA2" w:rsidRPr="00872A61" w:rsidRDefault="00E91BA2" w:rsidP="00E91BA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(месяц)</w:t>
            </w:r>
            <w:r w:rsidR="00EE4BAE" w:rsidRPr="00872A61">
              <w:rPr>
                <w:rStyle w:val="ac"/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EE4BAE" w:rsidRPr="00872A61">
              <w:rPr>
                <w:rStyle w:val="ac"/>
                <w:rFonts w:ascii="Times New Roman" w:hAnsi="Times New Roman" w:cs="Times New Roman"/>
                <w:color w:val="000000" w:themeColor="text1"/>
              </w:rPr>
              <w:footnoteReference w:id="1"/>
            </w:r>
          </w:p>
        </w:tc>
        <w:tc>
          <w:tcPr>
            <w:tcW w:w="4512" w:type="dxa"/>
          </w:tcPr>
          <w:p w:rsidR="008821B3" w:rsidRPr="00872A61" w:rsidRDefault="008821B3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</w:t>
            </w:r>
            <w:r w:rsidR="00E91BA2" w:rsidRPr="00872A61">
              <w:rPr>
                <w:rFonts w:ascii="Times New Roman" w:hAnsi="Times New Roman" w:cs="Times New Roman"/>
                <w:color w:val="000000" w:themeColor="text1"/>
              </w:rPr>
              <w:t>докладчик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/со</w:t>
            </w:r>
            <w:r w:rsidR="00E91BA2" w:rsidRPr="00872A61">
              <w:rPr>
                <w:rFonts w:ascii="Times New Roman" w:hAnsi="Times New Roman" w:cs="Times New Roman"/>
                <w:color w:val="000000" w:themeColor="text1"/>
              </w:rPr>
              <w:t>докладчики</w:t>
            </w:r>
          </w:p>
          <w:p w:rsidR="008821B3" w:rsidRPr="00872A61" w:rsidRDefault="008821B3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72A61" w:rsidRPr="00872A61" w:rsidTr="00E41A92">
        <w:tc>
          <w:tcPr>
            <w:tcW w:w="562" w:type="dxa"/>
          </w:tcPr>
          <w:p w:rsidR="002633FE" w:rsidRPr="00872A61" w:rsidRDefault="002633FE" w:rsidP="008821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I.</w:t>
            </w:r>
          </w:p>
        </w:tc>
        <w:tc>
          <w:tcPr>
            <w:tcW w:w="14435" w:type="dxa"/>
            <w:gridSpan w:val="4"/>
          </w:tcPr>
          <w:p w:rsidR="00203096" w:rsidRPr="00872A61" w:rsidRDefault="00203096" w:rsidP="0020309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По рассмотрению вопросов в </w:t>
            </w:r>
            <w:r w:rsidR="00EE4BAE" w:rsidRPr="00872A6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сфере</w:t>
            </w:r>
            <w:r w:rsidRPr="00872A6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профилактики безнадзорности и правонарушений несовершеннолетних, защиты их прав и законных интересов</w:t>
            </w:r>
          </w:p>
          <w:p w:rsidR="00652914" w:rsidRPr="00872A61" w:rsidRDefault="00652914" w:rsidP="0020309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872A61" w:rsidRPr="00872A61" w:rsidTr="00E41A92">
        <w:tc>
          <w:tcPr>
            <w:tcW w:w="562" w:type="dxa"/>
          </w:tcPr>
          <w:p w:rsidR="002633FE" w:rsidRPr="00872A61" w:rsidRDefault="002633FE" w:rsidP="00BD6C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  <w:lang w:val="en-US"/>
              </w:rPr>
              <w:t>1</w:t>
            </w:r>
            <w:r w:rsidRPr="00872A61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.</w:t>
            </w:r>
          </w:p>
        </w:tc>
        <w:tc>
          <w:tcPr>
            <w:tcW w:w="8080" w:type="dxa"/>
            <w:gridSpan w:val="2"/>
          </w:tcPr>
          <w:p w:rsidR="005C5746" w:rsidRPr="00872A61" w:rsidRDefault="005C5746" w:rsidP="00C766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Об итогах проведения на территории Усть-Удинского района межведомственного профилактического мероприятия «Сохрани ребенку жизнь»</w:t>
            </w:r>
          </w:p>
          <w:p w:rsidR="002633FE" w:rsidRPr="00872A61" w:rsidRDefault="002633FE" w:rsidP="00C766A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8"/>
                <w:szCs w:val="8"/>
              </w:rPr>
            </w:pPr>
          </w:p>
        </w:tc>
        <w:tc>
          <w:tcPr>
            <w:tcW w:w="1843" w:type="dxa"/>
          </w:tcPr>
          <w:p w:rsidR="002633FE" w:rsidRPr="00872A61" w:rsidRDefault="002633FE" w:rsidP="004B37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январь</w:t>
            </w:r>
          </w:p>
        </w:tc>
        <w:tc>
          <w:tcPr>
            <w:tcW w:w="4512" w:type="dxa"/>
          </w:tcPr>
          <w:p w:rsidR="005C5746" w:rsidRPr="00872A61" w:rsidRDefault="00E15B40" w:rsidP="005C57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="005C5746" w:rsidRPr="00872A61">
              <w:rPr>
                <w:rFonts w:ascii="Times New Roman" w:hAnsi="Times New Roman" w:cs="Times New Roman"/>
                <w:color w:val="000000" w:themeColor="text1"/>
              </w:rPr>
              <w:t xml:space="preserve">тветственный секретарь КДН и ЗП </w:t>
            </w:r>
          </w:p>
          <w:p w:rsidR="002633FE" w:rsidRPr="00872A61" w:rsidRDefault="002633FE" w:rsidP="00AE6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72A61" w:rsidRPr="00872A61" w:rsidTr="00E15B40">
        <w:trPr>
          <w:trHeight w:val="451"/>
        </w:trPr>
        <w:tc>
          <w:tcPr>
            <w:tcW w:w="562" w:type="dxa"/>
          </w:tcPr>
          <w:p w:rsidR="00E15B40" w:rsidRPr="00872A61" w:rsidRDefault="00E15B40" w:rsidP="00BD6C7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8080" w:type="dxa"/>
            <w:gridSpan w:val="2"/>
          </w:tcPr>
          <w:p w:rsidR="00E15B40" w:rsidRPr="00872A61" w:rsidRDefault="00E15B40" w:rsidP="00E15B4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Итоги работы КДН и ЗП в РМО «Усть-Удинский район» за 2021 год</w:t>
            </w:r>
          </w:p>
        </w:tc>
        <w:tc>
          <w:tcPr>
            <w:tcW w:w="1843" w:type="dxa"/>
          </w:tcPr>
          <w:p w:rsidR="00E15B40" w:rsidRPr="00872A61" w:rsidRDefault="00E15B40" w:rsidP="00E15B40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Февраль</w:t>
            </w:r>
          </w:p>
        </w:tc>
        <w:tc>
          <w:tcPr>
            <w:tcW w:w="4512" w:type="dxa"/>
          </w:tcPr>
          <w:p w:rsidR="00E15B40" w:rsidRPr="00872A61" w:rsidRDefault="00E15B40" w:rsidP="00E15B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секретарь КДН и ЗП </w:t>
            </w:r>
          </w:p>
        </w:tc>
      </w:tr>
      <w:tr w:rsidR="00872A61" w:rsidRPr="00872A61" w:rsidTr="00E41A92">
        <w:tc>
          <w:tcPr>
            <w:tcW w:w="562" w:type="dxa"/>
          </w:tcPr>
          <w:p w:rsidR="00855CAE" w:rsidRPr="00872A61" w:rsidRDefault="00855CAE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3</w:t>
            </w:r>
            <w:r w:rsidRPr="00872A61">
              <w:rPr>
                <w:rFonts w:ascii="Times New Roman" w:hAnsi="Times New Roman" w:cs="Times New Roman"/>
                <w:color w:val="000000" w:themeColor="text1"/>
                <w:lang w:val="en-US"/>
              </w:rPr>
              <w:t>.</w:t>
            </w:r>
          </w:p>
        </w:tc>
        <w:tc>
          <w:tcPr>
            <w:tcW w:w="8080" w:type="dxa"/>
            <w:gridSpan w:val="2"/>
          </w:tcPr>
          <w:p w:rsidR="00855CAE" w:rsidRPr="00872A61" w:rsidRDefault="00855CAE" w:rsidP="00583CE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 состоянии преступности и правонарушений несовершеннолетних на территории районного муниципального образования «Усть-Удинский район» в 2021 году, принимаемых мерах по предупреждению групповой преступности несовершеннолетних, в том числе с участием взрослых лиц. Проблемы. Перспективные задачи</w:t>
            </w:r>
          </w:p>
        </w:tc>
        <w:tc>
          <w:tcPr>
            <w:tcW w:w="1843" w:type="dxa"/>
          </w:tcPr>
          <w:p w:rsidR="00855CAE" w:rsidRPr="00872A61" w:rsidRDefault="00855CAE" w:rsidP="00DE70C9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Февраль</w:t>
            </w:r>
          </w:p>
        </w:tc>
        <w:tc>
          <w:tcPr>
            <w:tcW w:w="4512" w:type="dxa"/>
          </w:tcPr>
          <w:p w:rsidR="00DE70C9" w:rsidRPr="00872A61" w:rsidRDefault="00855CAE" w:rsidP="00DE70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  <w:r w:rsidR="00DE70C9" w:rsidRPr="00872A61">
              <w:rPr>
                <w:rFonts w:ascii="Times New Roman" w:hAnsi="Times New Roman" w:cs="Times New Roman"/>
                <w:color w:val="000000" w:themeColor="text1"/>
              </w:rPr>
              <w:t>;</w:t>
            </w:r>
          </w:p>
          <w:p w:rsidR="00855CAE" w:rsidRPr="00872A61" w:rsidRDefault="00DE70C9" w:rsidP="00DE70C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>Содокладчик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- УОМО</w:t>
            </w:r>
          </w:p>
        </w:tc>
      </w:tr>
      <w:tr w:rsidR="00872A61" w:rsidRPr="00872A61" w:rsidTr="00E41A92">
        <w:tc>
          <w:tcPr>
            <w:tcW w:w="562" w:type="dxa"/>
          </w:tcPr>
          <w:p w:rsidR="00DE70C9" w:rsidRPr="00872A61" w:rsidRDefault="00DE70C9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8080" w:type="dxa"/>
            <w:gridSpan w:val="2"/>
          </w:tcPr>
          <w:p w:rsidR="00DE70C9" w:rsidRPr="00872A61" w:rsidRDefault="00DE70C9" w:rsidP="00DE70C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Об эффективности создания на территории РМО «Усть-Удинский район» здоровьесберегающих условий для детей и молодежи, формирования навыков здорового образа жизни, профилактики социальных заболеваний у несовершеннолетних </w:t>
            </w:r>
          </w:p>
        </w:tc>
        <w:tc>
          <w:tcPr>
            <w:tcW w:w="1843" w:type="dxa"/>
          </w:tcPr>
          <w:p w:rsidR="00DE70C9" w:rsidRPr="00872A61" w:rsidRDefault="00DE70C9" w:rsidP="00DE70C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февраль</w:t>
            </w:r>
          </w:p>
        </w:tc>
        <w:tc>
          <w:tcPr>
            <w:tcW w:w="4512" w:type="dxa"/>
          </w:tcPr>
          <w:p w:rsidR="00DE70C9" w:rsidRPr="00872A61" w:rsidRDefault="00DE70C9" w:rsidP="00DE70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DE70C9" w:rsidRPr="00872A61" w:rsidRDefault="00DE70C9" w:rsidP="00DE70C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содокладчики –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УОМО, ОГБУЗ «Усть-Удинская РБ»</w:t>
            </w:r>
          </w:p>
        </w:tc>
      </w:tr>
      <w:tr w:rsidR="00872A61" w:rsidRPr="00872A61" w:rsidTr="00E41A92">
        <w:tc>
          <w:tcPr>
            <w:tcW w:w="562" w:type="dxa"/>
          </w:tcPr>
          <w:p w:rsidR="00DE70C9" w:rsidRPr="00872A61" w:rsidRDefault="00DE70C9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8080" w:type="dxa"/>
            <w:gridSpan w:val="2"/>
          </w:tcPr>
          <w:p w:rsidR="00DE70C9" w:rsidRPr="00872A61" w:rsidRDefault="00DE70C9" w:rsidP="00764896">
            <w:pPr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Об организации профилактической работы с семьями и несовершеннолетними, состоящими на учёте в Банке данных Иркутской области о семьях и несовершеннолетних, находящихся в социально опасном положении  на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lastRenderedPageBreak/>
              <w:t>территории РМО «Усть-Удинский район».  Результаты профилактической работы за 202</w:t>
            </w:r>
            <w:r w:rsidR="00764896">
              <w:rPr>
                <w:rFonts w:ascii="Times New Roman" w:hAnsi="Times New Roman" w:cs="Times New Roman"/>
                <w:color w:val="000000" w:themeColor="text1"/>
              </w:rPr>
              <w:t>1</w:t>
            </w:r>
            <w:bookmarkStart w:id="0" w:name="_GoBack"/>
            <w:bookmarkEnd w:id="0"/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год</w:t>
            </w:r>
          </w:p>
        </w:tc>
        <w:tc>
          <w:tcPr>
            <w:tcW w:w="1843" w:type="dxa"/>
          </w:tcPr>
          <w:p w:rsidR="00DE70C9" w:rsidRPr="00872A61" w:rsidRDefault="00DE70C9" w:rsidP="00DE70C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lastRenderedPageBreak/>
              <w:t>Март</w:t>
            </w:r>
          </w:p>
          <w:p w:rsidR="00DE70C9" w:rsidRPr="00872A61" w:rsidRDefault="00DE70C9" w:rsidP="00DE70C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E70C9" w:rsidRPr="00872A61" w:rsidRDefault="00DE70C9" w:rsidP="00DE70C9">
            <w:pPr>
              <w:pStyle w:val="af0"/>
              <w:rPr>
                <w:rFonts w:ascii="Times New Roman" w:hAnsi="Times New Roman"/>
                <w:color w:val="000000" w:themeColor="text1"/>
                <w:szCs w:val="24"/>
              </w:rPr>
            </w:pPr>
            <w:r w:rsidRPr="00872A61">
              <w:rPr>
                <w:rFonts w:ascii="Times New Roman" w:hAnsi="Times New Roman"/>
                <w:b/>
                <w:color w:val="000000" w:themeColor="text1"/>
              </w:rPr>
              <w:lastRenderedPageBreak/>
              <w:t xml:space="preserve">Докладчик - </w:t>
            </w:r>
            <w:r w:rsidRPr="00872A61">
              <w:rPr>
                <w:rFonts w:ascii="Times New Roman" w:hAnsi="Times New Roman"/>
                <w:color w:val="000000" w:themeColor="text1"/>
                <w:szCs w:val="24"/>
              </w:rPr>
              <w:t>отделение помощи семье и детям ОГБУСО «КЦСОН Усть-Удинского района»;</w:t>
            </w:r>
          </w:p>
          <w:p w:rsidR="00DE70C9" w:rsidRPr="00872A61" w:rsidRDefault="00DE70C9" w:rsidP="00DE70C9">
            <w:pPr>
              <w:pStyle w:val="af0"/>
              <w:rPr>
                <w:rFonts w:ascii="Times New Roman" w:hAnsi="Times New Roman"/>
                <w:color w:val="000000" w:themeColor="text1"/>
              </w:rPr>
            </w:pPr>
            <w:r w:rsidRPr="00872A61">
              <w:rPr>
                <w:rFonts w:ascii="Times New Roman" w:hAnsi="Times New Roman"/>
                <w:b/>
                <w:color w:val="000000" w:themeColor="text1"/>
                <w:szCs w:val="24"/>
              </w:rPr>
              <w:lastRenderedPageBreak/>
              <w:t>содокладчики</w:t>
            </w:r>
            <w:r w:rsidRPr="00872A61">
              <w:rPr>
                <w:rFonts w:ascii="Times New Roman" w:hAnsi="Times New Roman"/>
                <w:color w:val="000000" w:themeColor="text1"/>
                <w:szCs w:val="24"/>
              </w:rPr>
              <w:t xml:space="preserve"> - </w:t>
            </w:r>
            <w:r w:rsidRPr="00872A61">
              <w:rPr>
                <w:rFonts w:ascii="Times New Roman" w:hAnsi="Times New Roman"/>
                <w:color w:val="000000" w:themeColor="text1"/>
              </w:rPr>
              <w:t>органы и учреждения системы профилактики безнадзорности и правонарушений несовершеннолетних</w:t>
            </w:r>
          </w:p>
        </w:tc>
      </w:tr>
      <w:tr w:rsidR="00872A61" w:rsidRPr="00872A61" w:rsidTr="00E41A92">
        <w:tc>
          <w:tcPr>
            <w:tcW w:w="562" w:type="dxa"/>
          </w:tcPr>
          <w:p w:rsidR="00DE70C9" w:rsidRPr="00872A61" w:rsidRDefault="00DE70C9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lastRenderedPageBreak/>
              <w:t>6.</w:t>
            </w:r>
          </w:p>
        </w:tc>
        <w:tc>
          <w:tcPr>
            <w:tcW w:w="8080" w:type="dxa"/>
            <w:gridSpan w:val="2"/>
          </w:tcPr>
          <w:p w:rsidR="00DE70C9" w:rsidRPr="00872A61" w:rsidRDefault="00DE70C9" w:rsidP="00DE70C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Об эффективности межведомственного взаимодействия по организации и проведению работы по профилактике суицидального поведения несовершеннолетних</w:t>
            </w:r>
          </w:p>
        </w:tc>
        <w:tc>
          <w:tcPr>
            <w:tcW w:w="1843" w:type="dxa"/>
          </w:tcPr>
          <w:p w:rsidR="00DE70C9" w:rsidRPr="00872A61" w:rsidRDefault="00DE70C9" w:rsidP="00DE70C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Март</w:t>
            </w:r>
          </w:p>
          <w:p w:rsidR="00DE70C9" w:rsidRPr="00872A61" w:rsidRDefault="00DE70C9" w:rsidP="00DE70C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512" w:type="dxa"/>
          </w:tcPr>
          <w:p w:rsidR="00DE70C9" w:rsidRPr="00872A61" w:rsidRDefault="00DE70C9" w:rsidP="00DE70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DE70C9" w:rsidRPr="00872A61" w:rsidRDefault="00DE70C9" w:rsidP="00DE70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>содокладчики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– ГДН ОП № 2 (дислокация р.п. Усть-Уда) МО МВД России «Боханский»;</w:t>
            </w:r>
          </w:p>
          <w:p w:rsidR="00DE70C9" w:rsidRPr="00872A61" w:rsidRDefault="00DE70C9" w:rsidP="00DE70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ОГБУЗ «Усть-Удинская РБ»</w:t>
            </w:r>
          </w:p>
          <w:p w:rsidR="00DE70C9" w:rsidRPr="00872A61" w:rsidRDefault="00DE70C9" w:rsidP="00DE70C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72A61" w:rsidRPr="00872A61" w:rsidTr="00E41A92">
        <w:tc>
          <w:tcPr>
            <w:tcW w:w="562" w:type="dxa"/>
          </w:tcPr>
          <w:p w:rsidR="00DE70C9" w:rsidRPr="00872A61" w:rsidRDefault="00DE70C9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8080" w:type="dxa"/>
            <w:gridSpan w:val="2"/>
          </w:tcPr>
          <w:p w:rsidR="00DE70C9" w:rsidRPr="00872A61" w:rsidRDefault="00DE70C9" w:rsidP="00DE70C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Об организации досуговой занятости несовершеннолетних, как в период обучения, так и в каникулярное время, в том числе состоящих на различных видах профилактического учёта</w:t>
            </w:r>
          </w:p>
        </w:tc>
        <w:tc>
          <w:tcPr>
            <w:tcW w:w="1843" w:type="dxa"/>
          </w:tcPr>
          <w:p w:rsidR="00DE70C9" w:rsidRPr="00872A61" w:rsidRDefault="00DE70C9" w:rsidP="00DE70C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март</w:t>
            </w:r>
          </w:p>
        </w:tc>
        <w:tc>
          <w:tcPr>
            <w:tcW w:w="4512" w:type="dxa"/>
          </w:tcPr>
          <w:p w:rsidR="00DE70C9" w:rsidRPr="00872A61" w:rsidRDefault="00DE70C9" w:rsidP="00DE70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УОМО, </w:t>
            </w:r>
          </w:p>
          <w:p w:rsidR="00DE70C9" w:rsidRPr="00872A61" w:rsidRDefault="00DE70C9" w:rsidP="00DE70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содокладчики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-  отдел по делам молодежи и спорта; </w:t>
            </w:r>
          </w:p>
          <w:p w:rsidR="00DE70C9" w:rsidRPr="00872A61" w:rsidRDefault="00DE70C9" w:rsidP="00DE70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отдел культуры</w:t>
            </w:r>
          </w:p>
        </w:tc>
      </w:tr>
      <w:tr w:rsidR="00872A61" w:rsidRPr="00872A61" w:rsidTr="00E41A92">
        <w:tc>
          <w:tcPr>
            <w:tcW w:w="562" w:type="dxa"/>
          </w:tcPr>
          <w:p w:rsidR="00DE70C9" w:rsidRPr="00872A61" w:rsidRDefault="00DE70C9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8.</w:t>
            </w:r>
          </w:p>
        </w:tc>
        <w:tc>
          <w:tcPr>
            <w:tcW w:w="8080" w:type="dxa"/>
            <w:gridSpan w:val="2"/>
          </w:tcPr>
          <w:p w:rsidR="00DE70C9" w:rsidRPr="00872A61" w:rsidRDefault="00DE70C9" w:rsidP="00DE70C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Об организации профилактической работы с детьми «группы риска» и их семьями в образовательных организациях. Результативность используемых форм в профилактической работе и межведомственном взаимодействии с субъектами системы профилактики </w:t>
            </w:r>
          </w:p>
        </w:tc>
        <w:tc>
          <w:tcPr>
            <w:tcW w:w="1843" w:type="dxa"/>
          </w:tcPr>
          <w:p w:rsidR="00DE70C9" w:rsidRPr="00872A61" w:rsidRDefault="00DE70C9" w:rsidP="00DE70C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апрель</w:t>
            </w:r>
          </w:p>
        </w:tc>
        <w:tc>
          <w:tcPr>
            <w:tcW w:w="4512" w:type="dxa"/>
          </w:tcPr>
          <w:p w:rsidR="00DE70C9" w:rsidRPr="00872A61" w:rsidRDefault="00DE70C9" w:rsidP="00DE70C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872A61" w:rsidRPr="00872A61" w:rsidTr="00E41A92">
        <w:tc>
          <w:tcPr>
            <w:tcW w:w="562" w:type="dxa"/>
          </w:tcPr>
          <w:p w:rsidR="00DE70C9" w:rsidRPr="00872A61" w:rsidRDefault="000D0EE9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9.</w:t>
            </w:r>
          </w:p>
        </w:tc>
        <w:tc>
          <w:tcPr>
            <w:tcW w:w="8080" w:type="dxa"/>
            <w:gridSpan w:val="2"/>
          </w:tcPr>
          <w:p w:rsidR="00DE70C9" w:rsidRPr="00872A61" w:rsidRDefault="00DE70C9" w:rsidP="00DE70C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 профилактике жестокого обращения с детьми</w:t>
            </w:r>
          </w:p>
        </w:tc>
        <w:tc>
          <w:tcPr>
            <w:tcW w:w="1843" w:type="dxa"/>
          </w:tcPr>
          <w:p w:rsidR="00DE70C9" w:rsidRPr="00872A61" w:rsidRDefault="00DE70C9" w:rsidP="00DE70C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апрель</w:t>
            </w:r>
          </w:p>
          <w:p w:rsidR="00DE70C9" w:rsidRPr="00872A61" w:rsidRDefault="00DE70C9" w:rsidP="00DE70C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DE70C9" w:rsidRPr="00872A61" w:rsidRDefault="00DE70C9" w:rsidP="00DE70C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</w:p>
        </w:tc>
      </w:tr>
      <w:tr w:rsidR="00872A61" w:rsidRPr="00872A61" w:rsidTr="00E41A92">
        <w:tc>
          <w:tcPr>
            <w:tcW w:w="562" w:type="dxa"/>
          </w:tcPr>
          <w:p w:rsidR="00DE70C9" w:rsidRPr="00872A61" w:rsidRDefault="000D0EE9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10.</w:t>
            </w:r>
          </w:p>
        </w:tc>
        <w:tc>
          <w:tcPr>
            <w:tcW w:w="8080" w:type="dxa"/>
            <w:gridSpan w:val="2"/>
          </w:tcPr>
          <w:p w:rsidR="00DE70C9" w:rsidRPr="00872A61" w:rsidRDefault="00DE70C9" w:rsidP="000D0EE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 состоянии преступности, безнадзорности и правонарушений несовершеннолетних на территории РМО «Усть-Удинский район». Состояние профилактической работы с несовершеннолетними, совершившими преступления, не достигшими возраста привлечения к уголовной ответственности, в том числе, совершившими преступления в группе (по итогам 1 квартала 202</w:t>
            </w:r>
            <w:r w:rsidR="000D0EE9" w:rsidRPr="00872A61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года)</w:t>
            </w:r>
          </w:p>
        </w:tc>
        <w:tc>
          <w:tcPr>
            <w:tcW w:w="1843" w:type="dxa"/>
          </w:tcPr>
          <w:p w:rsidR="00DE70C9" w:rsidRPr="00872A61" w:rsidRDefault="00DE70C9" w:rsidP="00DE70C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апрель</w:t>
            </w:r>
          </w:p>
        </w:tc>
        <w:tc>
          <w:tcPr>
            <w:tcW w:w="4512" w:type="dxa"/>
          </w:tcPr>
          <w:p w:rsidR="00DE70C9" w:rsidRPr="00872A61" w:rsidRDefault="00DE70C9" w:rsidP="00DE70C9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</w:p>
        </w:tc>
      </w:tr>
      <w:tr w:rsidR="00872A61" w:rsidRPr="00872A61" w:rsidTr="00E41A92">
        <w:tc>
          <w:tcPr>
            <w:tcW w:w="562" w:type="dxa"/>
          </w:tcPr>
          <w:p w:rsidR="000D0EE9" w:rsidRPr="00872A61" w:rsidRDefault="000D0EE9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11.</w:t>
            </w:r>
          </w:p>
        </w:tc>
        <w:tc>
          <w:tcPr>
            <w:tcW w:w="8080" w:type="dxa"/>
            <w:gridSpan w:val="2"/>
          </w:tcPr>
          <w:p w:rsidR="000D0EE9" w:rsidRPr="00872A61" w:rsidRDefault="000D0EE9" w:rsidP="000D0EE9">
            <w:pPr>
              <w:suppressAutoHyphens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Об организации работы по вовлечению несовершеннолетних, совершивших правонарушения, в различные виды общественных движений, целью недопущения повторных правонарушений</w:t>
            </w:r>
          </w:p>
        </w:tc>
        <w:tc>
          <w:tcPr>
            <w:tcW w:w="1843" w:type="dxa"/>
          </w:tcPr>
          <w:p w:rsidR="000D0EE9" w:rsidRPr="00872A61" w:rsidRDefault="000D0EE9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4512" w:type="dxa"/>
          </w:tcPr>
          <w:p w:rsidR="000D0EE9" w:rsidRPr="00872A61" w:rsidRDefault="000D0EE9" w:rsidP="000D0EE9">
            <w:pPr>
              <w:pStyle w:val="af0"/>
              <w:rPr>
                <w:rFonts w:ascii="Times New Roman" w:hAnsi="Times New Roman"/>
                <w:b/>
                <w:color w:val="000000" w:themeColor="text1"/>
              </w:rPr>
            </w:pPr>
            <w:r w:rsidRPr="00872A61">
              <w:rPr>
                <w:rFonts w:ascii="Times New Roman" w:hAnsi="Times New Roman"/>
                <w:b/>
                <w:color w:val="000000" w:themeColor="text1"/>
              </w:rPr>
              <w:t xml:space="preserve">Докладчик </w:t>
            </w:r>
            <w:r w:rsidRPr="00872A61">
              <w:rPr>
                <w:rFonts w:ascii="Times New Roman" w:hAnsi="Times New Roman"/>
                <w:color w:val="000000" w:themeColor="text1"/>
              </w:rPr>
              <w:t>- УОМО;</w:t>
            </w:r>
          </w:p>
          <w:p w:rsidR="000D0EE9" w:rsidRPr="00872A61" w:rsidRDefault="000D0EE9" w:rsidP="000D0EE9">
            <w:pPr>
              <w:pStyle w:val="af0"/>
              <w:rPr>
                <w:rFonts w:ascii="Times New Roman" w:hAnsi="Times New Roman"/>
                <w:color w:val="000000" w:themeColor="text1"/>
              </w:rPr>
            </w:pPr>
            <w:r w:rsidRPr="00872A61">
              <w:rPr>
                <w:rFonts w:ascii="Times New Roman" w:hAnsi="Times New Roman"/>
                <w:b/>
                <w:color w:val="000000" w:themeColor="text1"/>
              </w:rPr>
              <w:t xml:space="preserve">содокладчик - </w:t>
            </w:r>
            <w:r w:rsidRPr="00872A61">
              <w:rPr>
                <w:rFonts w:ascii="Times New Roman" w:hAnsi="Times New Roman"/>
                <w:color w:val="000000" w:themeColor="text1"/>
              </w:rPr>
              <w:t>отдел по делам молодежи и спорта</w:t>
            </w:r>
          </w:p>
        </w:tc>
      </w:tr>
      <w:tr w:rsidR="00872A61" w:rsidRPr="00872A61" w:rsidTr="00E41A92">
        <w:tc>
          <w:tcPr>
            <w:tcW w:w="562" w:type="dxa"/>
          </w:tcPr>
          <w:p w:rsidR="000D0EE9" w:rsidRPr="00872A61" w:rsidRDefault="000D0EE9" w:rsidP="000D0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12.</w:t>
            </w:r>
          </w:p>
        </w:tc>
        <w:tc>
          <w:tcPr>
            <w:tcW w:w="8080" w:type="dxa"/>
            <w:gridSpan w:val="2"/>
          </w:tcPr>
          <w:p w:rsidR="000D0EE9" w:rsidRPr="00872A61" w:rsidRDefault="000D0EE9" w:rsidP="000D0EE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 работе в образовательных организациях нарокопостов, советов профилактики</w:t>
            </w:r>
          </w:p>
        </w:tc>
        <w:tc>
          <w:tcPr>
            <w:tcW w:w="1843" w:type="dxa"/>
          </w:tcPr>
          <w:p w:rsidR="000D0EE9" w:rsidRPr="00872A61" w:rsidRDefault="000D0EE9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4512" w:type="dxa"/>
          </w:tcPr>
          <w:p w:rsidR="000D0EE9" w:rsidRPr="00872A61" w:rsidRDefault="000D0EE9" w:rsidP="000D0EE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872A61" w:rsidRPr="00872A61" w:rsidTr="00E41A92">
        <w:tc>
          <w:tcPr>
            <w:tcW w:w="562" w:type="dxa"/>
          </w:tcPr>
          <w:p w:rsidR="000D0EE9" w:rsidRPr="00872A61" w:rsidRDefault="000D0EE9" w:rsidP="000D0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13.</w:t>
            </w:r>
          </w:p>
        </w:tc>
        <w:tc>
          <w:tcPr>
            <w:tcW w:w="8080" w:type="dxa"/>
            <w:gridSpan w:val="2"/>
          </w:tcPr>
          <w:p w:rsidR="000D0EE9" w:rsidRPr="00872A61" w:rsidRDefault="000D0EE9" w:rsidP="000D0E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Об организации летней оздоровительной кампании 202</w:t>
            </w:r>
            <w:r w:rsidR="00872A61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года. </w:t>
            </w:r>
          </w:p>
          <w:p w:rsidR="000D0EE9" w:rsidRPr="00872A61" w:rsidRDefault="000D0EE9" w:rsidP="000D0E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Анализ планируемых мероприятий по организации летней занятости и отдыха несовершеннолетних «группы риска», несовершеннолетних, проживающих в социально опасных условиях, состоящих в Банке данных СОП, несовершеннолетних, находящихся в трудной жизненной ситуации</w:t>
            </w:r>
          </w:p>
        </w:tc>
        <w:tc>
          <w:tcPr>
            <w:tcW w:w="1843" w:type="dxa"/>
          </w:tcPr>
          <w:p w:rsidR="000D0EE9" w:rsidRPr="00872A61" w:rsidRDefault="000D0EE9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4512" w:type="dxa"/>
          </w:tcPr>
          <w:p w:rsidR="000D0EE9" w:rsidRPr="00872A61" w:rsidRDefault="000D0EE9" w:rsidP="000D0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>Докладчик -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УОМО;</w:t>
            </w:r>
          </w:p>
          <w:p w:rsidR="000D0EE9" w:rsidRPr="00872A61" w:rsidRDefault="000D0EE9" w:rsidP="000D0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>содокладчики -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0D0EE9" w:rsidRPr="00872A61" w:rsidRDefault="000D0EE9" w:rsidP="000D0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ОГБУСО «КЦСОН Усть-Удинского района»;</w:t>
            </w:r>
          </w:p>
          <w:p w:rsidR="000D0EE9" w:rsidRPr="00872A61" w:rsidRDefault="000D0EE9" w:rsidP="000D0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«Боханский»;</w:t>
            </w:r>
          </w:p>
          <w:p w:rsidR="000D0EE9" w:rsidRPr="00872A61" w:rsidRDefault="000D0EE9" w:rsidP="000D0EE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ОГКУ «ЦЗН Усть-Удинского района»</w:t>
            </w:r>
          </w:p>
        </w:tc>
      </w:tr>
      <w:tr w:rsidR="00872A61" w:rsidRPr="00872A61" w:rsidTr="00E41A92">
        <w:tc>
          <w:tcPr>
            <w:tcW w:w="562" w:type="dxa"/>
          </w:tcPr>
          <w:p w:rsidR="000D0EE9" w:rsidRPr="00872A61" w:rsidRDefault="000D0EE9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14.</w:t>
            </w:r>
          </w:p>
        </w:tc>
        <w:tc>
          <w:tcPr>
            <w:tcW w:w="8080" w:type="dxa"/>
            <w:gridSpan w:val="2"/>
          </w:tcPr>
          <w:p w:rsidR="000D0EE9" w:rsidRPr="00872A61" w:rsidRDefault="000D0EE9" w:rsidP="00B16A6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О формах и методах профилактики экстремистских проявлений среди несовершеннолетних, эффективность мер, направленных на выявление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lastRenderedPageBreak/>
              <w:t>несовершеннолетних, поддерживающих идеи экстремистского толка, о противодействии экстремизму и терроризму</w:t>
            </w:r>
          </w:p>
        </w:tc>
        <w:tc>
          <w:tcPr>
            <w:tcW w:w="1843" w:type="dxa"/>
          </w:tcPr>
          <w:p w:rsidR="000D0EE9" w:rsidRPr="00872A61" w:rsidRDefault="000D0EE9" w:rsidP="00B16A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lastRenderedPageBreak/>
              <w:t>июнь</w:t>
            </w:r>
          </w:p>
        </w:tc>
        <w:tc>
          <w:tcPr>
            <w:tcW w:w="4512" w:type="dxa"/>
          </w:tcPr>
          <w:p w:rsidR="000D0EE9" w:rsidRPr="00872A61" w:rsidRDefault="000D0EE9" w:rsidP="00B16A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«Боханский»;</w:t>
            </w:r>
          </w:p>
          <w:p w:rsidR="000D0EE9" w:rsidRPr="00872A61" w:rsidRDefault="000D0EE9" w:rsidP="00B16A6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lastRenderedPageBreak/>
              <w:t>Содокладчик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– УОМО</w:t>
            </w:r>
          </w:p>
        </w:tc>
      </w:tr>
      <w:tr w:rsidR="00872A61" w:rsidRPr="00872A61" w:rsidTr="00E41A92">
        <w:tc>
          <w:tcPr>
            <w:tcW w:w="562" w:type="dxa"/>
          </w:tcPr>
          <w:p w:rsidR="000D0EE9" w:rsidRPr="00872A61" w:rsidRDefault="000D0EE9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lastRenderedPageBreak/>
              <w:t>15.</w:t>
            </w:r>
          </w:p>
        </w:tc>
        <w:tc>
          <w:tcPr>
            <w:tcW w:w="8080" w:type="dxa"/>
            <w:gridSpan w:val="2"/>
          </w:tcPr>
          <w:p w:rsidR="000D0EE9" w:rsidRPr="00872A61" w:rsidRDefault="000D0EE9" w:rsidP="00B16A66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 профилактике младенческой и детской смертности от внешних причин, а также социально значимых заболеваний у несовершеннолетних</w:t>
            </w:r>
          </w:p>
        </w:tc>
        <w:tc>
          <w:tcPr>
            <w:tcW w:w="1843" w:type="dxa"/>
          </w:tcPr>
          <w:p w:rsidR="000D0EE9" w:rsidRPr="00872A61" w:rsidRDefault="000D0EE9" w:rsidP="00B16A6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июнь</w:t>
            </w:r>
          </w:p>
        </w:tc>
        <w:tc>
          <w:tcPr>
            <w:tcW w:w="4512" w:type="dxa"/>
          </w:tcPr>
          <w:p w:rsidR="000D0EE9" w:rsidRPr="00872A61" w:rsidRDefault="000D0EE9" w:rsidP="00B16A66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ОГБУЗ «Усть-Удинская РБ»</w:t>
            </w:r>
          </w:p>
        </w:tc>
      </w:tr>
      <w:tr w:rsidR="00872A61" w:rsidRPr="00872A61" w:rsidTr="00E41A92">
        <w:tc>
          <w:tcPr>
            <w:tcW w:w="562" w:type="dxa"/>
          </w:tcPr>
          <w:p w:rsidR="000D0EE9" w:rsidRPr="00872A61" w:rsidRDefault="000D0EE9" w:rsidP="000D0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16.</w:t>
            </w:r>
          </w:p>
        </w:tc>
        <w:tc>
          <w:tcPr>
            <w:tcW w:w="8080" w:type="dxa"/>
            <w:gridSpan w:val="2"/>
          </w:tcPr>
          <w:p w:rsidR="000D0EE9" w:rsidRPr="00872A61" w:rsidRDefault="000D0EE9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Рассмотрение результатов «Анализа динамики отравлений химической этиологии среди несовершеннолетних, в том числе со смертельным исходом, в 202</w:t>
            </w:r>
            <w:r w:rsidR="00872A61">
              <w:rPr>
                <w:rFonts w:ascii="Times New Roman" w:hAnsi="Times New Roman" w:cs="Times New Roman"/>
                <w:color w:val="000000" w:themeColor="text1"/>
              </w:rPr>
              <w:t>1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году» Управления </w:t>
            </w:r>
            <w:proofErr w:type="spellStart"/>
            <w:r w:rsidRPr="00872A61">
              <w:rPr>
                <w:rFonts w:ascii="Times New Roman" w:hAnsi="Times New Roman" w:cs="Times New Roman"/>
                <w:color w:val="000000" w:themeColor="text1"/>
              </w:rPr>
              <w:t>Роспотребнадзора</w:t>
            </w:r>
            <w:proofErr w:type="spellEnd"/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Иркутской области </w:t>
            </w:r>
          </w:p>
        </w:tc>
        <w:tc>
          <w:tcPr>
            <w:tcW w:w="1843" w:type="dxa"/>
          </w:tcPr>
          <w:p w:rsidR="000D0EE9" w:rsidRPr="00872A61" w:rsidRDefault="000D0EE9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июль</w:t>
            </w:r>
          </w:p>
        </w:tc>
        <w:tc>
          <w:tcPr>
            <w:tcW w:w="4512" w:type="dxa"/>
          </w:tcPr>
          <w:p w:rsidR="000D0EE9" w:rsidRPr="00872A61" w:rsidRDefault="000D0EE9" w:rsidP="000D0EE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>Докладчик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– ответственный секретарь КДН и ЗП</w:t>
            </w:r>
          </w:p>
        </w:tc>
      </w:tr>
      <w:tr w:rsidR="00872A61" w:rsidRPr="00872A61" w:rsidTr="00E41A92">
        <w:tc>
          <w:tcPr>
            <w:tcW w:w="562" w:type="dxa"/>
          </w:tcPr>
          <w:p w:rsidR="000D0EE9" w:rsidRPr="00872A61" w:rsidRDefault="000D0EE9" w:rsidP="000D0E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17.</w:t>
            </w:r>
          </w:p>
        </w:tc>
        <w:tc>
          <w:tcPr>
            <w:tcW w:w="8080" w:type="dxa"/>
            <w:gridSpan w:val="2"/>
          </w:tcPr>
          <w:p w:rsidR="000D0EE9" w:rsidRPr="00872A61" w:rsidRDefault="000D0EE9" w:rsidP="000D0E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 состоянии преступности, безнадзорности и правонарушений несовершеннолетних на территории РМО «Усть-Удинский район». Состояние профилактической работы с несовершеннолетними, совершившими преступления, не достигшими возраста привлечения к уголовной ответственности, в том числе, совершившими преступления в группе (по итогам 1 полугодия 2022 года)</w:t>
            </w:r>
          </w:p>
        </w:tc>
        <w:tc>
          <w:tcPr>
            <w:tcW w:w="1843" w:type="dxa"/>
          </w:tcPr>
          <w:p w:rsidR="000D0EE9" w:rsidRPr="00872A61" w:rsidRDefault="000D0EE9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июль</w:t>
            </w:r>
          </w:p>
        </w:tc>
        <w:tc>
          <w:tcPr>
            <w:tcW w:w="4512" w:type="dxa"/>
          </w:tcPr>
          <w:p w:rsidR="000D0EE9" w:rsidRPr="00872A61" w:rsidRDefault="000D0EE9" w:rsidP="000D0EE9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</w:p>
        </w:tc>
      </w:tr>
      <w:tr w:rsidR="00872A61" w:rsidRPr="00872A61" w:rsidTr="00E41A92">
        <w:tc>
          <w:tcPr>
            <w:tcW w:w="562" w:type="dxa"/>
          </w:tcPr>
          <w:p w:rsidR="000D0EE9" w:rsidRPr="00872A61" w:rsidRDefault="000D0EE9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0D0EE9" w:rsidRPr="00872A61" w:rsidRDefault="000D0EE9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18.</w:t>
            </w:r>
          </w:p>
        </w:tc>
        <w:tc>
          <w:tcPr>
            <w:tcW w:w="8080" w:type="dxa"/>
            <w:gridSpan w:val="2"/>
          </w:tcPr>
          <w:p w:rsidR="000D0EE9" w:rsidRPr="00872A61" w:rsidRDefault="000D0EE9" w:rsidP="000D0EE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Об организации работы по профилактике социального сиротства, семейного неблагополучия, жизнеустройства детей-сирот, оставшихся без попечения родителей на территории РМО «Усть-Удинский район»</w:t>
            </w:r>
          </w:p>
        </w:tc>
        <w:tc>
          <w:tcPr>
            <w:tcW w:w="1843" w:type="dxa"/>
          </w:tcPr>
          <w:p w:rsidR="000D0EE9" w:rsidRPr="00872A61" w:rsidRDefault="000D0EE9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август</w:t>
            </w:r>
          </w:p>
        </w:tc>
        <w:tc>
          <w:tcPr>
            <w:tcW w:w="4512" w:type="dxa"/>
          </w:tcPr>
          <w:p w:rsidR="000D0EE9" w:rsidRPr="00872A61" w:rsidRDefault="000D0EE9" w:rsidP="000D0EE9">
            <w:pPr>
              <w:pStyle w:val="af0"/>
              <w:rPr>
                <w:rFonts w:ascii="Times New Roman" w:hAnsi="Times New Roman"/>
                <w:color w:val="000000" w:themeColor="text1"/>
              </w:rPr>
            </w:pPr>
            <w:r w:rsidRPr="00872A61">
              <w:rPr>
                <w:rFonts w:ascii="Times New Roman" w:hAnsi="Times New Roman"/>
                <w:b/>
                <w:color w:val="000000" w:themeColor="text1"/>
              </w:rPr>
              <w:t xml:space="preserve">Докладчик - </w:t>
            </w:r>
            <w:r w:rsidRPr="00872A61">
              <w:rPr>
                <w:rFonts w:ascii="Times New Roman" w:hAnsi="Times New Roman"/>
                <w:color w:val="000000" w:themeColor="text1"/>
              </w:rPr>
              <w:t>МУМСРОиП Иркутской области № 3;</w:t>
            </w:r>
          </w:p>
          <w:p w:rsidR="000D0EE9" w:rsidRPr="00872A61" w:rsidRDefault="000D0EE9" w:rsidP="000D0EE9">
            <w:pPr>
              <w:framePr w:hSpace="180" w:wrap="around" w:vAnchor="text" w:hAnchor="margin" w:y="184"/>
              <w:spacing w:after="0" w:line="240" w:lineRule="auto"/>
              <w:ind w:firstLine="34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>содокладчик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- ОГБУСО «КЦСОН Усть-Удинского района»</w:t>
            </w:r>
          </w:p>
          <w:p w:rsidR="000D0EE9" w:rsidRPr="00872A61" w:rsidRDefault="000D0EE9" w:rsidP="000D0EE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72A61" w:rsidRPr="00872A61" w:rsidTr="00E41A92">
        <w:tc>
          <w:tcPr>
            <w:tcW w:w="562" w:type="dxa"/>
          </w:tcPr>
          <w:p w:rsidR="000D0EE9" w:rsidRPr="00872A61" w:rsidRDefault="000D0EE9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19.</w:t>
            </w:r>
          </w:p>
        </w:tc>
        <w:tc>
          <w:tcPr>
            <w:tcW w:w="8080" w:type="dxa"/>
            <w:gridSpan w:val="2"/>
          </w:tcPr>
          <w:p w:rsidR="000D0EE9" w:rsidRPr="00872A61" w:rsidRDefault="000D0EE9" w:rsidP="000D0EE9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Об организации индивидуальной профилактической работы с несовершеннолетними, осужденными к наказаниям, не связанным с изоляцией от общества и осужденными гражданами с отсрочкой отбывания наказания до достижения ребенком четырнадцатилетнего возраста</w:t>
            </w:r>
          </w:p>
        </w:tc>
        <w:tc>
          <w:tcPr>
            <w:tcW w:w="1843" w:type="dxa"/>
          </w:tcPr>
          <w:p w:rsidR="000D0EE9" w:rsidRPr="00872A61" w:rsidRDefault="000D0EE9" w:rsidP="000D0EE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август</w:t>
            </w:r>
          </w:p>
        </w:tc>
        <w:tc>
          <w:tcPr>
            <w:tcW w:w="4512" w:type="dxa"/>
          </w:tcPr>
          <w:p w:rsidR="000D0EE9" w:rsidRPr="00872A61" w:rsidRDefault="000D0EE9" w:rsidP="000D0EE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Боханский МФ ФКУ УИИ ГУФСИН России по Иркутской области</w:t>
            </w:r>
          </w:p>
          <w:p w:rsidR="000D0EE9" w:rsidRPr="00872A61" w:rsidRDefault="000D0EE9" w:rsidP="000D0EE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72A61" w:rsidRPr="00872A61" w:rsidTr="00E41A92">
        <w:tc>
          <w:tcPr>
            <w:tcW w:w="562" w:type="dxa"/>
          </w:tcPr>
          <w:p w:rsidR="00872A61" w:rsidRPr="00872A61" w:rsidRDefault="00872A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20.</w:t>
            </w:r>
          </w:p>
        </w:tc>
        <w:tc>
          <w:tcPr>
            <w:tcW w:w="8080" w:type="dxa"/>
            <w:gridSpan w:val="2"/>
          </w:tcPr>
          <w:p w:rsidR="00872A61" w:rsidRPr="00872A61" w:rsidRDefault="00872A61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Cs/>
                <w:iCs/>
                <w:color w:val="000000" w:themeColor="text1"/>
              </w:rPr>
              <w:t>О работе с детьми-инвалидами, в том числе обеспечение доступности получения ими общего образования</w:t>
            </w:r>
          </w:p>
        </w:tc>
        <w:tc>
          <w:tcPr>
            <w:tcW w:w="1843" w:type="dxa"/>
          </w:tcPr>
          <w:p w:rsidR="00872A61" w:rsidRPr="00872A61" w:rsidRDefault="00872A61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сентябрь</w:t>
            </w:r>
          </w:p>
        </w:tc>
        <w:tc>
          <w:tcPr>
            <w:tcW w:w="4512" w:type="dxa"/>
          </w:tcPr>
          <w:p w:rsidR="00872A61" w:rsidRPr="00872A61" w:rsidRDefault="00872A61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ОГБУЗ «Усть-Удинская РБ»;</w:t>
            </w:r>
          </w:p>
          <w:p w:rsidR="00872A61" w:rsidRPr="00872A61" w:rsidRDefault="00872A61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содокладчик -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872A61" w:rsidRPr="00872A61" w:rsidTr="00E41A92">
        <w:tc>
          <w:tcPr>
            <w:tcW w:w="562" w:type="dxa"/>
          </w:tcPr>
          <w:p w:rsidR="00872A61" w:rsidRPr="00872A61" w:rsidRDefault="00872A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21.</w:t>
            </w:r>
          </w:p>
        </w:tc>
        <w:tc>
          <w:tcPr>
            <w:tcW w:w="8080" w:type="dxa"/>
            <w:gridSpan w:val="2"/>
          </w:tcPr>
          <w:p w:rsidR="00872A61" w:rsidRPr="00872A61" w:rsidRDefault="00872A61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 предоставлении детям из многодетных и малоимущих семей бесплатного питания в образовательных организациях</w:t>
            </w:r>
          </w:p>
        </w:tc>
        <w:tc>
          <w:tcPr>
            <w:tcW w:w="1843" w:type="dxa"/>
          </w:tcPr>
          <w:p w:rsidR="00872A61" w:rsidRPr="00872A61" w:rsidRDefault="00872A61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сентябрь</w:t>
            </w:r>
          </w:p>
        </w:tc>
        <w:tc>
          <w:tcPr>
            <w:tcW w:w="4512" w:type="dxa"/>
          </w:tcPr>
          <w:p w:rsidR="00872A61" w:rsidRPr="00872A61" w:rsidRDefault="00872A61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–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872A61" w:rsidRPr="00872A61" w:rsidRDefault="00872A61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>содокладчик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- ОГКУ «УСЗН по Усть-Удинскому району»</w:t>
            </w:r>
          </w:p>
          <w:p w:rsidR="00872A61" w:rsidRPr="00872A61" w:rsidRDefault="00872A61" w:rsidP="00872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72A61" w:rsidRPr="00872A61" w:rsidTr="00E41A92">
        <w:tc>
          <w:tcPr>
            <w:tcW w:w="562" w:type="dxa"/>
          </w:tcPr>
          <w:p w:rsidR="00872A61" w:rsidRPr="00872A61" w:rsidRDefault="00872A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22.</w:t>
            </w:r>
          </w:p>
        </w:tc>
        <w:tc>
          <w:tcPr>
            <w:tcW w:w="8080" w:type="dxa"/>
            <w:gridSpan w:val="2"/>
          </w:tcPr>
          <w:p w:rsidR="00872A61" w:rsidRPr="00872A61" w:rsidRDefault="00872A61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 состоянии преступности, безнадзорности и правонарушений несовершеннолетних на территории РМО «Усть-Удинский район». Состояние профилактической работы с несовершеннолетними, совершившими преступления, не достигшими возраста привлечения к уголовной ответственности, в том числе, совершившими преступления в группе (по итогам 9 месяцев 202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года)</w:t>
            </w:r>
          </w:p>
        </w:tc>
        <w:tc>
          <w:tcPr>
            <w:tcW w:w="1843" w:type="dxa"/>
          </w:tcPr>
          <w:p w:rsidR="00872A61" w:rsidRPr="00872A61" w:rsidRDefault="00872A61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октябрь</w:t>
            </w:r>
          </w:p>
        </w:tc>
        <w:tc>
          <w:tcPr>
            <w:tcW w:w="4512" w:type="dxa"/>
          </w:tcPr>
          <w:p w:rsidR="00872A61" w:rsidRPr="00872A61" w:rsidRDefault="00872A61" w:rsidP="00872A61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</w:p>
        </w:tc>
      </w:tr>
      <w:tr w:rsidR="00872A61" w:rsidRPr="00872A61" w:rsidTr="00E41A92">
        <w:tc>
          <w:tcPr>
            <w:tcW w:w="562" w:type="dxa"/>
          </w:tcPr>
          <w:p w:rsidR="00872A61" w:rsidRPr="00872A61" w:rsidRDefault="00872A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23.</w:t>
            </w:r>
          </w:p>
        </w:tc>
        <w:tc>
          <w:tcPr>
            <w:tcW w:w="8080" w:type="dxa"/>
            <w:gridSpan w:val="2"/>
          </w:tcPr>
          <w:p w:rsidR="00872A61" w:rsidRPr="00872A61" w:rsidRDefault="00872A61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Информация о детях, не приступивших к занятиям в образовательных организациях РМО «Усть-Удинский район»</w:t>
            </w:r>
          </w:p>
        </w:tc>
        <w:tc>
          <w:tcPr>
            <w:tcW w:w="1843" w:type="dxa"/>
          </w:tcPr>
          <w:p w:rsidR="00872A61" w:rsidRPr="00872A61" w:rsidRDefault="00872A61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октябрь</w:t>
            </w:r>
          </w:p>
        </w:tc>
        <w:tc>
          <w:tcPr>
            <w:tcW w:w="4512" w:type="dxa"/>
          </w:tcPr>
          <w:p w:rsidR="00872A61" w:rsidRPr="00872A61" w:rsidRDefault="00872A61" w:rsidP="00872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872A61" w:rsidRPr="00872A61" w:rsidTr="00E41A92">
        <w:tc>
          <w:tcPr>
            <w:tcW w:w="562" w:type="dxa"/>
          </w:tcPr>
          <w:p w:rsidR="00872A61" w:rsidRPr="00872A61" w:rsidRDefault="00872A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lastRenderedPageBreak/>
              <w:t>24.</w:t>
            </w:r>
          </w:p>
        </w:tc>
        <w:tc>
          <w:tcPr>
            <w:tcW w:w="8080" w:type="dxa"/>
            <w:gridSpan w:val="2"/>
          </w:tcPr>
          <w:p w:rsidR="00872A61" w:rsidRPr="00872A61" w:rsidRDefault="00872A61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 содействии в оформлении на детей мер социальной поддержки семьям, оказавшимся в трудной жизненной ситуации, состоящим на учёте в Банке данных СОП (по итогам 1 полугодия)</w:t>
            </w:r>
          </w:p>
        </w:tc>
        <w:tc>
          <w:tcPr>
            <w:tcW w:w="1843" w:type="dxa"/>
          </w:tcPr>
          <w:p w:rsidR="00872A61" w:rsidRPr="00872A61" w:rsidRDefault="00872A61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октябрь</w:t>
            </w:r>
          </w:p>
        </w:tc>
        <w:tc>
          <w:tcPr>
            <w:tcW w:w="4512" w:type="dxa"/>
          </w:tcPr>
          <w:p w:rsidR="00872A61" w:rsidRPr="00872A61" w:rsidRDefault="00872A61" w:rsidP="00872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ОГКУ «УСЗН по Усть-Удинскому району»</w:t>
            </w:r>
          </w:p>
          <w:p w:rsidR="00872A61" w:rsidRPr="00872A61" w:rsidRDefault="00872A61" w:rsidP="00872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72A61" w:rsidRPr="00872A61" w:rsidTr="00E41A92">
        <w:tc>
          <w:tcPr>
            <w:tcW w:w="562" w:type="dxa"/>
          </w:tcPr>
          <w:p w:rsidR="00872A61" w:rsidRPr="00872A61" w:rsidRDefault="00872A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25.</w:t>
            </w:r>
          </w:p>
        </w:tc>
        <w:tc>
          <w:tcPr>
            <w:tcW w:w="8080" w:type="dxa"/>
            <w:gridSpan w:val="2"/>
          </w:tcPr>
          <w:p w:rsidR="00872A61" w:rsidRPr="00872A61" w:rsidRDefault="00872A61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Об организации дополнительной занятости несовершеннолетних в МБУ «Спортивная школа Усть-Удинского района», МКУ ДО «Усть-Удинский районный дом детского творчества» и МКУ ДО «Усть-Удинская детская школа искусств», в том числе несовершеннолетних, состоящих на различных видах учета</w:t>
            </w:r>
          </w:p>
        </w:tc>
        <w:tc>
          <w:tcPr>
            <w:tcW w:w="1843" w:type="dxa"/>
          </w:tcPr>
          <w:p w:rsidR="00872A61" w:rsidRPr="00872A61" w:rsidRDefault="00872A61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октябрь</w:t>
            </w:r>
          </w:p>
        </w:tc>
        <w:tc>
          <w:tcPr>
            <w:tcW w:w="4512" w:type="dxa"/>
          </w:tcPr>
          <w:p w:rsidR="00872A61" w:rsidRPr="00872A61" w:rsidRDefault="00872A61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Докладчики -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872A61" w:rsidRPr="00872A61" w:rsidRDefault="00872A61" w:rsidP="00872A61">
            <w:pPr>
              <w:framePr w:hSpace="180" w:wrap="around" w:vAnchor="text" w:hAnchor="margin" w:y="184"/>
              <w:tabs>
                <w:tab w:val="left" w:pos="167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УОМО;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ab/>
            </w:r>
          </w:p>
          <w:p w:rsidR="00872A61" w:rsidRPr="00872A61" w:rsidRDefault="00872A61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Отдел культуры</w:t>
            </w:r>
          </w:p>
        </w:tc>
      </w:tr>
      <w:tr w:rsidR="00872A61" w:rsidRPr="00872A61" w:rsidTr="00E41A92">
        <w:tc>
          <w:tcPr>
            <w:tcW w:w="562" w:type="dxa"/>
          </w:tcPr>
          <w:p w:rsidR="00872A61" w:rsidRPr="00872A61" w:rsidRDefault="00872A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26.</w:t>
            </w:r>
          </w:p>
        </w:tc>
        <w:tc>
          <w:tcPr>
            <w:tcW w:w="8080" w:type="dxa"/>
            <w:gridSpan w:val="2"/>
          </w:tcPr>
          <w:p w:rsidR="00872A61" w:rsidRPr="00872A61" w:rsidRDefault="00872A61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Временное трудоустройство несовершеннолетних граждан в возрасте от 14 до 18 лет в свободное от учёбы время, в том числе несовершеннолетних, состоящих на учете в Банке данных СОП</w:t>
            </w:r>
          </w:p>
        </w:tc>
        <w:tc>
          <w:tcPr>
            <w:tcW w:w="1843" w:type="dxa"/>
          </w:tcPr>
          <w:p w:rsidR="00872A61" w:rsidRPr="00872A61" w:rsidRDefault="00872A61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ноябрь</w:t>
            </w:r>
          </w:p>
        </w:tc>
        <w:tc>
          <w:tcPr>
            <w:tcW w:w="4512" w:type="dxa"/>
          </w:tcPr>
          <w:p w:rsidR="00872A61" w:rsidRPr="00872A61" w:rsidRDefault="00872A61" w:rsidP="00872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ОГКУ «ЦЗН Усть-Удинского района»</w:t>
            </w:r>
          </w:p>
          <w:p w:rsidR="00872A61" w:rsidRPr="00872A61" w:rsidRDefault="00872A61" w:rsidP="00872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72A61" w:rsidRPr="00872A61" w:rsidTr="00E41A92">
        <w:tc>
          <w:tcPr>
            <w:tcW w:w="562" w:type="dxa"/>
          </w:tcPr>
          <w:p w:rsidR="00872A61" w:rsidRPr="00872A61" w:rsidRDefault="00872A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27.</w:t>
            </w:r>
          </w:p>
        </w:tc>
        <w:tc>
          <w:tcPr>
            <w:tcW w:w="8080" w:type="dxa"/>
            <w:gridSpan w:val="2"/>
          </w:tcPr>
          <w:p w:rsidR="00872A61" w:rsidRPr="00872A61" w:rsidRDefault="00872A61" w:rsidP="00872A6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Анализ ежегодного мониторинга выпускников, не получивших аттестат об основном общем образовании.</w:t>
            </w:r>
          </w:p>
          <w:p w:rsidR="00872A61" w:rsidRPr="00872A61" w:rsidRDefault="00872A61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 дополнительных мерах по реализации права на профессиональное обучение для несовершеннолетних, не освоивших образовательные программы общего образования</w:t>
            </w:r>
          </w:p>
        </w:tc>
        <w:tc>
          <w:tcPr>
            <w:tcW w:w="1843" w:type="dxa"/>
          </w:tcPr>
          <w:p w:rsidR="00872A61" w:rsidRPr="00872A61" w:rsidRDefault="00872A61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ноябрь</w:t>
            </w:r>
          </w:p>
        </w:tc>
        <w:tc>
          <w:tcPr>
            <w:tcW w:w="4512" w:type="dxa"/>
          </w:tcPr>
          <w:p w:rsidR="00872A61" w:rsidRPr="00872A61" w:rsidRDefault="00872A61" w:rsidP="00872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872A61" w:rsidRPr="00872A61" w:rsidTr="00E41A92">
        <w:tc>
          <w:tcPr>
            <w:tcW w:w="562" w:type="dxa"/>
          </w:tcPr>
          <w:p w:rsidR="00872A61" w:rsidRPr="00872A61" w:rsidRDefault="00872A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28.</w:t>
            </w:r>
          </w:p>
        </w:tc>
        <w:tc>
          <w:tcPr>
            <w:tcW w:w="8080" w:type="dxa"/>
            <w:gridSpan w:val="2"/>
          </w:tcPr>
          <w:p w:rsidR="00872A61" w:rsidRPr="00872A61" w:rsidRDefault="00872A61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 результатах организации отдыха и оздоровления детей, в том числе из семей, оказавшихся в трудной жизненной ситуации, состоящих на учёте в Банке данных СОП в летний период 202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года</w:t>
            </w:r>
          </w:p>
        </w:tc>
        <w:tc>
          <w:tcPr>
            <w:tcW w:w="1843" w:type="dxa"/>
          </w:tcPr>
          <w:p w:rsidR="00872A61" w:rsidRPr="00872A61" w:rsidRDefault="00872A61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ноябрь</w:t>
            </w:r>
          </w:p>
        </w:tc>
        <w:tc>
          <w:tcPr>
            <w:tcW w:w="4512" w:type="dxa"/>
          </w:tcPr>
          <w:p w:rsidR="00872A61" w:rsidRPr="00872A61" w:rsidRDefault="00872A61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872A61" w:rsidRPr="00872A61" w:rsidRDefault="00872A61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содокладчики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- ОГБУСО «КЦСОН Усть-Удинского района»; </w:t>
            </w:r>
          </w:p>
          <w:p w:rsidR="00872A61" w:rsidRPr="00872A61" w:rsidRDefault="00872A61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ОГКУ «Центр занятости населения Усть-Удинского района»</w:t>
            </w:r>
          </w:p>
          <w:p w:rsidR="00872A61" w:rsidRPr="00872A61" w:rsidRDefault="00872A61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872A61" w:rsidRPr="00872A61" w:rsidRDefault="00872A61" w:rsidP="00872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72A61" w:rsidRPr="00872A61" w:rsidTr="00E41A92">
        <w:tc>
          <w:tcPr>
            <w:tcW w:w="562" w:type="dxa"/>
          </w:tcPr>
          <w:p w:rsidR="00872A61" w:rsidRPr="00872A61" w:rsidRDefault="00872A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29.</w:t>
            </w:r>
          </w:p>
        </w:tc>
        <w:tc>
          <w:tcPr>
            <w:tcW w:w="8080" w:type="dxa"/>
            <w:gridSpan w:val="2"/>
          </w:tcPr>
          <w:p w:rsidR="00872A61" w:rsidRPr="00872A61" w:rsidRDefault="00872A61" w:rsidP="00872A6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Об организации работы по профилактике наркомании, токсикомании, табакокурения и алкоголизма.</w:t>
            </w:r>
          </w:p>
          <w:p w:rsidR="00872A61" w:rsidRPr="00872A61" w:rsidRDefault="00872A61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 наркоситуации на территории Усть-Удинского района в среде несовершеннолетних и молодежи. Эффективность межведомственного взаимодействия в сфере профилактики незаконного потребления наркотических средств, психотропных веществ, новых потенциально опасных психоактивных веществ</w:t>
            </w:r>
          </w:p>
        </w:tc>
        <w:tc>
          <w:tcPr>
            <w:tcW w:w="1843" w:type="dxa"/>
          </w:tcPr>
          <w:p w:rsidR="00872A61" w:rsidRPr="00872A61" w:rsidRDefault="00872A61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ноябрь</w:t>
            </w:r>
          </w:p>
        </w:tc>
        <w:tc>
          <w:tcPr>
            <w:tcW w:w="4512" w:type="dxa"/>
          </w:tcPr>
          <w:p w:rsidR="00872A61" w:rsidRPr="00872A61" w:rsidRDefault="00872A61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872A61" w:rsidRPr="00872A61" w:rsidRDefault="00872A61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>содокладчики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- ОГБУЗ «Усть-Удинская РБ»; ГДН ОП № 2 (дислокация р.п. Усть-Уда) МО МВД России «Боханский»;</w:t>
            </w:r>
          </w:p>
          <w:p w:rsidR="00872A61" w:rsidRPr="00872A61" w:rsidRDefault="00872A61" w:rsidP="00872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  <w:p w:rsidR="00872A61" w:rsidRPr="00872A61" w:rsidRDefault="00872A61" w:rsidP="00872A61">
            <w:pPr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</w:tr>
      <w:tr w:rsidR="00872A61" w:rsidRPr="00872A61" w:rsidTr="00E41A92">
        <w:tc>
          <w:tcPr>
            <w:tcW w:w="562" w:type="dxa"/>
          </w:tcPr>
          <w:p w:rsidR="00872A61" w:rsidRPr="00872A61" w:rsidRDefault="00872A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30.</w:t>
            </w:r>
          </w:p>
        </w:tc>
        <w:tc>
          <w:tcPr>
            <w:tcW w:w="8080" w:type="dxa"/>
            <w:gridSpan w:val="2"/>
          </w:tcPr>
          <w:p w:rsidR="00872A61" w:rsidRPr="00872A61" w:rsidRDefault="00872A61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Об организации культурно-досуговой и творческой деятельности детей и подростков на территории Усть-Удинского района, в </w:t>
            </w:r>
            <w:proofErr w:type="spellStart"/>
            <w:r w:rsidRPr="00872A61">
              <w:rPr>
                <w:rFonts w:ascii="Times New Roman" w:hAnsi="Times New Roman" w:cs="Times New Roman"/>
                <w:color w:val="000000" w:themeColor="text1"/>
              </w:rPr>
              <w:t>т.ч</w:t>
            </w:r>
            <w:proofErr w:type="spellEnd"/>
            <w:r w:rsidRPr="00872A61">
              <w:rPr>
                <w:rFonts w:ascii="Times New Roman" w:hAnsi="Times New Roman" w:cs="Times New Roman"/>
                <w:color w:val="000000" w:themeColor="text1"/>
              </w:rPr>
              <w:t>., состоящих в Банке данных СОП</w:t>
            </w:r>
          </w:p>
          <w:p w:rsidR="00872A61" w:rsidRPr="00872A61" w:rsidRDefault="00872A61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43" w:type="dxa"/>
          </w:tcPr>
          <w:p w:rsidR="00872A61" w:rsidRPr="00872A61" w:rsidRDefault="00872A61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lastRenderedPageBreak/>
              <w:t>декабрь</w:t>
            </w:r>
          </w:p>
        </w:tc>
        <w:tc>
          <w:tcPr>
            <w:tcW w:w="4512" w:type="dxa"/>
          </w:tcPr>
          <w:p w:rsidR="00872A61" w:rsidRPr="00872A61" w:rsidRDefault="00872A61" w:rsidP="00872A6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Отдел культуры;</w:t>
            </w:r>
          </w:p>
          <w:p w:rsidR="00872A61" w:rsidRPr="00872A61" w:rsidRDefault="00872A61" w:rsidP="00872A61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содокладчик -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</w:tc>
      </w:tr>
      <w:tr w:rsidR="00872A61" w:rsidRPr="00872A61" w:rsidTr="00E41A92">
        <w:tc>
          <w:tcPr>
            <w:tcW w:w="562" w:type="dxa"/>
          </w:tcPr>
          <w:p w:rsidR="00872A61" w:rsidRPr="00872A61" w:rsidRDefault="00872A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lastRenderedPageBreak/>
              <w:t>31.</w:t>
            </w:r>
          </w:p>
        </w:tc>
        <w:tc>
          <w:tcPr>
            <w:tcW w:w="8080" w:type="dxa"/>
            <w:gridSpan w:val="2"/>
          </w:tcPr>
          <w:p w:rsidR="00872A61" w:rsidRPr="00872A61" w:rsidRDefault="00872A61" w:rsidP="00872A6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 несовершеннолетних, не достигших возраста привлечения к уголовной ответственности, совершивших общественно-опасные деяния (не субъекты), а также результатах организации и проведения индивидуально-профилактической работы с вышеуказанной категорией несовершеннолетних в 2021 году</w:t>
            </w:r>
          </w:p>
        </w:tc>
        <w:tc>
          <w:tcPr>
            <w:tcW w:w="1843" w:type="dxa"/>
          </w:tcPr>
          <w:p w:rsidR="00872A61" w:rsidRPr="00872A61" w:rsidRDefault="00872A61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декабрь</w:t>
            </w:r>
          </w:p>
        </w:tc>
        <w:tc>
          <w:tcPr>
            <w:tcW w:w="4512" w:type="dxa"/>
          </w:tcPr>
          <w:p w:rsidR="00872A61" w:rsidRPr="00872A61" w:rsidRDefault="00872A61" w:rsidP="00872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</w:p>
          <w:p w:rsidR="00872A61" w:rsidRPr="00872A61" w:rsidRDefault="00872A61" w:rsidP="00872A61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72A61" w:rsidRPr="00872A61" w:rsidTr="00E41A92">
        <w:tc>
          <w:tcPr>
            <w:tcW w:w="562" w:type="dxa"/>
          </w:tcPr>
          <w:p w:rsidR="00872A61" w:rsidRPr="00872A61" w:rsidRDefault="00872A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32.</w:t>
            </w:r>
          </w:p>
        </w:tc>
        <w:tc>
          <w:tcPr>
            <w:tcW w:w="8080" w:type="dxa"/>
            <w:gridSpan w:val="2"/>
          </w:tcPr>
          <w:p w:rsidR="00872A61" w:rsidRPr="00872A61" w:rsidRDefault="00872A61" w:rsidP="00872A61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Рассмотрение и утверждение «Плана работы КДН и ЗП в РМО «Усть-Удинский район» на 2022год</w:t>
            </w:r>
          </w:p>
        </w:tc>
        <w:tc>
          <w:tcPr>
            <w:tcW w:w="1843" w:type="dxa"/>
          </w:tcPr>
          <w:p w:rsidR="00872A61" w:rsidRPr="00872A61" w:rsidRDefault="00872A61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декабрь</w:t>
            </w:r>
          </w:p>
        </w:tc>
        <w:tc>
          <w:tcPr>
            <w:tcW w:w="4512" w:type="dxa"/>
          </w:tcPr>
          <w:p w:rsidR="00872A61" w:rsidRPr="00872A61" w:rsidRDefault="00872A61" w:rsidP="00872A61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Докладчик -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ответственный секретарь КДН и ЗП </w:t>
            </w:r>
          </w:p>
        </w:tc>
      </w:tr>
      <w:tr w:rsidR="00872A61" w:rsidRPr="00872A61" w:rsidTr="00E41A92">
        <w:tc>
          <w:tcPr>
            <w:tcW w:w="562" w:type="dxa"/>
          </w:tcPr>
          <w:p w:rsidR="00872A61" w:rsidRPr="00872A61" w:rsidRDefault="00872A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33.</w:t>
            </w:r>
          </w:p>
        </w:tc>
        <w:tc>
          <w:tcPr>
            <w:tcW w:w="8080" w:type="dxa"/>
            <w:gridSpan w:val="2"/>
          </w:tcPr>
          <w:p w:rsidR="00872A61" w:rsidRPr="00872A61" w:rsidRDefault="00872A61" w:rsidP="004B372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Рассмотрение вопросов по постановлениям КДН и ЗП Иркутской области</w:t>
            </w:r>
          </w:p>
        </w:tc>
        <w:tc>
          <w:tcPr>
            <w:tcW w:w="1843" w:type="dxa"/>
          </w:tcPr>
          <w:p w:rsidR="00872A61" w:rsidRPr="00872A61" w:rsidRDefault="00872A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</w:tcPr>
          <w:p w:rsidR="00872A61" w:rsidRPr="00872A61" w:rsidRDefault="00872A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Члены КДН и ЗП (по решению председателя КДНГ и ЗП)</w:t>
            </w:r>
          </w:p>
        </w:tc>
      </w:tr>
      <w:tr w:rsidR="00872A61" w:rsidRPr="00872A61" w:rsidTr="00E41A92">
        <w:tc>
          <w:tcPr>
            <w:tcW w:w="562" w:type="dxa"/>
          </w:tcPr>
          <w:p w:rsidR="00872A61" w:rsidRPr="00872A61" w:rsidRDefault="00872A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II</w:t>
            </w: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9923" w:type="dxa"/>
            <w:gridSpan w:val="3"/>
          </w:tcPr>
          <w:p w:rsidR="00872A61" w:rsidRPr="00872A61" w:rsidRDefault="00872A61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>По рассмотрению дел об административных правонарушениях, предусмотренных законодательством Российской Федерации и законодательством Иркутской области</w:t>
            </w:r>
          </w:p>
          <w:p w:rsidR="00872A61" w:rsidRPr="00872A61" w:rsidRDefault="00872A61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512" w:type="dxa"/>
          </w:tcPr>
          <w:p w:rsidR="00872A61" w:rsidRPr="00872A61" w:rsidRDefault="00872A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В течение года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br/>
              <w:t>(по мере поступления материалов)</w:t>
            </w:r>
          </w:p>
        </w:tc>
      </w:tr>
      <w:tr w:rsidR="00872A61" w:rsidRPr="00872A61" w:rsidTr="00E41A92">
        <w:tc>
          <w:tcPr>
            <w:tcW w:w="562" w:type="dxa"/>
          </w:tcPr>
          <w:p w:rsidR="00872A61" w:rsidRPr="00872A61" w:rsidRDefault="00872A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III.</w:t>
            </w:r>
          </w:p>
        </w:tc>
        <w:tc>
          <w:tcPr>
            <w:tcW w:w="9923" w:type="dxa"/>
            <w:gridSpan w:val="3"/>
          </w:tcPr>
          <w:p w:rsidR="00872A61" w:rsidRPr="00872A61" w:rsidRDefault="00872A61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>По рассмотрению материалов (дел), не связанных с делами об административных правонарушениях, в соответствии с постановлением Правительства Иркутской области от 15 сентября 2016 года № 577-пп</w:t>
            </w:r>
            <w:r w:rsidRPr="00872A61">
              <w:rPr>
                <w:rStyle w:val="ac"/>
                <w:rFonts w:ascii="Times New Roman" w:hAnsi="Times New Roman" w:cs="Times New Roman"/>
                <w:b/>
                <w:color w:val="000000" w:themeColor="text1"/>
              </w:rPr>
              <w:footnoteReference w:id="2"/>
            </w:r>
          </w:p>
          <w:p w:rsidR="00872A61" w:rsidRPr="00872A61" w:rsidRDefault="00872A61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512" w:type="dxa"/>
          </w:tcPr>
          <w:p w:rsidR="00872A61" w:rsidRPr="00872A61" w:rsidRDefault="00872A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В течение года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br/>
              <w:t>(по мере поступления материалов)</w:t>
            </w:r>
          </w:p>
        </w:tc>
      </w:tr>
      <w:tr w:rsidR="00872A61" w:rsidRPr="00872A61" w:rsidTr="00E41A92">
        <w:tc>
          <w:tcPr>
            <w:tcW w:w="562" w:type="dxa"/>
          </w:tcPr>
          <w:p w:rsidR="00872A61" w:rsidRPr="00872A61" w:rsidRDefault="00872A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IV</w:t>
            </w: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9923" w:type="dxa"/>
            <w:gridSpan w:val="3"/>
          </w:tcPr>
          <w:p w:rsidR="00872A61" w:rsidRPr="00872A61" w:rsidRDefault="00872A61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>По рассмотрению вопросов, связанных с отчислением несовершеннолетних обучающихся из организаций, осуществляющих образовательную деятельность, в соответствии с Федеральным законом от 29 декабря 2012 года № 273-ФЗ</w:t>
            </w:r>
            <w:r w:rsidRPr="00872A61">
              <w:rPr>
                <w:rStyle w:val="ac"/>
                <w:rFonts w:ascii="Times New Roman" w:hAnsi="Times New Roman" w:cs="Times New Roman"/>
                <w:b/>
                <w:color w:val="000000" w:themeColor="text1"/>
              </w:rPr>
              <w:footnoteReference w:id="3"/>
            </w:r>
          </w:p>
          <w:p w:rsidR="00872A61" w:rsidRPr="00872A61" w:rsidRDefault="00872A61" w:rsidP="002633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512" w:type="dxa"/>
          </w:tcPr>
          <w:p w:rsidR="00872A61" w:rsidRPr="00872A61" w:rsidRDefault="00872A61" w:rsidP="00421A2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В течение года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br/>
              <w:t>(по мере поступления материалов из УОМО</w:t>
            </w:r>
            <w:r w:rsidRPr="00872A61">
              <w:rPr>
                <w:rStyle w:val="ac"/>
                <w:rFonts w:ascii="Times New Roman" w:hAnsi="Times New Roman" w:cs="Times New Roman"/>
                <w:color w:val="000000" w:themeColor="text1"/>
              </w:rPr>
              <w:footnoteReference w:id="4"/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</w:tr>
      <w:tr w:rsidR="00872A61" w:rsidRPr="00872A61" w:rsidTr="00E41A92">
        <w:trPr>
          <w:trHeight w:val="373"/>
        </w:trPr>
        <w:tc>
          <w:tcPr>
            <w:tcW w:w="562" w:type="dxa"/>
          </w:tcPr>
          <w:p w:rsidR="00872A61" w:rsidRPr="00872A61" w:rsidRDefault="00872A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V</w:t>
            </w: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  <w:tc>
          <w:tcPr>
            <w:tcW w:w="9923" w:type="dxa"/>
            <w:gridSpan w:val="3"/>
            <w:shd w:val="clear" w:color="auto" w:fill="auto"/>
          </w:tcPr>
          <w:p w:rsidR="00872A61" w:rsidRPr="00872A61" w:rsidRDefault="00872A61" w:rsidP="002622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>Выездные заседания КДН и ЗП:</w:t>
            </w:r>
          </w:p>
        </w:tc>
        <w:tc>
          <w:tcPr>
            <w:tcW w:w="4512" w:type="dxa"/>
          </w:tcPr>
          <w:p w:rsidR="00872A61" w:rsidRPr="00872A61" w:rsidRDefault="00872A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 течение года </w:t>
            </w:r>
          </w:p>
          <w:p w:rsidR="00872A61" w:rsidRPr="00872A61" w:rsidRDefault="00872A61" w:rsidP="002633F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proofErr w:type="gramStart"/>
            <w:r w:rsidRPr="00872A6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(по решению председателя </w:t>
            </w:r>
            <w:proofErr w:type="gramEnd"/>
          </w:p>
          <w:p w:rsidR="00872A61" w:rsidRPr="00872A61" w:rsidRDefault="00872A61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872A6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КДН и ЗП)</w:t>
            </w:r>
            <w:proofErr w:type="gramEnd"/>
          </w:p>
        </w:tc>
      </w:tr>
      <w:tr w:rsidR="00872A61" w:rsidRPr="00872A61" w:rsidTr="00E41A92">
        <w:trPr>
          <w:trHeight w:val="373"/>
        </w:trPr>
        <w:tc>
          <w:tcPr>
            <w:tcW w:w="562" w:type="dxa"/>
          </w:tcPr>
          <w:p w:rsidR="00872A61" w:rsidRPr="00872A61" w:rsidRDefault="00872A61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8080" w:type="dxa"/>
            <w:gridSpan w:val="2"/>
            <w:shd w:val="clear" w:color="auto" w:fill="auto"/>
          </w:tcPr>
          <w:p w:rsidR="00872A61" w:rsidRPr="00872A61" w:rsidRDefault="00872A61" w:rsidP="002622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МКОУ «Средне-Муйская СОШ»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март</w:t>
            </w:r>
          </w:p>
        </w:tc>
        <w:tc>
          <w:tcPr>
            <w:tcW w:w="4512" w:type="dxa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Члены КДН и ЗП </w:t>
            </w:r>
          </w:p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Глава администрации Среднемуйского сельского поселения</w:t>
            </w:r>
          </w:p>
          <w:p w:rsidR="00872A61" w:rsidRPr="00872A61" w:rsidRDefault="00872A61" w:rsidP="00AE6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Директор МКОУ «Средне-Муйская СОШ»;</w:t>
            </w:r>
          </w:p>
          <w:p w:rsidR="00872A61" w:rsidRPr="00872A61" w:rsidRDefault="00872A61" w:rsidP="00AE60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Педагоги (по согласованию)</w:t>
            </w:r>
          </w:p>
        </w:tc>
      </w:tr>
      <w:tr w:rsidR="00872A61" w:rsidRPr="00872A61" w:rsidTr="00E41A92">
        <w:trPr>
          <w:trHeight w:val="373"/>
        </w:trPr>
        <w:tc>
          <w:tcPr>
            <w:tcW w:w="562" w:type="dxa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8080" w:type="dxa"/>
            <w:gridSpan w:val="2"/>
            <w:shd w:val="clear" w:color="auto" w:fill="auto"/>
          </w:tcPr>
          <w:p w:rsidR="00872A61" w:rsidRPr="00872A61" w:rsidRDefault="00872A61" w:rsidP="0026223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МБОУ «Усть-Удинская СОШ № 2» 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4512" w:type="dxa"/>
          </w:tcPr>
          <w:p w:rsidR="00872A61" w:rsidRPr="00872A61" w:rsidRDefault="00872A61" w:rsidP="0026223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Члены КДН и ЗП </w:t>
            </w:r>
          </w:p>
          <w:p w:rsidR="00872A61" w:rsidRPr="00872A61" w:rsidRDefault="00872A61" w:rsidP="002622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Директор МБОУ «Усть-Удинская СОШ № 2»</w:t>
            </w:r>
          </w:p>
          <w:p w:rsidR="00872A61" w:rsidRPr="00872A61" w:rsidRDefault="00872A61" w:rsidP="002622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Педагоги (по согласованию)</w:t>
            </w:r>
          </w:p>
        </w:tc>
      </w:tr>
      <w:tr w:rsidR="00872A61" w:rsidRPr="00872A61" w:rsidTr="00E41A92">
        <w:trPr>
          <w:trHeight w:val="373"/>
        </w:trPr>
        <w:tc>
          <w:tcPr>
            <w:tcW w:w="562" w:type="dxa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8080" w:type="dxa"/>
            <w:gridSpan w:val="2"/>
            <w:shd w:val="clear" w:color="auto" w:fill="auto"/>
          </w:tcPr>
          <w:p w:rsidR="00872A61" w:rsidRPr="00872A61" w:rsidRDefault="00872A61" w:rsidP="00BF676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МБОУ «Ново-Удинская СОШ»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сентябрь</w:t>
            </w:r>
          </w:p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512" w:type="dxa"/>
          </w:tcPr>
          <w:p w:rsidR="00872A61" w:rsidRPr="00872A61" w:rsidRDefault="00872A61" w:rsidP="0026223E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Члены КДН и ЗП </w:t>
            </w:r>
          </w:p>
          <w:p w:rsidR="00872A61" w:rsidRPr="00872A61" w:rsidRDefault="00872A61" w:rsidP="002622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lastRenderedPageBreak/>
              <w:t>Директор МБОУ «Ново-Удинская СОШ»</w:t>
            </w:r>
          </w:p>
          <w:p w:rsidR="00872A61" w:rsidRPr="00872A61" w:rsidRDefault="00872A61" w:rsidP="0026223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Педагоги (по согласованию)</w:t>
            </w:r>
          </w:p>
        </w:tc>
      </w:tr>
      <w:tr w:rsidR="00872A61" w:rsidRPr="00872A61" w:rsidTr="00E41A92">
        <w:trPr>
          <w:trHeight w:val="373"/>
        </w:trPr>
        <w:tc>
          <w:tcPr>
            <w:tcW w:w="562" w:type="dxa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lastRenderedPageBreak/>
              <w:t>4.</w:t>
            </w:r>
          </w:p>
        </w:tc>
        <w:tc>
          <w:tcPr>
            <w:tcW w:w="8080" w:type="dxa"/>
            <w:gridSpan w:val="2"/>
            <w:shd w:val="clear" w:color="auto" w:fill="auto"/>
          </w:tcPr>
          <w:p w:rsidR="00872A61" w:rsidRPr="00872A61" w:rsidRDefault="00872A61" w:rsidP="00BF676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В сельские поселения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В течение года ( по решению председателя КДН и ЗП)</w:t>
            </w:r>
          </w:p>
        </w:tc>
        <w:tc>
          <w:tcPr>
            <w:tcW w:w="4512" w:type="dxa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Члены КДН и ЗП;</w:t>
            </w:r>
          </w:p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Главы сельских поселений</w:t>
            </w:r>
          </w:p>
        </w:tc>
      </w:tr>
      <w:tr w:rsidR="00872A61" w:rsidRPr="00872A61" w:rsidTr="00652914">
        <w:trPr>
          <w:trHeight w:val="512"/>
        </w:trPr>
        <w:tc>
          <w:tcPr>
            <w:tcW w:w="14997" w:type="dxa"/>
            <w:gridSpan w:val="5"/>
            <w:vAlign w:val="center"/>
          </w:tcPr>
          <w:p w:rsidR="00872A61" w:rsidRPr="00872A61" w:rsidRDefault="00872A61" w:rsidP="008D010E">
            <w:pPr>
              <w:spacing w:after="0" w:line="240" w:lineRule="auto"/>
              <w:ind w:left="1077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МЕРОПРИЯТИЯ КДН и ЗП </w:t>
            </w:r>
          </w:p>
        </w:tc>
      </w:tr>
      <w:tr w:rsidR="00872A61" w:rsidRPr="00872A61" w:rsidTr="00E41A92">
        <w:tc>
          <w:tcPr>
            <w:tcW w:w="593" w:type="dxa"/>
            <w:gridSpan w:val="2"/>
            <w:shd w:val="clear" w:color="auto" w:fill="auto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№ </w:t>
            </w:r>
            <w:proofErr w:type="gramStart"/>
            <w:r w:rsidRPr="00872A61">
              <w:rPr>
                <w:rFonts w:ascii="Times New Roman" w:hAnsi="Times New Roman" w:cs="Times New Roman"/>
                <w:color w:val="000000" w:themeColor="text1"/>
              </w:rPr>
              <w:t>п</w:t>
            </w:r>
            <w:proofErr w:type="gramEnd"/>
            <w:r w:rsidRPr="00872A61">
              <w:rPr>
                <w:rFonts w:ascii="Times New Roman" w:hAnsi="Times New Roman" w:cs="Times New Roman"/>
                <w:color w:val="000000" w:themeColor="text1"/>
              </w:rPr>
              <w:t>/п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Наименование мероприятия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Срок проведения мероприятия</w:t>
            </w:r>
          </w:p>
        </w:tc>
        <w:tc>
          <w:tcPr>
            <w:tcW w:w="4512" w:type="dxa"/>
            <w:shd w:val="clear" w:color="auto" w:fill="auto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Ответственный исполнитель/соисполнитель</w:t>
            </w:r>
          </w:p>
          <w:p w:rsidR="00872A61" w:rsidRPr="00872A61" w:rsidRDefault="00872A61" w:rsidP="008953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(организатор мероприятия/участники мероприятия)</w:t>
            </w: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AE608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Участие в реализации Плана мероприятий на 2019-2025 годы по реализации в Иркутской области второго этапа Концепции семейной политики в Иркутской области до 2025 года</w:t>
            </w:r>
            <w:r w:rsidRPr="00872A61">
              <w:rPr>
                <w:rStyle w:val="ac"/>
                <w:rFonts w:ascii="Times New Roman" w:hAnsi="Times New Roman" w:cs="Times New Roman"/>
                <w:color w:val="000000" w:themeColor="text1"/>
              </w:rPr>
              <w:footnoteReference w:id="5"/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6355" w:type="dxa"/>
            <w:gridSpan w:val="2"/>
            <w:shd w:val="clear" w:color="auto" w:fill="auto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В течение года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872A61">
              <w:rPr>
                <w:rFonts w:ascii="Times New Roman" w:hAnsi="Times New Roman" w:cs="Times New Roman"/>
                <w:i/>
                <w:color w:val="000000" w:themeColor="text1"/>
              </w:rPr>
              <w:t>(в соответствии с отдельным Планом)</w:t>
            </w: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9A253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Участие в реализации Плана основных мероприятий, проводимых в рамках Десятилетия детства в Иркутской области, на период до 2027 года</w:t>
            </w:r>
          </w:p>
        </w:tc>
        <w:tc>
          <w:tcPr>
            <w:tcW w:w="6355" w:type="dxa"/>
            <w:gridSpan w:val="2"/>
            <w:shd w:val="clear" w:color="auto" w:fill="auto"/>
          </w:tcPr>
          <w:p w:rsidR="00872A61" w:rsidRPr="00872A61" w:rsidRDefault="00872A61" w:rsidP="009A2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  <w:p w:rsidR="00872A61" w:rsidRPr="00872A61" w:rsidRDefault="00872A61" w:rsidP="009A2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i/>
                <w:color w:val="000000" w:themeColor="text1"/>
              </w:rPr>
              <w:t>(в соответствии с отдельным Планом)</w:t>
            </w: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742A2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Участие в реализации Межведомственного плана мероприятий по профилактике суицидов и суицидального поведения несовершеннолетних в Иркутской области на 2022 - 2025 годы</w:t>
            </w:r>
            <w:r w:rsidRPr="00872A61">
              <w:rPr>
                <w:rStyle w:val="af"/>
                <w:rFonts w:ascii="Times New Roman" w:hAnsi="Times New Roman" w:cs="Times New Roman"/>
                <w:color w:val="000000" w:themeColor="text1"/>
              </w:rPr>
              <w:endnoteReference w:id="1"/>
            </w:r>
          </w:p>
        </w:tc>
        <w:tc>
          <w:tcPr>
            <w:tcW w:w="6355" w:type="dxa"/>
            <w:gridSpan w:val="2"/>
            <w:shd w:val="clear" w:color="auto" w:fill="auto"/>
          </w:tcPr>
          <w:p w:rsidR="00872A61" w:rsidRPr="00872A61" w:rsidRDefault="00872A61" w:rsidP="009A2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  <w:p w:rsidR="00872A61" w:rsidRPr="00872A61" w:rsidRDefault="00872A61" w:rsidP="009A253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i/>
                <w:color w:val="000000" w:themeColor="text1"/>
              </w:rPr>
              <w:t>(в соответствии с отдельным Планом)</w:t>
            </w: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AE608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Участие в реализации Плана мероприятий («Дорожная карта») по реализации мер, направленных на профилактику социального сиротства, на период до </w:t>
            </w:r>
            <w:r w:rsidRPr="00872A61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br/>
              <w:t>2022 года</w:t>
            </w:r>
            <w:r w:rsidRPr="00872A61">
              <w:rPr>
                <w:rStyle w:val="af"/>
                <w:rFonts w:ascii="Times New Roman" w:hAnsi="Times New Roman" w:cs="Times New Roman"/>
                <w:color w:val="000000" w:themeColor="text1"/>
                <w:shd w:val="clear" w:color="auto" w:fill="FFFFFF"/>
              </w:rPr>
              <w:endnoteReference w:id="2"/>
            </w:r>
          </w:p>
        </w:tc>
        <w:tc>
          <w:tcPr>
            <w:tcW w:w="6355" w:type="dxa"/>
            <w:gridSpan w:val="2"/>
            <w:shd w:val="clear" w:color="auto" w:fill="auto"/>
          </w:tcPr>
          <w:p w:rsidR="00872A61" w:rsidRPr="00872A61" w:rsidRDefault="00872A61" w:rsidP="00742A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  <w:p w:rsidR="00872A61" w:rsidRPr="00872A61" w:rsidRDefault="00872A61" w:rsidP="00742A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i/>
                <w:color w:val="000000" w:themeColor="text1"/>
              </w:rPr>
              <w:t>(в соответствии с отдельным Планом)</w:t>
            </w: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8D01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AE608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/>
                <w:color w:val="000000" w:themeColor="text1"/>
              </w:rPr>
              <w:t xml:space="preserve">Участие в реализации Плана мероприятий на 2021 -2023 годы по реализации в Иркутской области первого </w:t>
            </w:r>
            <w:proofErr w:type="gramStart"/>
            <w:r w:rsidRPr="00872A61">
              <w:rPr>
                <w:rFonts w:ascii="Times New Roman" w:hAnsi="Times New Roman"/>
                <w:color w:val="000000" w:themeColor="text1"/>
              </w:rPr>
              <w:t xml:space="preserve">этапа Концепции </w:t>
            </w:r>
            <w:r w:rsidRPr="00872A61">
              <w:rPr>
                <w:rFonts w:ascii="Times New Roman" w:eastAsia="Times New Roman" w:hAnsi="Times New Roman"/>
                <w:color w:val="000000" w:themeColor="text1"/>
              </w:rPr>
              <w:t>обеспечения комплексной безопасности детей</w:t>
            </w:r>
            <w:proofErr w:type="gramEnd"/>
            <w:r w:rsidRPr="00872A61">
              <w:rPr>
                <w:rFonts w:ascii="Times New Roman" w:eastAsia="Times New Roman" w:hAnsi="Times New Roman"/>
                <w:color w:val="000000" w:themeColor="text1"/>
              </w:rPr>
              <w:t xml:space="preserve"> на территории Иркутской области до 2025 года</w:t>
            </w:r>
            <w:r w:rsidRPr="00872A61">
              <w:rPr>
                <w:rStyle w:val="af"/>
                <w:rFonts w:ascii="Times New Roman" w:eastAsia="Times New Roman" w:hAnsi="Times New Roman"/>
                <w:color w:val="000000" w:themeColor="text1"/>
              </w:rPr>
              <w:endnoteReference w:id="3"/>
            </w:r>
          </w:p>
        </w:tc>
        <w:tc>
          <w:tcPr>
            <w:tcW w:w="6355" w:type="dxa"/>
            <w:gridSpan w:val="2"/>
            <w:shd w:val="clear" w:color="auto" w:fill="auto"/>
          </w:tcPr>
          <w:p w:rsidR="00872A61" w:rsidRPr="00872A61" w:rsidRDefault="00872A61" w:rsidP="00742A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  <w:p w:rsidR="00872A61" w:rsidRPr="00872A61" w:rsidRDefault="00872A61" w:rsidP="00742A2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i/>
                <w:color w:val="000000" w:themeColor="text1"/>
              </w:rPr>
              <w:t>(в соответствии с отдельным Планом)</w:t>
            </w: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6.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275EB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Единого информационного дня по содействию занятости несовершеннолетних в возрасте от 14 до 18 лет, состоящих на различных видах профилактического учета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275EB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4512" w:type="dxa"/>
            <w:shd w:val="clear" w:color="auto" w:fill="auto"/>
            <w:vAlign w:val="center"/>
          </w:tcPr>
          <w:p w:rsidR="00872A61" w:rsidRPr="00872A61" w:rsidRDefault="00872A61" w:rsidP="00275E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ОГКУ «ЦЗН Усть-Удинского района»;  </w:t>
            </w:r>
          </w:p>
          <w:p w:rsidR="00872A61" w:rsidRPr="00872A61" w:rsidRDefault="00872A61" w:rsidP="00275E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«Боханский»;</w:t>
            </w:r>
          </w:p>
          <w:p w:rsidR="00872A61" w:rsidRPr="00872A61" w:rsidRDefault="00872A61" w:rsidP="00275EB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Члены КДН и ЗП</w:t>
            </w: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7.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5D1C4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мероприятий, посвященных Международному дню детского телефона доверия (17 мая)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5D1C4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  <w:tc>
          <w:tcPr>
            <w:tcW w:w="4512" w:type="dxa"/>
            <w:shd w:val="clear" w:color="auto" w:fill="auto"/>
            <w:vAlign w:val="center"/>
          </w:tcPr>
          <w:p w:rsidR="00872A61" w:rsidRPr="00872A61" w:rsidRDefault="00872A61" w:rsidP="00066A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УОМО «Усть-Удинский район»;</w:t>
            </w:r>
          </w:p>
          <w:p w:rsidR="00872A61" w:rsidRPr="00872A61" w:rsidRDefault="00872A61" w:rsidP="00066A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Члены КДН и ЗП;</w:t>
            </w:r>
          </w:p>
          <w:p w:rsidR="00872A61" w:rsidRPr="00872A61" w:rsidRDefault="00872A61" w:rsidP="00066A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представители субъектов системы профилактики</w:t>
            </w: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8.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6C445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Организация проведения «Всероссийского дня правовой помощи детям»  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6C4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ноябрь </w:t>
            </w:r>
          </w:p>
        </w:tc>
        <w:tc>
          <w:tcPr>
            <w:tcW w:w="4512" w:type="dxa"/>
            <w:shd w:val="clear" w:color="auto" w:fill="auto"/>
          </w:tcPr>
          <w:p w:rsidR="00872A61" w:rsidRPr="00872A61" w:rsidRDefault="00872A61" w:rsidP="006C4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Члены КДН и ЗП </w:t>
            </w: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3648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9.</w:t>
            </w:r>
          </w:p>
          <w:p w:rsidR="00872A61" w:rsidRPr="00872A61" w:rsidRDefault="00872A61" w:rsidP="003648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3648C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мероприятий, посвященных празднованию Международного дня семьи, Дня защиты детей, Дня матери, новогодних мероприятий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3648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872A61" w:rsidRPr="00872A61" w:rsidRDefault="00872A61" w:rsidP="003648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Члены КДН и ЗП;</w:t>
            </w:r>
          </w:p>
          <w:p w:rsidR="00872A61" w:rsidRPr="00872A61" w:rsidRDefault="00872A61" w:rsidP="003648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 представители субъектов системы профилактики</w:t>
            </w: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3051B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10.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3051B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Организация проведения межведомственных профилактических мероприятий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lastRenderedPageBreak/>
              <w:t>(далее – МПМ) на территории районного муниципального образования «Усть-Удинский район» (МПМ «Сохрани ребенку жизнь»; МПМ «Алкоголь под контроль!»; МПМ «Безопасное лето»; МПМ «Каждого ребенка за парту»)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77368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в течение года  </w:t>
            </w:r>
            <w:r w:rsidRPr="00872A61">
              <w:rPr>
                <w:rFonts w:ascii="Times New Roman" w:hAnsi="Times New Roman" w:cs="Times New Roman"/>
                <w:i/>
                <w:color w:val="000000" w:themeColor="text1"/>
              </w:rPr>
              <w:lastRenderedPageBreak/>
              <w:t>(согласно распоряжениям заместителя Председателя Правительства Иркутской области или постановлениям Областной комиссии, распоряжения главы администрации Усть-Удинского района)</w:t>
            </w:r>
          </w:p>
        </w:tc>
        <w:tc>
          <w:tcPr>
            <w:tcW w:w="4512" w:type="dxa"/>
            <w:shd w:val="clear" w:color="auto" w:fill="auto"/>
          </w:tcPr>
          <w:p w:rsidR="00872A61" w:rsidRPr="00872A61" w:rsidRDefault="00872A61" w:rsidP="00773689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872A61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Члены КДН и ЗП (по поручению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lastRenderedPageBreak/>
              <w:t>председателя КДН и ЗП</w:t>
            </w:r>
            <w:proofErr w:type="gramEnd"/>
          </w:p>
          <w:p w:rsidR="00872A61" w:rsidRPr="00872A61" w:rsidRDefault="00872A61" w:rsidP="003051B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yellow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lastRenderedPageBreak/>
              <w:t>11.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BF676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рейдовых мероприятий в рамках акций «Безопасный лед», «Вода – безопасная территория»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872A61" w:rsidRPr="00872A61" w:rsidRDefault="00872A61" w:rsidP="00A50AE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Члены КДН и ЗП (по поручению председателя КДН и ЗП) </w:t>
            </w:r>
          </w:p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ГИМС ГУ МЧС России по ИО </w:t>
            </w: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06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12.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062D0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Реализация межведомственных мероприятий по оказанию комплексной помощи семьям, находящимся в социально опасном положении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062D0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872A61" w:rsidRPr="00872A61" w:rsidRDefault="00872A61" w:rsidP="00062D0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Члены КДН и ЗП (по поручению председателя КДН и ЗП) </w:t>
            </w:r>
          </w:p>
          <w:p w:rsidR="00872A61" w:rsidRPr="00872A61" w:rsidRDefault="00872A61" w:rsidP="00062D0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06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13.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062D0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Проведение информационной кампании по противодействию жестокому обращению с детьми (включая формирование в обществе ценностей семьи, ребенка, ответственного родителя)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062D0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872A61" w:rsidRPr="00872A61" w:rsidRDefault="00872A61" w:rsidP="0006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Члены КДН и ЗП (по поручению председателя КДН и ЗП); </w:t>
            </w:r>
          </w:p>
          <w:p w:rsidR="00872A61" w:rsidRPr="00872A61" w:rsidRDefault="00872A61" w:rsidP="00062D0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Представители СМИ </w:t>
            </w: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14.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9B59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межведомственных профилактических рейдов с целью:</w:t>
            </w:r>
          </w:p>
          <w:p w:rsidR="00872A61" w:rsidRPr="00872A61" w:rsidRDefault="00872A61" w:rsidP="009B59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- устранения причин и условий, способствующих безнадзорности и правонарушениям несовершеннолетних, защиты прав и законных интересов несовершеннолетних;</w:t>
            </w:r>
          </w:p>
          <w:p w:rsidR="00872A61" w:rsidRPr="00872A61" w:rsidRDefault="00872A61" w:rsidP="009B59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-  выявления семей и (или) несовершеннолетних, находящихся в социально опасном положении и своевременное устранение причин и условий, способствующих этому;</w:t>
            </w:r>
          </w:p>
          <w:p w:rsidR="00872A61" w:rsidRPr="00872A61" w:rsidRDefault="00872A61" w:rsidP="009B59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- проверок по месту жительства семей, состоящих в Банке данных СОП для осуществления </w:t>
            </w:r>
            <w:proofErr w:type="gramStart"/>
            <w:r w:rsidRPr="00872A61">
              <w:rPr>
                <w:rFonts w:ascii="Times New Roman" w:hAnsi="Times New Roman" w:cs="Times New Roman"/>
                <w:color w:val="000000" w:themeColor="text1"/>
              </w:rPr>
              <w:t>контроля за</w:t>
            </w:r>
            <w:proofErr w:type="gramEnd"/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исполнением родителями своих обязанностей по содержанию, воспитанию и обучению несовершеннолетних детей; </w:t>
            </w:r>
          </w:p>
          <w:p w:rsidR="00872A61" w:rsidRPr="00872A61" w:rsidRDefault="00872A61" w:rsidP="009B59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-  выявления несовершеннолетних, нарушающих требования ЗИО № 38-ОЗ от 08.06.2010 г. в местах, </w:t>
            </w:r>
            <w:r w:rsidRPr="00872A61">
              <w:rPr>
                <w:rFonts w:ascii="Times New Roman" w:hAnsi="Times New Roman" w:cs="Times New Roman"/>
                <w:bCs/>
                <w:color w:val="000000" w:themeColor="text1"/>
              </w:rPr>
              <w:t>запрещенных для посещения детьми, а также в местах,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запрещенных для посещения детьми в ночное время без сопровождения родителей (законных представителей); </w:t>
            </w:r>
          </w:p>
          <w:p w:rsidR="00872A61" w:rsidRPr="00872A61" w:rsidRDefault="00872A61" w:rsidP="008A7D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- проверки пожарной безопасности и предупредительно-профилактических мероприятиях по усилению пожарной безопасности на территории Усть-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lastRenderedPageBreak/>
              <w:t>Удинского района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lastRenderedPageBreak/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872A61" w:rsidRPr="00872A61" w:rsidRDefault="00872A61" w:rsidP="008A7D6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Представители субъектов системы профилактики;</w:t>
            </w:r>
          </w:p>
          <w:p w:rsidR="00872A61" w:rsidRPr="00872A61" w:rsidRDefault="00872A61" w:rsidP="008A7D6B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Члены КДН и ЗП</w:t>
            </w:r>
          </w:p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lastRenderedPageBreak/>
              <w:t>15.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770A4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Организация работы по реализации на территории муниципального образования «волонтерского движения», привлечению несовершеннолетних, состоящих на профилактических учетах, в деятельность «волонтерских» отрядов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770A4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br/>
            </w:r>
          </w:p>
        </w:tc>
        <w:tc>
          <w:tcPr>
            <w:tcW w:w="4512" w:type="dxa"/>
            <w:shd w:val="clear" w:color="auto" w:fill="auto"/>
          </w:tcPr>
          <w:p w:rsidR="00872A61" w:rsidRPr="00872A61" w:rsidRDefault="00872A61" w:rsidP="00770A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872A61" w:rsidRPr="00872A61" w:rsidRDefault="00872A61" w:rsidP="00770A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УОМО</w:t>
            </w:r>
          </w:p>
          <w:p w:rsidR="00872A61" w:rsidRPr="00872A61" w:rsidRDefault="00872A61" w:rsidP="00770A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16.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1D68F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Работа по выявлению несовершеннолетних, уклоняющихся от обучения, систематически пропускающих занятия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1D68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В течение учебного года</w:t>
            </w:r>
          </w:p>
        </w:tc>
        <w:tc>
          <w:tcPr>
            <w:tcW w:w="4512" w:type="dxa"/>
            <w:shd w:val="clear" w:color="auto" w:fill="auto"/>
          </w:tcPr>
          <w:p w:rsidR="00872A61" w:rsidRPr="00872A61" w:rsidRDefault="00872A61" w:rsidP="001D68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872A61" w:rsidRPr="00872A61" w:rsidRDefault="00872A61" w:rsidP="001D68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Субъекты системы профилактики</w:t>
            </w: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17.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513F5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индивидуальной профилактической работы в отношении несовершеннолетних, родителей (законных представителей) несовершеннолетних, не исполняющих своих обязанностей по воспитанию, обучению и содержанию несовершеннолетних, находящихся в социально опасном положении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872A61" w:rsidRPr="00872A61" w:rsidRDefault="00872A61" w:rsidP="00513F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КДН и ЗП;</w:t>
            </w:r>
          </w:p>
          <w:p w:rsidR="00872A61" w:rsidRPr="00872A61" w:rsidRDefault="00872A61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Субъекты системы профилактики </w:t>
            </w:r>
          </w:p>
          <w:p w:rsidR="00872A61" w:rsidRPr="00872A61" w:rsidRDefault="00872A61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18.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B512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Организация и проведение работы по выявлению и устранению причин и условий, способствующих безнадзорности, беспризорности, правонарушениям и антиобщественным действиям несовершеннолетних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872A61" w:rsidRPr="00872A61" w:rsidRDefault="00872A61" w:rsidP="00513F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КДН и ЗП;</w:t>
            </w:r>
          </w:p>
          <w:p w:rsidR="00872A61" w:rsidRPr="00872A61" w:rsidRDefault="00872A61" w:rsidP="00513F5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Субъекты системы профилактики </w:t>
            </w:r>
          </w:p>
          <w:p w:rsidR="00872A61" w:rsidRPr="00872A61" w:rsidRDefault="00872A61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19.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513F5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Проведение индивидуальной профилактической работы с семьями, оказавшимися в трудной жизненной ситуации. Оказание содействия семьям по выходу из трудной жизненной ситуации  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872A61" w:rsidRPr="00872A61" w:rsidRDefault="00872A61" w:rsidP="00513F57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ОГБУСО «КЦСОН Усть-Удинского района»; Субъекты системы профилактики</w:t>
            </w: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20.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E575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Cs/>
                <w:color w:val="000000" w:themeColor="text1"/>
                <w:lang w:bidi="te-IN"/>
              </w:rPr>
              <w:t>Проведение межведомственных мероприятий по реализации Закона Иркутской области от 05.03.2010г. №7-ОЗ «Об отдельных мерах по защите детей от факторов, негативно влияющих на их физическое, интеллектуальное, психическое, духовное и нравственное развитие, в Иркутской области»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E575F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В течение года</w:t>
            </w:r>
          </w:p>
        </w:tc>
        <w:tc>
          <w:tcPr>
            <w:tcW w:w="4512" w:type="dxa"/>
            <w:shd w:val="clear" w:color="auto" w:fill="auto"/>
          </w:tcPr>
          <w:p w:rsidR="00872A61" w:rsidRPr="00872A61" w:rsidRDefault="00872A61" w:rsidP="00E575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Члены КДН и ЗП;</w:t>
            </w:r>
          </w:p>
          <w:p w:rsidR="00872A61" w:rsidRPr="00872A61" w:rsidRDefault="00872A61" w:rsidP="00E575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Субъекты системы профилактики </w:t>
            </w:r>
          </w:p>
          <w:p w:rsidR="00872A61" w:rsidRPr="00872A61" w:rsidRDefault="00872A61" w:rsidP="00E575F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E575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21.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B512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Организация и проведение мероприятий по профилактике нарушений несовершеннолетними правил дорожного движения (по отдельному межведомственному плану) 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E575F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В течение учебного года</w:t>
            </w:r>
          </w:p>
        </w:tc>
        <w:tc>
          <w:tcPr>
            <w:tcW w:w="4512" w:type="dxa"/>
            <w:shd w:val="clear" w:color="auto" w:fill="auto"/>
          </w:tcPr>
          <w:p w:rsidR="00872A61" w:rsidRPr="00872A61" w:rsidRDefault="00872A61" w:rsidP="00E575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ОГИБДД; </w:t>
            </w:r>
          </w:p>
          <w:p w:rsidR="00872A61" w:rsidRPr="00872A61" w:rsidRDefault="00872A61" w:rsidP="00E575F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872A61" w:rsidRPr="00872A61" w:rsidRDefault="00872A61" w:rsidP="00B512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</w:t>
            </w: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22.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D5423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1"/>
                <w:sz w:val="24"/>
                <w:szCs w:val="24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  <w:spacing w:val="-1"/>
              </w:rPr>
              <w:t>Содействие в трудоустройстве несовершеннолетних, в том числе организация временного трудоустройства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несовершеннолетних в возрасте от 14 до 18 лет, а также родителей, состоящих в Банке данных СОП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872A61" w:rsidRPr="00872A61" w:rsidRDefault="00872A61" w:rsidP="00D54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ОГКУ «ЦЗН Усть-Удинского района»;  </w:t>
            </w:r>
          </w:p>
          <w:p w:rsidR="00872A61" w:rsidRPr="00872A61" w:rsidRDefault="00872A61" w:rsidP="00D54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t>ГДН ОП № 2 (дислокация р.п. Усть-Уда) МО МВД России «Боханский»;</w:t>
            </w:r>
          </w:p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КДН и ЗП</w:t>
            </w: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23.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0410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  <w:spacing w:val="-1"/>
              </w:rPr>
              <w:t>Организация отдыха, оздоровления и занятости детей и подростков «группы риска», несовершеннолетних, состоящих на учете в Банке данных СОП, детей из многодетных и малообеспеченных семей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УОМО;</w:t>
            </w:r>
          </w:p>
          <w:p w:rsidR="00872A61" w:rsidRPr="00872A61" w:rsidRDefault="00872A61" w:rsidP="000410D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ОГБУСО «КЦСОН Усть-Удинского района»;</w:t>
            </w:r>
          </w:p>
          <w:p w:rsidR="00872A61" w:rsidRPr="00872A61" w:rsidRDefault="00872A61" w:rsidP="000410D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Отдел культуры</w:t>
            </w: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24.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0410D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Работа по созданию на территории РМО «Усть-Удинский район» здоровьесберегающих условий для детей и молодежи, формированию навыков ЗОЖ, вовлечению несовершеннолетних в занятия физической культурой и спортом, профилактике социальных заболеваний у несовершеннолетних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D5423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872A61" w:rsidRPr="00872A61" w:rsidRDefault="00872A61" w:rsidP="00D54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ОГБУЗ «Усть-Удинская РБ»;</w:t>
            </w:r>
          </w:p>
          <w:p w:rsidR="00872A61" w:rsidRPr="00872A61" w:rsidRDefault="00872A61" w:rsidP="00D542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ОГБУСО «КЦСОН Усть-Удинского района»;</w:t>
            </w:r>
          </w:p>
          <w:p w:rsidR="00872A61" w:rsidRPr="00872A61" w:rsidRDefault="00872A61" w:rsidP="000410D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Отдел по делам молодежи и спорта;</w:t>
            </w:r>
          </w:p>
          <w:p w:rsidR="00872A61" w:rsidRPr="00872A61" w:rsidRDefault="00872A61" w:rsidP="000410DA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Администрации поселений</w:t>
            </w: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25.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B512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Организация и проведение медосмотров, оформление документации, детям, находящимся в социально опасном положении, нуждающимся в летнем </w:t>
            </w:r>
            <w:r w:rsidRPr="00872A61">
              <w:rPr>
                <w:rFonts w:ascii="Times New Roman" w:hAnsi="Times New Roman" w:cs="Times New Roman"/>
                <w:color w:val="000000" w:themeColor="text1"/>
              </w:rPr>
              <w:lastRenderedPageBreak/>
              <w:t>оздоровлении, а также проведение медосмотра детей-сирот и детей, оставшихся без попечения родителей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B512A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lastRenderedPageBreak/>
              <w:t>апрель-август</w:t>
            </w:r>
          </w:p>
        </w:tc>
        <w:tc>
          <w:tcPr>
            <w:tcW w:w="4512" w:type="dxa"/>
            <w:shd w:val="clear" w:color="auto" w:fill="auto"/>
          </w:tcPr>
          <w:p w:rsidR="00872A61" w:rsidRPr="00872A61" w:rsidRDefault="00872A61" w:rsidP="00B512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ОГБУЗ «Усть-Удинская РБ»;</w:t>
            </w:r>
          </w:p>
          <w:p w:rsidR="00872A61" w:rsidRPr="00872A61" w:rsidRDefault="00872A61" w:rsidP="00B512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ОГБУСО «КЦСОН Усть-Удинского района»;</w:t>
            </w:r>
          </w:p>
          <w:p w:rsidR="00872A61" w:rsidRPr="00872A61" w:rsidRDefault="00872A61" w:rsidP="00B512A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lastRenderedPageBreak/>
              <w:t>МУМСРОиП Иркутской области № 3</w:t>
            </w: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lastRenderedPageBreak/>
              <w:t>26.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B512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Работа «Школы приёмных родителей», организация выездных школ, организация очно-заочной формы обучения граждан, выразивших желание принять детей-сирот и детей, оставшихся без попечения родителей, в семью на воспитание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B512A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872A61" w:rsidRPr="00872A61" w:rsidRDefault="00872A61" w:rsidP="00B512A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ОГКУСО «КЦСОН Усть-Удинского района»                           </w:t>
            </w: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27.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8A7D6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Подготовка и проведение заседаний, конференций, семинаров и других мероприятий по направлениям деятельности КДН и ЗП 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8A7D6B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872A61" w:rsidRPr="00872A61" w:rsidRDefault="00872A61" w:rsidP="008A7D6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Члены КДН и ЗП (по поручению председателя КДН и ЗП)</w:t>
            </w: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28.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B16A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2A6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Участие в разработке проектов нормативных правовых актов, программ, межведомственных планов и иных документов, направленных на защиту прав и законных интересов несовершеннолетних, улучшение условий жизни, охраны здоровья, воспитания, образования, труда и отдыха несовершеннолетних, профилактику их безнадзорности, беспризорности, правонарушений и антиобщественных действий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B16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2A6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по мере необходимости</w:t>
            </w:r>
          </w:p>
        </w:tc>
        <w:tc>
          <w:tcPr>
            <w:tcW w:w="4512" w:type="dxa"/>
            <w:shd w:val="clear" w:color="auto" w:fill="auto"/>
          </w:tcPr>
          <w:p w:rsidR="00872A61" w:rsidRPr="00872A61" w:rsidRDefault="00872A61" w:rsidP="00B16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2A6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Ответственный секретарь КДН и ЗП;</w:t>
            </w:r>
          </w:p>
          <w:p w:rsidR="00872A61" w:rsidRPr="00872A61" w:rsidRDefault="00872A61" w:rsidP="00B16A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872A6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Члены КДН и ЗП </w:t>
            </w:r>
            <w:proofErr w:type="gramStart"/>
            <w:r w:rsidRPr="00872A6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( </w:t>
            </w:r>
            <w:proofErr w:type="gramEnd"/>
            <w:r w:rsidRPr="00872A6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по поручению председателя КДН и ЗП) </w:t>
            </w: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29.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B0124F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Проведение общих родительских собраний в образовательных организациях района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B01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в течение учебного года </w:t>
            </w:r>
          </w:p>
          <w:p w:rsidR="00872A61" w:rsidRPr="00872A61" w:rsidRDefault="00872A61" w:rsidP="00B0124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i/>
                <w:color w:val="000000" w:themeColor="text1"/>
              </w:rPr>
              <w:t>(по отдельному плану)</w:t>
            </w:r>
          </w:p>
        </w:tc>
        <w:tc>
          <w:tcPr>
            <w:tcW w:w="4512" w:type="dxa"/>
            <w:shd w:val="clear" w:color="auto" w:fill="auto"/>
          </w:tcPr>
          <w:p w:rsidR="00872A61" w:rsidRPr="00872A61" w:rsidRDefault="00872A61" w:rsidP="00B0124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Члены КДН и ЗП (по поручению председателя КДН и ЗП) </w:t>
            </w:r>
          </w:p>
          <w:p w:rsidR="00872A61" w:rsidRPr="00872A61" w:rsidRDefault="00872A61" w:rsidP="00B0124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5D1C4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30.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5D1C4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Подготовка отчета о работе по профилактике безнадзорности и правонарушений несовершеннолетних за 2021 год (в соответствии с постановлением Правительства Иркутской области от 09.12.2013 года № 558-пп)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5D1C4C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январь</w:t>
            </w:r>
          </w:p>
        </w:tc>
        <w:tc>
          <w:tcPr>
            <w:tcW w:w="4512" w:type="dxa"/>
            <w:shd w:val="clear" w:color="auto" w:fill="auto"/>
          </w:tcPr>
          <w:p w:rsidR="00872A61" w:rsidRPr="00872A61" w:rsidRDefault="00872A61" w:rsidP="005D1C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ЗП;</w:t>
            </w:r>
          </w:p>
          <w:p w:rsidR="00872A61" w:rsidRPr="00872A61" w:rsidRDefault="00872A61" w:rsidP="005D1C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Члены КДН и ЗП (согласно поручению председателя КДН и ЗП</w:t>
            </w:r>
            <w:proofErr w:type="gramStart"/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)</w:t>
            </w:r>
            <w:proofErr w:type="gramEnd"/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5D1C4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31.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3B6F27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Подготовка аналитических материалов, информаций, справок о работе КДН и ЗП при поступлении соответствующих запросов, в том числе от федеральных, региональных органов власти, КДН и ЗП Иркутской области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F5567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872A61" w:rsidRPr="00872A61" w:rsidRDefault="00872A61" w:rsidP="00F556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ЗП;</w:t>
            </w:r>
          </w:p>
          <w:p w:rsidR="00872A61" w:rsidRPr="00872A61" w:rsidRDefault="00872A61" w:rsidP="00F556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Члены КДН и ЗП (согласно поручению председателя КДН и ЗП)</w:t>
            </w: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32.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B16A6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Проведение межведомственных сверок (ПДН УМВД, ОНК УМВД, ОГИБДД МВД, Службой судебных приставов, филиал УИИ, ЦЗН, учреждением, ответственным за ведение Банка данных СОП, и иными субъектами системы профилактики)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B16A6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Ежеквартально </w:t>
            </w:r>
          </w:p>
        </w:tc>
        <w:tc>
          <w:tcPr>
            <w:tcW w:w="4512" w:type="dxa"/>
            <w:shd w:val="clear" w:color="auto" w:fill="auto"/>
          </w:tcPr>
          <w:p w:rsidR="00872A61" w:rsidRPr="00872A61" w:rsidRDefault="00872A61" w:rsidP="00B16A6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</w:t>
            </w:r>
          </w:p>
          <w:p w:rsidR="00872A61" w:rsidRPr="00872A61" w:rsidRDefault="00872A61" w:rsidP="00B16A6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33.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3B6F2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Консультирование граждан по обращениям, поступившим в КДН и ЗП по вопросам, относящимся к ее компетенции  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по мере</w:t>
            </w:r>
          </w:p>
          <w:p w:rsidR="00872A61" w:rsidRPr="00872A61" w:rsidRDefault="00872A61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поступления</w:t>
            </w:r>
          </w:p>
        </w:tc>
        <w:tc>
          <w:tcPr>
            <w:tcW w:w="4512" w:type="dxa"/>
            <w:shd w:val="clear" w:color="auto" w:fill="auto"/>
          </w:tcPr>
          <w:p w:rsidR="00872A61" w:rsidRPr="00872A61" w:rsidRDefault="00872A61" w:rsidP="006C4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ЗП;</w:t>
            </w:r>
          </w:p>
          <w:p w:rsidR="00872A61" w:rsidRPr="00872A61" w:rsidRDefault="00872A61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Члены КДН и ЗП (по поручению председателя КДН и ЗП)</w:t>
            </w: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34.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3B6F2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Проведение профилактических мероприятий в образовательных учреждениях района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В течение года</w:t>
            </w:r>
          </w:p>
        </w:tc>
        <w:tc>
          <w:tcPr>
            <w:tcW w:w="4512" w:type="dxa"/>
            <w:shd w:val="clear" w:color="auto" w:fill="auto"/>
          </w:tcPr>
          <w:p w:rsidR="00872A61" w:rsidRPr="00872A61" w:rsidRDefault="00872A61" w:rsidP="006C4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субъекты системы профилактики;</w:t>
            </w:r>
          </w:p>
          <w:p w:rsidR="00872A61" w:rsidRPr="00872A61" w:rsidRDefault="00872A61" w:rsidP="006C4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 органы прокуратуры</w:t>
            </w:r>
          </w:p>
        </w:tc>
      </w:tr>
      <w:tr w:rsidR="00872A61" w:rsidRPr="00872A61" w:rsidTr="00E41A92">
        <w:tc>
          <w:tcPr>
            <w:tcW w:w="593" w:type="dxa"/>
            <w:gridSpan w:val="2"/>
          </w:tcPr>
          <w:p w:rsidR="00872A61" w:rsidRPr="00872A61" w:rsidRDefault="00872A61" w:rsidP="00BF676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35.</w:t>
            </w:r>
          </w:p>
        </w:tc>
        <w:tc>
          <w:tcPr>
            <w:tcW w:w="8049" w:type="dxa"/>
            <w:shd w:val="clear" w:color="auto" w:fill="auto"/>
          </w:tcPr>
          <w:p w:rsidR="00872A61" w:rsidRPr="00872A61" w:rsidRDefault="00872A61" w:rsidP="0083089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Разработка «Плана работы комиссии по делам несовершеннолетних и защите их прав в РМО «Усть-Удинский район» на 2023 год</w:t>
            </w:r>
          </w:p>
        </w:tc>
        <w:tc>
          <w:tcPr>
            <w:tcW w:w="1843" w:type="dxa"/>
            <w:shd w:val="clear" w:color="auto" w:fill="auto"/>
          </w:tcPr>
          <w:p w:rsidR="00872A61" w:rsidRPr="00872A61" w:rsidRDefault="00872A61" w:rsidP="0083089C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декабрь</w:t>
            </w:r>
          </w:p>
        </w:tc>
        <w:tc>
          <w:tcPr>
            <w:tcW w:w="4512" w:type="dxa"/>
            <w:shd w:val="clear" w:color="auto" w:fill="auto"/>
          </w:tcPr>
          <w:p w:rsidR="00872A61" w:rsidRPr="00872A61" w:rsidRDefault="00872A61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Ответственный секретарь КДН и ЗП;</w:t>
            </w:r>
          </w:p>
          <w:p w:rsidR="00872A61" w:rsidRPr="00872A61" w:rsidRDefault="00872A61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>Члены КДН и ЗП;</w:t>
            </w:r>
          </w:p>
          <w:p w:rsidR="00872A61" w:rsidRPr="00872A61" w:rsidRDefault="00872A61" w:rsidP="0083089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A61">
              <w:rPr>
                <w:rFonts w:ascii="Times New Roman" w:hAnsi="Times New Roman" w:cs="Times New Roman"/>
                <w:color w:val="000000" w:themeColor="text1"/>
              </w:rPr>
              <w:t xml:space="preserve">иные субъекты системы профилактики, органы прокуратуры </w:t>
            </w:r>
          </w:p>
        </w:tc>
      </w:tr>
    </w:tbl>
    <w:p w:rsidR="008821B3" w:rsidRDefault="008821B3" w:rsidP="008821B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04CF" w:rsidRDefault="00BD04CF" w:rsidP="008821B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6223E" w:rsidRPr="0026223E" w:rsidRDefault="0026223E" w:rsidP="0026223E">
      <w:pPr>
        <w:spacing w:line="240" w:lineRule="auto"/>
        <w:rPr>
          <w:rFonts w:ascii="Times New Roman" w:hAnsi="Times New Roman" w:cs="Times New Roman"/>
          <w:color w:val="000000"/>
        </w:rPr>
      </w:pPr>
      <w:r w:rsidRPr="0026223E">
        <w:rPr>
          <w:rFonts w:ascii="Times New Roman" w:hAnsi="Times New Roman" w:cs="Times New Roman"/>
          <w:b/>
          <w:color w:val="000000"/>
        </w:rPr>
        <w:t>Примечание</w:t>
      </w:r>
      <w:r w:rsidRPr="0026223E">
        <w:rPr>
          <w:rFonts w:ascii="Times New Roman" w:hAnsi="Times New Roman" w:cs="Times New Roman"/>
          <w:color w:val="000000"/>
        </w:rPr>
        <w:t>: По решению председателя комиссии по делам несовершеннолетних и защите их прав в РМО «Усть-Удинский район» в План работы могут быть внесены изменения и дополнения.</w:t>
      </w:r>
    </w:p>
    <w:p w:rsidR="0026223E" w:rsidRPr="001110E6" w:rsidRDefault="0026223E" w:rsidP="0026223E">
      <w:pPr>
        <w:jc w:val="both"/>
        <w:rPr>
          <w:color w:val="000000"/>
        </w:rPr>
      </w:pPr>
    </w:p>
    <w:p w:rsidR="00BD04CF" w:rsidRDefault="00BD04CF" w:rsidP="008821B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52914" w:rsidRDefault="00652914" w:rsidP="008821B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52914" w:rsidRDefault="00652914" w:rsidP="008821B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52914" w:rsidRDefault="00652914" w:rsidP="008821B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52914" w:rsidRDefault="00652914" w:rsidP="008821B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52914" w:rsidRDefault="00652914" w:rsidP="008821B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52914" w:rsidRDefault="00652914" w:rsidP="008821B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52914" w:rsidRDefault="00652914" w:rsidP="008821B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52914" w:rsidRDefault="00652914" w:rsidP="008821B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52914" w:rsidRDefault="00652914" w:rsidP="008821B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04CF" w:rsidRDefault="00BD04CF" w:rsidP="008821B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D04CF" w:rsidRPr="008821B3" w:rsidRDefault="00BD04CF" w:rsidP="008821B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821B3" w:rsidRPr="008821B3" w:rsidRDefault="008821B3" w:rsidP="008821B3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8821B3" w:rsidRPr="008821B3" w:rsidSect="00BF6766">
      <w:endnotePr>
        <w:numFmt w:val="decimal"/>
      </w:endnotePr>
      <w:pgSz w:w="16838" w:h="11906" w:orient="landscape"/>
      <w:pgMar w:top="709" w:right="851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8F9" w:rsidRDefault="003C48F9" w:rsidP="00A03852">
      <w:pPr>
        <w:spacing w:after="0" w:line="240" w:lineRule="auto"/>
      </w:pPr>
      <w:r>
        <w:separator/>
      </w:r>
    </w:p>
  </w:endnote>
  <w:endnote w:type="continuationSeparator" w:id="0">
    <w:p w:rsidR="003C48F9" w:rsidRDefault="003C48F9" w:rsidP="00A03852">
      <w:pPr>
        <w:spacing w:after="0" w:line="240" w:lineRule="auto"/>
      </w:pPr>
      <w:r>
        <w:continuationSeparator/>
      </w:r>
    </w:p>
  </w:endnote>
  <w:endnote w:id="1">
    <w:p w:rsidR="00872A61" w:rsidRDefault="00872A61" w:rsidP="00742A29">
      <w:pPr>
        <w:pStyle w:val="ad"/>
        <w:jc w:val="both"/>
      </w:pPr>
      <w:r>
        <w:rPr>
          <w:rStyle w:val="af"/>
        </w:rPr>
        <w:endnoteRef/>
      </w:r>
      <w:r>
        <w:t xml:space="preserve"> </w:t>
      </w:r>
      <w:proofErr w:type="gramStart"/>
      <w:r>
        <w:t>Утвержден</w:t>
      </w:r>
      <w:proofErr w:type="gramEnd"/>
      <w:r>
        <w:t xml:space="preserve"> </w:t>
      </w:r>
      <w:r w:rsidRPr="003051B7">
        <w:t>распоряжением заместителя Председателя Правительства Иркутской области от .... № .......</w:t>
      </w:r>
    </w:p>
  </w:endnote>
  <w:endnote w:id="2">
    <w:p w:rsidR="00872A61" w:rsidRDefault="00872A61" w:rsidP="00742A29">
      <w:pPr>
        <w:pStyle w:val="ad"/>
        <w:jc w:val="both"/>
      </w:pPr>
      <w:r>
        <w:rPr>
          <w:rStyle w:val="af"/>
        </w:rPr>
        <w:endnoteRef/>
      </w:r>
      <w:r>
        <w:t xml:space="preserve"> </w:t>
      </w:r>
      <w:proofErr w:type="gramStart"/>
      <w:r>
        <w:t>Утвержден</w:t>
      </w:r>
      <w:proofErr w:type="gramEnd"/>
      <w:r>
        <w:t xml:space="preserve"> распоряжением заместителя Председателя Правительства Иркутской области от 25 марта 2020 года № 25-рзп</w:t>
      </w:r>
    </w:p>
  </w:endnote>
  <w:endnote w:id="3">
    <w:p w:rsidR="00872A61" w:rsidRDefault="00872A61" w:rsidP="00742A29">
      <w:pPr>
        <w:pStyle w:val="aa"/>
        <w:jc w:val="both"/>
      </w:pPr>
      <w:r>
        <w:rPr>
          <w:rStyle w:val="af"/>
        </w:rPr>
        <w:endnoteRef/>
      </w:r>
      <w:r>
        <w:t xml:space="preserve"> </w:t>
      </w:r>
      <w:proofErr w:type="gramStart"/>
      <w:r>
        <w:t>Утверждена</w:t>
      </w:r>
      <w:proofErr w:type="gramEnd"/>
      <w:r>
        <w:t xml:space="preserve"> распоряжением Правительства Иркутской области от 1 июня 2021 года № 298-рп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8F9" w:rsidRDefault="003C48F9" w:rsidP="00A03852">
      <w:pPr>
        <w:spacing w:after="0" w:line="240" w:lineRule="auto"/>
      </w:pPr>
      <w:r>
        <w:separator/>
      </w:r>
    </w:p>
  </w:footnote>
  <w:footnote w:type="continuationSeparator" w:id="0">
    <w:p w:rsidR="003C48F9" w:rsidRDefault="003C48F9" w:rsidP="00A03852">
      <w:pPr>
        <w:spacing w:after="0" w:line="240" w:lineRule="auto"/>
      </w:pPr>
      <w:r>
        <w:continuationSeparator/>
      </w:r>
    </w:p>
  </w:footnote>
  <w:footnote w:id="1">
    <w:p w:rsidR="00EE4BAE" w:rsidRDefault="00EE4BAE" w:rsidP="00EE4BAE">
      <w:pPr>
        <w:pStyle w:val="aa"/>
        <w:jc w:val="both"/>
      </w:pPr>
      <w:r>
        <w:rPr>
          <w:rStyle w:val="ac"/>
        </w:rPr>
        <w:footnoteRef/>
      </w:r>
      <w:r>
        <w:t xml:space="preserve"> В соответствии с частью 3 статьи 11 Закона Иркутской области от 12 ноября 2007 года № 100-оз «О порядке создания и осуществления деятельности комиссий по делам несовершеннолетних и защите их прав в Иркутской области» (далее – ЗИО № 100-оз)</w:t>
      </w:r>
    </w:p>
  </w:footnote>
  <w:footnote w:id="2">
    <w:p w:rsidR="00872A61" w:rsidRPr="006B387B" w:rsidRDefault="00872A61" w:rsidP="008821B3">
      <w:pPr>
        <w:pStyle w:val="aa"/>
        <w:jc w:val="both"/>
      </w:pPr>
      <w:r>
        <w:rPr>
          <w:rStyle w:val="ac"/>
        </w:rPr>
        <w:footnoteRef/>
      </w:r>
      <w:r>
        <w:t xml:space="preserve"> Постановление Правительства Иркутской области от 15 сентября 2016 года № 577-пп</w:t>
      </w:r>
      <w:r w:rsidRPr="006B387B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C24F04">
        <w:t>Об установлении Порядка рассмотрения районными (городскими), районными в городах комиссиями по делам несовершеннолетних и защите их прав в Иркутской области материалов (дел), не связанных с делами об административных правонарушениях</w:t>
      </w:r>
      <w:r>
        <w:t>»</w:t>
      </w:r>
    </w:p>
  </w:footnote>
  <w:footnote w:id="3">
    <w:p w:rsidR="00872A61" w:rsidRDefault="00872A61" w:rsidP="007C1E5F">
      <w:pPr>
        <w:pStyle w:val="aa"/>
      </w:pPr>
      <w:r>
        <w:rPr>
          <w:rStyle w:val="ac"/>
        </w:rPr>
        <w:footnoteRef/>
      </w:r>
      <w:r>
        <w:t xml:space="preserve"> Федеральный закон от 29 декабря 2012 года № 273-ФЗ «Об образовании в Российской Федерации»</w:t>
      </w:r>
    </w:p>
  </w:footnote>
  <w:footnote w:id="4">
    <w:p w:rsidR="00872A61" w:rsidRDefault="00872A61" w:rsidP="007A3939">
      <w:pPr>
        <w:pStyle w:val="aa"/>
      </w:pPr>
      <w:r>
        <w:rPr>
          <w:rStyle w:val="ac"/>
        </w:rPr>
        <w:footnoteRef/>
      </w:r>
      <w:r>
        <w:t xml:space="preserve"> Муниципальный орган управления образованием</w:t>
      </w:r>
    </w:p>
  </w:footnote>
  <w:footnote w:id="5">
    <w:p w:rsidR="00872A61" w:rsidRDefault="00872A61" w:rsidP="00AE6088">
      <w:pPr>
        <w:pStyle w:val="ad"/>
        <w:jc w:val="both"/>
      </w:pPr>
      <w:r>
        <w:rPr>
          <w:rStyle w:val="ac"/>
        </w:rPr>
        <w:footnoteRef/>
      </w:r>
      <w:r>
        <w:t xml:space="preserve"> Распоряжение Правительства Иркутской области от 14 февраля 2019 года № 71-рп «Об утверждении Плана мероприятий на 2019 -2025 годы по реализации в Иркутской области второго этапа Концепции семейной политики в Иркутской области на период до 2025 года»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3208E"/>
    <w:multiLevelType w:val="hybridMultilevel"/>
    <w:tmpl w:val="9C247B62"/>
    <w:lvl w:ilvl="0" w:tplc="A7BED0E6">
      <w:start w:val="1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51E5388"/>
    <w:multiLevelType w:val="hybridMultilevel"/>
    <w:tmpl w:val="7CE02204"/>
    <w:lvl w:ilvl="0" w:tplc="7EC27D68">
      <w:start w:val="2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E34DD9"/>
    <w:multiLevelType w:val="hybridMultilevel"/>
    <w:tmpl w:val="BB4A7442"/>
    <w:lvl w:ilvl="0" w:tplc="3134D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AA15992"/>
    <w:multiLevelType w:val="hybridMultilevel"/>
    <w:tmpl w:val="AB28D10C"/>
    <w:lvl w:ilvl="0" w:tplc="9C90A8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ACB1DA4"/>
    <w:multiLevelType w:val="hybridMultilevel"/>
    <w:tmpl w:val="1610A34E"/>
    <w:lvl w:ilvl="0" w:tplc="98BA97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AD22D32"/>
    <w:multiLevelType w:val="hybridMultilevel"/>
    <w:tmpl w:val="FC283FA2"/>
    <w:lvl w:ilvl="0" w:tplc="CDCA4BBC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D1672EA"/>
    <w:multiLevelType w:val="hybridMultilevel"/>
    <w:tmpl w:val="95E4EFC6"/>
    <w:lvl w:ilvl="0" w:tplc="15ACB1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7B41604"/>
    <w:multiLevelType w:val="hybridMultilevel"/>
    <w:tmpl w:val="290AD9EA"/>
    <w:lvl w:ilvl="0" w:tplc="5854007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2875E18"/>
    <w:multiLevelType w:val="hybridMultilevel"/>
    <w:tmpl w:val="ABC643B4"/>
    <w:lvl w:ilvl="0" w:tplc="A77002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E0E7C3E"/>
    <w:multiLevelType w:val="hybridMultilevel"/>
    <w:tmpl w:val="3DDC86F4"/>
    <w:lvl w:ilvl="0" w:tplc="04EE84E2">
      <w:start w:val="1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0060D1B"/>
    <w:multiLevelType w:val="hybridMultilevel"/>
    <w:tmpl w:val="95346984"/>
    <w:lvl w:ilvl="0" w:tplc="A122485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344052B"/>
    <w:multiLevelType w:val="hybridMultilevel"/>
    <w:tmpl w:val="812879BA"/>
    <w:lvl w:ilvl="0" w:tplc="398071A6">
      <w:start w:val="5"/>
      <w:numFmt w:val="decimal"/>
      <w:lvlText w:val="%1."/>
      <w:lvlJc w:val="left"/>
      <w:pPr>
        <w:ind w:left="6598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6BD2EDB"/>
    <w:multiLevelType w:val="hybridMultilevel"/>
    <w:tmpl w:val="AF6433AC"/>
    <w:lvl w:ilvl="0" w:tplc="15ACB1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EE21644"/>
    <w:multiLevelType w:val="hybridMultilevel"/>
    <w:tmpl w:val="125A7ED2"/>
    <w:lvl w:ilvl="0" w:tplc="B8647822">
      <w:start w:val="18"/>
      <w:numFmt w:val="decimal"/>
      <w:lvlText w:val="%1."/>
      <w:lvlJc w:val="left"/>
      <w:pPr>
        <w:ind w:left="1083" w:hanging="375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BDA26F6"/>
    <w:multiLevelType w:val="hybridMultilevel"/>
    <w:tmpl w:val="0890FD6C"/>
    <w:lvl w:ilvl="0" w:tplc="AD7E2F46">
      <w:start w:val="13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3"/>
  </w:num>
  <w:num w:numId="5">
    <w:abstractNumId w:val="12"/>
  </w:num>
  <w:num w:numId="6">
    <w:abstractNumId w:val="7"/>
  </w:num>
  <w:num w:numId="7">
    <w:abstractNumId w:val="5"/>
  </w:num>
  <w:num w:numId="8">
    <w:abstractNumId w:val="14"/>
  </w:num>
  <w:num w:numId="9">
    <w:abstractNumId w:val="0"/>
  </w:num>
  <w:num w:numId="10">
    <w:abstractNumId w:val="8"/>
  </w:num>
  <w:num w:numId="11">
    <w:abstractNumId w:val="11"/>
  </w:num>
  <w:num w:numId="12">
    <w:abstractNumId w:val="10"/>
  </w:num>
  <w:num w:numId="13">
    <w:abstractNumId w:val="9"/>
  </w:num>
  <w:num w:numId="14">
    <w:abstractNumId w:val="1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55A"/>
    <w:rsid w:val="000410DA"/>
    <w:rsid w:val="00053BEA"/>
    <w:rsid w:val="000551E6"/>
    <w:rsid w:val="00062D0F"/>
    <w:rsid w:val="000650B3"/>
    <w:rsid w:val="00066A68"/>
    <w:rsid w:val="000703AB"/>
    <w:rsid w:val="000C1B8F"/>
    <w:rsid w:val="000D0EE9"/>
    <w:rsid w:val="000D39BE"/>
    <w:rsid w:val="000D575B"/>
    <w:rsid w:val="000F2E04"/>
    <w:rsid w:val="000F6853"/>
    <w:rsid w:val="00100A1C"/>
    <w:rsid w:val="00133F4A"/>
    <w:rsid w:val="0014152C"/>
    <w:rsid w:val="00142594"/>
    <w:rsid w:val="00170A03"/>
    <w:rsid w:val="00187E57"/>
    <w:rsid w:val="001958B0"/>
    <w:rsid w:val="001970D1"/>
    <w:rsid w:val="001D2574"/>
    <w:rsid w:val="001D68F0"/>
    <w:rsid w:val="001D7342"/>
    <w:rsid w:val="001E3F8A"/>
    <w:rsid w:val="001F4877"/>
    <w:rsid w:val="00203096"/>
    <w:rsid w:val="002417FE"/>
    <w:rsid w:val="00241FD9"/>
    <w:rsid w:val="0026078F"/>
    <w:rsid w:val="0026223E"/>
    <w:rsid w:val="00262693"/>
    <w:rsid w:val="002633FE"/>
    <w:rsid w:val="00275EBF"/>
    <w:rsid w:val="0028310F"/>
    <w:rsid w:val="00285551"/>
    <w:rsid w:val="002A3CBC"/>
    <w:rsid w:val="002C47FB"/>
    <w:rsid w:val="002C4EF9"/>
    <w:rsid w:val="002D55DE"/>
    <w:rsid w:val="002E6240"/>
    <w:rsid w:val="002E6DAB"/>
    <w:rsid w:val="002F34DD"/>
    <w:rsid w:val="003051B7"/>
    <w:rsid w:val="00351C21"/>
    <w:rsid w:val="003648CE"/>
    <w:rsid w:val="0037378B"/>
    <w:rsid w:val="0039746E"/>
    <w:rsid w:val="003B6F27"/>
    <w:rsid w:val="003C0536"/>
    <w:rsid w:val="003C48F9"/>
    <w:rsid w:val="003E439B"/>
    <w:rsid w:val="003F3870"/>
    <w:rsid w:val="00420E86"/>
    <w:rsid w:val="00421A28"/>
    <w:rsid w:val="004223BF"/>
    <w:rsid w:val="004443D2"/>
    <w:rsid w:val="00474B41"/>
    <w:rsid w:val="004B372B"/>
    <w:rsid w:val="004C672E"/>
    <w:rsid w:val="004C7996"/>
    <w:rsid w:val="00513F57"/>
    <w:rsid w:val="00527544"/>
    <w:rsid w:val="00546FFF"/>
    <w:rsid w:val="005614A1"/>
    <w:rsid w:val="00576389"/>
    <w:rsid w:val="00583CE0"/>
    <w:rsid w:val="005876AA"/>
    <w:rsid w:val="005A0540"/>
    <w:rsid w:val="005B3ED2"/>
    <w:rsid w:val="005B51E3"/>
    <w:rsid w:val="005C5746"/>
    <w:rsid w:val="005D1C4C"/>
    <w:rsid w:val="005D6057"/>
    <w:rsid w:val="005D7950"/>
    <w:rsid w:val="00606F36"/>
    <w:rsid w:val="00633412"/>
    <w:rsid w:val="00635101"/>
    <w:rsid w:val="00650E89"/>
    <w:rsid w:val="00652914"/>
    <w:rsid w:val="0067403F"/>
    <w:rsid w:val="0068339A"/>
    <w:rsid w:val="006C4451"/>
    <w:rsid w:val="006F4337"/>
    <w:rsid w:val="006F5638"/>
    <w:rsid w:val="00742A29"/>
    <w:rsid w:val="007476C7"/>
    <w:rsid w:val="00751AE0"/>
    <w:rsid w:val="00763045"/>
    <w:rsid w:val="00764896"/>
    <w:rsid w:val="00770A4A"/>
    <w:rsid w:val="00773689"/>
    <w:rsid w:val="007744AC"/>
    <w:rsid w:val="00780A8F"/>
    <w:rsid w:val="00781A7A"/>
    <w:rsid w:val="007852CE"/>
    <w:rsid w:val="007A3939"/>
    <w:rsid w:val="007B5BF5"/>
    <w:rsid w:val="007C1E5F"/>
    <w:rsid w:val="007D1D9F"/>
    <w:rsid w:val="007D59F8"/>
    <w:rsid w:val="007E01C4"/>
    <w:rsid w:val="007F41E7"/>
    <w:rsid w:val="008000C9"/>
    <w:rsid w:val="00803F47"/>
    <w:rsid w:val="00826029"/>
    <w:rsid w:val="008306F2"/>
    <w:rsid w:val="0083089C"/>
    <w:rsid w:val="00855CAE"/>
    <w:rsid w:val="0086026C"/>
    <w:rsid w:val="00864D3D"/>
    <w:rsid w:val="0086755A"/>
    <w:rsid w:val="00870518"/>
    <w:rsid w:val="00872A61"/>
    <w:rsid w:val="008821B3"/>
    <w:rsid w:val="0089530D"/>
    <w:rsid w:val="008A7D6B"/>
    <w:rsid w:val="008B160B"/>
    <w:rsid w:val="008C66BE"/>
    <w:rsid w:val="008D010E"/>
    <w:rsid w:val="00905170"/>
    <w:rsid w:val="009057BB"/>
    <w:rsid w:val="00917BE3"/>
    <w:rsid w:val="009270E0"/>
    <w:rsid w:val="00936467"/>
    <w:rsid w:val="00942B56"/>
    <w:rsid w:val="009475B3"/>
    <w:rsid w:val="00950FD2"/>
    <w:rsid w:val="009614C8"/>
    <w:rsid w:val="00973D8C"/>
    <w:rsid w:val="009A253C"/>
    <w:rsid w:val="009A5D93"/>
    <w:rsid w:val="009B463A"/>
    <w:rsid w:val="009B59AB"/>
    <w:rsid w:val="009D22DF"/>
    <w:rsid w:val="00A03852"/>
    <w:rsid w:val="00A12E74"/>
    <w:rsid w:val="00A24F33"/>
    <w:rsid w:val="00A27407"/>
    <w:rsid w:val="00A32CD4"/>
    <w:rsid w:val="00A42E6C"/>
    <w:rsid w:val="00A42F7E"/>
    <w:rsid w:val="00A50AE9"/>
    <w:rsid w:val="00A76AFF"/>
    <w:rsid w:val="00A86B95"/>
    <w:rsid w:val="00A90402"/>
    <w:rsid w:val="00AA015B"/>
    <w:rsid w:val="00AB3E06"/>
    <w:rsid w:val="00AB5659"/>
    <w:rsid w:val="00AE1CBD"/>
    <w:rsid w:val="00AE6088"/>
    <w:rsid w:val="00B0124F"/>
    <w:rsid w:val="00B026CE"/>
    <w:rsid w:val="00B03339"/>
    <w:rsid w:val="00B20606"/>
    <w:rsid w:val="00B30C50"/>
    <w:rsid w:val="00B31B81"/>
    <w:rsid w:val="00B512AB"/>
    <w:rsid w:val="00B52F33"/>
    <w:rsid w:val="00BB5B08"/>
    <w:rsid w:val="00BB6500"/>
    <w:rsid w:val="00BC1413"/>
    <w:rsid w:val="00BC1928"/>
    <w:rsid w:val="00BC4E66"/>
    <w:rsid w:val="00BD04CF"/>
    <w:rsid w:val="00BD6C72"/>
    <w:rsid w:val="00BE4C73"/>
    <w:rsid w:val="00BE5A0A"/>
    <w:rsid w:val="00BE63AE"/>
    <w:rsid w:val="00BF6766"/>
    <w:rsid w:val="00C01735"/>
    <w:rsid w:val="00C03C41"/>
    <w:rsid w:val="00C13351"/>
    <w:rsid w:val="00C17317"/>
    <w:rsid w:val="00C25F4F"/>
    <w:rsid w:val="00C32E1D"/>
    <w:rsid w:val="00C52317"/>
    <w:rsid w:val="00C526A0"/>
    <w:rsid w:val="00C62719"/>
    <w:rsid w:val="00C766AC"/>
    <w:rsid w:val="00C83BF8"/>
    <w:rsid w:val="00C83E4F"/>
    <w:rsid w:val="00C86CC4"/>
    <w:rsid w:val="00C9296A"/>
    <w:rsid w:val="00CA3FF2"/>
    <w:rsid w:val="00CA5ECB"/>
    <w:rsid w:val="00CC7D52"/>
    <w:rsid w:val="00CD65AC"/>
    <w:rsid w:val="00CE2C16"/>
    <w:rsid w:val="00CE3A14"/>
    <w:rsid w:val="00D26C19"/>
    <w:rsid w:val="00D34557"/>
    <w:rsid w:val="00D35208"/>
    <w:rsid w:val="00D518AA"/>
    <w:rsid w:val="00D54238"/>
    <w:rsid w:val="00D67D84"/>
    <w:rsid w:val="00D76273"/>
    <w:rsid w:val="00DE70C9"/>
    <w:rsid w:val="00DE70DC"/>
    <w:rsid w:val="00DF1C67"/>
    <w:rsid w:val="00DF1C97"/>
    <w:rsid w:val="00DF1D1A"/>
    <w:rsid w:val="00E13A61"/>
    <w:rsid w:val="00E15B40"/>
    <w:rsid w:val="00E24C73"/>
    <w:rsid w:val="00E25D33"/>
    <w:rsid w:val="00E41A92"/>
    <w:rsid w:val="00E575FD"/>
    <w:rsid w:val="00E81FD4"/>
    <w:rsid w:val="00E91BA2"/>
    <w:rsid w:val="00EE4BAE"/>
    <w:rsid w:val="00EF6393"/>
    <w:rsid w:val="00F12771"/>
    <w:rsid w:val="00F1541E"/>
    <w:rsid w:val="00F17177"/>
    <w:rsid w:val="00F31E20"/>
    <w:rsid w:val="00F4214B"/>
    <w:rsid w:val="00F5567D"/>
    <w:rsid w:val="00F56057"/>
    <w:rsid w:val="00F87294"/>
    <w:rsid w:val="00F96D82"/>
    <w:rsid w:val="00FB0EC8"/>
    <w:rsid w:val="00FC179D"/>
    <w:rsid w:val="00FC7B50"/>
    <w:rsid w:val="00FE2B98"/>
    <w:rsid w:val="00FE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27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7744A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1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14A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03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3852"/>
  </w:style>
  <w:style w:type="paragraph" w:styleId="a8">
    <w:name w:val="footer"/>
    <w:basedOn w:val="a"/>
    <w:link w:val="a9"/>
    <w:uiPriority w:val="99"/>
    <w:unhideWhenUsed/>
    <w:rsid w:val="00A03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3852"/>
  </w:style>
  <w:style w:type="paragraph" w:styleId="aa">
    <w:name w:val="footnote text"/>
    <w:basedOn w:val="a"/>
    <w:link w:val="ab"/>
    <w:rsid w:val="008821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rsid w:val="008821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rsid w:val="008821B3"/>
    <w:rPr>
      <w:vertAlign w:val="superscript"/>
    </w:rPr>
  </w:style>
  <w:style w:type="paragraph" w:customStyle="1" w:styleId="ConsPlusTitle">
    <w:name w:val="ConsPlusTitle"/>
    <w:rsid w:val="00F421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d">
    <w:name w:val="endnote text"/>
    <w:basedOn w:val="a"/>
    <w:link w:val="ae"/>
    <w:rsid w:val="00C766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концевой сноски Знак"/>
    <w:basedOn w:val="a0"/>
    <w:link w:val="ad"/>
    <w:rsid w:val="00C766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rsid w:val="00C766AC"/>
    <w:rPr>
      <w:vertAlign w:val="superscript"/>
    </w:rPr>
  </w:style>
  <w:style w:type="paragraph" w:styleId="af0">
    <w:name w:val="No Spacing"/>
    <w:link w:val="af1"/>
    <w:uiPriority w:val="1"/>
    <w:qFormat/>
    <w:rsid w:val="00C766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Без интервала Знак"/>
    <w:link w:val="af0"/>
    <w:uiPriority w:val="1"/>
    <w:locked/>
    <w:rsid w:val="00C766AC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27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7744A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14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14A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03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03852"/>
  </w:style>
  <w:style w:type="paragraph" w:styleId="a8">
    <w:name w:val="footer"/>
    <w:basedOn w:val="a"/>
    <w:link w:val="a9"/>
    <w:uiPriority w:val="99"/>
    <w:unhideWhenUsed/>
    <w:rsid w:val="00A038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03852"/>
  </w:style>
  <w:style w:type="paragraph" w:styleId="aa">
    <w:name w:val="footnote text"/>
    <w:basedOn w:val="a"/>
    <w:link w:val="ab"/>
    <w:rsid w:val="008821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rsid w:val="008821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rsid w:val="008821B3"/>
    <w:rPr>
      <w:vertAlign w:val="superscript"/>
    </w:rPr>
  </w:style>
  <w:style w:type="paragraph" w:customStyle="1" w:styleId="ConsPlusTitle">
    <w:name w:val="ConsPlusTitle"/>
    <w:rsid w:val="00F421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d">
    <w:name w:val="endnote text"/>
    <w:basedOn w:val="a"/>
    <w:link w:val="ae"/>
    <w:rsid w:val="00C766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Текст концевой сноски Знак"/>
    <w:basedOn w:val="a0"/>
    <w:link w:val="ad"/>
    <w:rsid w:val="00C766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endnote reference"/>
    <w:rsid w:val="00C766AC"/>
    <w:rPr>
      <w:vertAlign w:val="superscript"/>
    </w:rPr>
  </w:style>
  <w:style w:type="paragraph" w:styleId="af0">
    <w:name w:val="No Spacing"/>
    <w:link w:val="af1"/>
    <w:uiPriority w:val="1"/>
    <w:qFormat/>
    <w:rsid w:val="00C766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1">
    <w:name w:val="Без интервала Знак"/>
    <w:link w:val="af0"/>
    <w:uiPriority w:val="1"/>
    <w:locked/>
    <w:rsid w:val="00C766A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4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1DBBB-20A2-4066-9AAD-C6B6BF783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3279</Words>
  <Characters>18695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Владимировна Колесникова</dc:creator>
  <cp:lastModifiedBy>Пользователь</cp:lastModifiedBy>
  <cp:revision>15</cp:revision>
  <cp:lastPrinted>2021-12-10T07:03:00Z</cp:lastPrinted>
  <dcterms:created xsi:type="dcterms:W3CDTF">2022-01-27T02:34:00Z</dcterms:created>
  <dcterms:modified xsi:type="dcterms:W3CDTF">2022-01-28T00:41:00Z</dcterms:modified>
</cp:coreProperties>
</file>