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EE" w:rsidRDefault="00120CF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F7AEE" w:rsidRDefault="00120CF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F7AEE" w:rsidRDefault="00BF7AE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r>
        <w:rPr>
          <w:rFonts w:ascii="Times New Roman" w:hAnsi="Times New Roman"/>
          <w:sz w:val="20"/>
        </w:rPr>
        <w:t>Красноармейская 15, Иркутск, 664003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9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10">
        <w:r>
          <w:rPr>
            <w:rFonts w:ascii="Times New Roman" w:hAnsi="Times New Roman"/>
            <w:sz w:val="20"/>
          </w:rPr>
          <w:t>www.38.mchs.gov.ru</w:t>
        </w:r>
      </w:hyperlink>
    </w:p>
    <w:p w:rsidR="00BF7AEE" w:rsidRDefault="00BF7AE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 </w:t>
      </w:r>
      <w:r>
        <w:rPr>
          <w:rFonts w:ascii="Times New Roman" w:hAnsi="Times New Roman"/>
          <w:color w:val="000000"/>
          <w:sz w:val="20"/>
          <w:u w:val="single"/>
        </w:rPr>
        <w:t xml:space="preserve">    _     ____ </w:t>
      </w:r>
      <w:r>
        <w:rPr>
          <w:rFonts w:ascii="Times New Roman" w:hAnsi="Times New Roman"/>
          <w:color w:val="000000"/>
          <w:sz w:val="20"/>
          <w:u w:val="single"/>
        </w:rPr>
        <w:t xml:space="preserve">___  </w:t>
      </w:r>
      <w:r>
        <w:rPr>
          <w:rFonts w:ascii="Times New Roman" w:hAnsi="Times New Roman"/>
          <w:color w:val="000000"/>
          <w:sz w:val="20"/>
        </w:rPr>
        <w:t>№</w:t>
      </w:r>
      <w:r>
        <w:rPr>
          <w:rFonts w:ascii="Times New Roman" w:hAnsi="Times New Roman"/>
          <w:color w:val="000000"/>
          <w:sz w:val="20"/>
          <w:u w:val="single"/>
        </w:rPr>
        <w:t xml:space="preserve">  _____         ___     </w:t>
      </w:r>
    </w:p>
    <w:p w:rsidR="00BF7AEE" w:rsidRDefault="00120CF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BF7AEE" w:rsidRDefault="00BF7AEE">
      <w:pPr>
        <w:spacing w:before="57"/>
        <w:ind w:left="57" w:firstLine="540"/>
        <w:jc w:val="center"/>
        <w:rPr>
          <w:sz w:val="22"/>
          <w:szCs w:val="22"/>
        </w:rPr>
      </w:pPr>
    </w:p>
    <w:p w:rsidR="00BF7AEE" w:rsidRDefault="00BF7AEE">
      <w:pPr>
        <w:ind w:left="57" w:firstLine="540"/>
        <w:jc w:val="center"/>
        <w:rPr>
          <w:sz w:val="22"/>
          <w:szCs w:val="22"/>
        </w:rPr>
      </w:pPr>
    </w:p>
    <w:p w:rsidR="00BF7AEE" w:rsidRDefault="00BF7AE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F7AEE" w:rsidRDefault="00BF7AE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F7AEE" w:rsidRDefault="00BF7AEE">
      <w:pPr>
        <w:jc w:val="center"/>
      </w:pP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</w:t>
      </w:r>
      <w:r>
        <w:rPr>
          <w:rFonts w:ascii="Times New Roman" w:hAnsi="Times New Roman"/>
          <w:szCs w:val="24"/>
        </w:rPr>
        <w:t>государственной власти области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F7AEE" w:rsidRDefault="00120CF1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F7AEE" w:rsidRDefault="00BF7AEE">
      <w:pPr>
        <w:pStyle w:val="10"/>
        <w:rPr>
          <w:b/>
          <w:sz w:val="24"/>
          <w:szCs w:val="24"/>
          <w:lang w:val="ru-RU"/>
        </w:rPr>
      </w:pPr>
    </w:p>
    <w:p w:rsidR="00BF7AEE" w:rsidRDefault="00BF7AEE">
      <w:pPr>
        <w:pStyle w:val="10"/>
        <w:rPr>
          <w:b/>
          <w:sz w:val="16"/>
          <w:szCs w:val="16"/>
          <w:lang w:val="ru-RU"/>
        </w:rPr>
      </w:pPr>
    </w:p>
    <w:p w:rsidR="00BF7AEE" w:rsidRDefault="00BF7AEE">
      <w:pPr>
        <w:pStyle w:val="10"/>
        <w:jc w:val="center"/>
        <w:rPr>
          <w:b/>
          <w:sz w:val="24"/>
          <w:szCs w:val="24"/>
          <w:lang w:val="ru-RU"/>
        </w:rPr>
      </w:pPr>
    </w:p>
    <w:p w:rsidR="00BF7AEE" w:rsidRDefault="00BF7AEE">
      <w:pPr>
        <w:pStyle w:val="10"/>
        <w:jc w:val="center"/>
        <w:rPr>
          <w:b/>
          <w:sz w:val="24"/>
          <w:szCs w:val="24"/>
          <w:lang w:val="ru-RU"/>
        </w:rPr>
      </w:pPr>
    </w:p>
    <w:p w:rsidR="00BF7AEE" w:rsidRDefault="00120CF1">
      <w:pPr>
        <w:numPr>
          <w:ilvl w:val="0"/>
          <w:numId w:val="1"/>
        </w:numPr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Предупреждение о неблагоприятных </w:t>
      </w:r>
    </w:p>
    <w:p w:rsidR="00BF7AEE" w:rsidRDefault="00120CF1">
      <w:pPr>
        <w:numPr>
          <w:ilvl w:val="0"/>
          <w:numId w:val="1"/>
        </w:numPr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метеорологических явле</w:t>
      </w: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ниях погоды</w:t>
      </w:r>
    </w:p>
    <w:p w:rsidR="00BF7AEE" w:rsidRPr="0020375D" w:rsidRDefault="00120CF1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BF7AEE" w:rsidRPr="0020375D" w:rsidRDefault="00120CF1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F7AEE" w:rsidRDefault="00120CF1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BF7AEE" w:rsidRDefault="00120CF1">
      <w:pPr>
        <w:numPr>
          <w:ilvl w:val="0"/>
          <w:numId w:val="1"/>
        </w:numPr>
        <w:tabs>
          <w:tab w:val="left" w:pos="0"/>
        </w:tabs>
        <w:spacing w:line="276" w:lineRule="auto"/>
        <w:ind w:firstLine="567"/>
        <w:jc w:val="both"/>
      </w:pPr>
      <w:r>
        <w:rPr>
          <w:sz w:val="28"/>
          <w:szCs w:val="28"/>
          <w:lang w:eastAsia="en-US"/>
        </w:rPr>
        <w:t xml:space="preserve"> </w:t>
      </w:r>
    </w:p>
    <w:p w:rsidR="00BF7AEE" w:rsidRDefault="00120CF1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uppressAutoHyphens w:val="0"/>
        <w:spacing w:line="276" w:lineRule="auto"/>
        <w:contextualSpacing/>
        <w:jc w:val="center"/>
        <w:outlineLvl w:val="0"/>
      </w:pP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 xml:space="preserve"> 14 января ночью и утром местами в западных, центральных, южных районах </w:t>
      </w: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>ожидаются порывы сильного западного, северо-западного ветра 15-18 м/с,</w:t>
      </w:r>
    </w:p>
    <w:p w:rsidR="00BF7AEE" w:rsidRDefault="00120CF1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uppressAutoHyphens w:val="0"/>
        <w:spacing w:line="276" w:lineRule="auto"/>
        <w:contextualSpacing/>
        <w:jc w:val="center"/>
        <w:outlineLvl w:val="0"/>
      </w:pP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 xml:space="preserve">сильный снег, метели. </w:t>
      </w:r>
    </w:p>
    <w:p w:rsidR="00BF7AEE" w:rsidRDefault="00120CF1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uppressAutoHyphens w:val="0"/>
        <w:spacing w:line="276" w:lineRule="auto"/>
        <w:contextualSpacing/>
        <w:jc w:val="center"/>
        <w:outlineLvl w:val="0"/>
      </w:pP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>На дорогах снежный накат.</w:t>
      </w:r>
    </w:p>
    <w:p w:rsidR="00BF7AEE" w:rsidRDefault="00120CF1">
      <w:pPr>
        <w:numPr>
          <w:ilvl w:val="0"/>
          <w:numId w:val="1"/>
        </w:numPr>
        <w:tabs>
          <w:tab w:val="left" w:pos="0"/>
        </w:tabs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Прогноз погоды на сутки с 20 часов 12 января до 20 часов 13 января</w:t>
      </w:r>
    </w:p>
    <w:p w:rsidR="00BF7AEE" w:rsidRDefault="00BF7AEE">
      <w:pPr>
        <w:numPr>
          <w:ilvl w:val="0"/>
          <w:numId w:val="1"/>
        </w:numPr>
        <w:tabs>
          <w:tab w:val="left" w:pos="0"/>
        </w:tabs>
        <w:jc w:val="center"/>
        <w:rPr>
          <w:rFonts w:ascii="Times New Roman" w:eastAsia="Calibri" w:hAnsi="Times New Roman"/>
          <w:color w:val="000000"/>
          <w:spacing w:val="-4"/>
          <w:sz w:val="12"/>
          <w:szCs w:val="12"/>
          <w:lang w:eastAsia="en-US"/>
        </w:rPr>
      </w:pPr>
    </w:p>
    <w:p w:rsidR="00BF7AEE" w:rsidRDefault="00120CF1">
      <w:pPr>
        <w:pStyle w:val="Heading1"/>
        <w:numPr>
          <w:ilvl w:val="0"/>
          <w:numId w:val="1"/>
        </w:numPr>
        <w:jc w:val="both"/>
      </w:pPr>
      <w:r>
        <w:rPr>
          <w:u w:val="single"/>
        </w:rPr>
        <w:t>По области</w:t>
      </w:r>
      <w:r>
        <w:t>:</w:t>
      </w:r>
      <w:r>
        <w:rPr>
          <w:b w:val="0"/>
        </w:rPr>
        <w:t xml:space="preserve"> </w:t>
      </w:r>
      <w:r>
        <w:rPr>
          <w:rStyle w:val="aa"/>
          <w:bCs w:val="0"/>
          <w:iCs/>
          <w:color w:val="000000"/>
          <w:spacing w:val="-4"/>
        </w:rPr>
        <w:t>облачно с прояснениями, ночью небольшой, местами умеренн</w:t>
      </w:r>
      <w:r>
        <w:rPr>
          <w:rStyle w:val="aa"/>
          <w:bCs w:val="0"/>
          <w:iCs/>
          <w:color w:val="000000"/>
          <w:spacing w:val="-4"/>
        </w:rPr>
        <w:t>ый снег, в центральных и южных районах умеренный, местами сильный снег, в Катангском, Киренском и северо-восточных районах без существенных осадков, днем местами небольшой снег, в южных, северо-западных, Киренском, Усть-Кутском районах  небольшой снег, вет</w:t>
      </w:r>
      <w:r>
        <w:rPr>
          <w:rStyle w:val="aa"/>
          <w:bCs w:val="0"/>
          <w:iCs/>
          <w:color w:val="000000"/>
          <w:spacing w:val="-4"/>
        </w:rPr>
        <w:t>ер западный, северо-западный 5-10 м/с, местами порывы до 13 м/с, ночью и утром в западных, центральных, южных районах местами порывы 15-18 м/с, метели, температура ночью-23,-28°, при прояснении -33,-38°, в южных, центральных районах и в горах Восточного Са</w:t>
      </w:r>
      <w:r>
        <w:rPr>
          <w:rStyle w:val="aa"/>
          <w:bCs w:val="0"/>
          <w:iCs/>
          <w:color w:val="000000"/>
          <w:spacing w:val="-4"/>
        </w:rPr>
        <w:t>яна -15,-20°, при прояснении -22,-27°, днем -15,-20°, в пониженных формах рельефа -25,-30°, в южных районах местами до -11°, в Катангском, Киренском и северо-восточных районах ночью -45,-50°, местами -35,-40°, днем -32,-37°, в пониженных формах рельефа -42</w:t>
      </w:r>
      <w:r>
        <w:rPr>
          <w:rStyle w:val="aa"/>
          <w:bCs w:val="0"/>
          <w:iCs/>
          <w:color w:val="000000"/>
          <w:spacing w:val="-4"/>
        </w:rPr>
        <w:t xml:space="preserve">,-47° . </w:t>
      </w:r>
    </w:p>
    <w:p w:rsidR="00BF7AEE" w:rsidRDefault="00120CF1">
      <w:pPr>
        <w:pStyle w:val="Heading1"/>
        <w:numPr>
          <w:ilvl w:val="0"/>
          <w:numId w:val="1"/>
        </w:numPr>
        <w:jc w:val="both"/>
      </w:pPr>
      <w:r>
        <w:rPr>
          <w:u w:val="single"/>
        </w:rPr>
        <w:t>По городу Иркутску</w:t>
      </w:r>
      <w:r>
        <w:t>:</w:t>
      </w:r>
      <w:r>
        <w:t xml:space="preserve"> </w:t>
      </w:r>
      <w:r>
        <w:rPr>
          <w:rStyle w:val="aa"/>
          <w:bCs w:val="0"/>
          <w:iCs/>
          <w:color w:val="000000"/>
          <w:spacing w:val="-4"/>
        </w:rPr>
        <w:t xml:space="preserve"> облачно с прояснениями, ночью умеренный, днем небольшой снег, ветер северо-западный 6-11 м/с, температура ночью до -15°, днем -11,-13°.</w:t>
      </w:r>
    </w:p>
    <w:p w:rsidR="00BF7AEE" w:rsidRDefault="00120CF1">
      <w:pPr>
        <w:pStyle w:val="af8"/>
        <w:numPr>
          <w:ilvl w:val="0"/>
          <w:numId w:val="1"/>
        </w:numPr>
        <w:tabs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</w:pPr>
      <w:r>
        <w:rPr>
          <w:rStyle w:val="aa"/>
          <w:bCs w:val="0"/>
          <w:iCs/>
          <w:color w:val="000000"/>
          <w:spacing w:val="-4"/>
          <w:sz w:val="28"/>
          <w:szCs w:val="28"/>
          <w:u w:val="single"/>
          <w:lang w:eastAsia="zh-CN"/>
        </w:rPr>
        <w:lastRenderedPageBreak/>
        <w:t>По оз. Байкал</w:t>
      </w:r>
      <w:r>
        <w:rPr>
          <w:rStyle w:val="aa"/>
          <w:bCs w:val="0"/>
          <w:iCs/>
          <w:color w:val="000000"/>
          <w:spacing w:val="-4"/>
          <w:sz w:val="28"/>
          <w:szCs w:val="28"/>
          <w:lang w:eastAsia="zh-CN"/>
        </w:rPr>
        <w:t>:</w:t>
      </w:r>
      <w:r>
        <w:rPr>
          <w:rStyle w:val="aa"/>
          <w:rFonts w:cs="Bookman Old Style"/>
          <w:b w:val="0"/>
          <w:bCs w:val="0"/>
          <w:iCs/>
          <w:color w:val="000000"/>
          <w:spacing w:val="-4"/>
          <w:sz w:val="28"/>
          <w:szCs w:val="28"/>
          <w:lang w:eastAsia="ar-SA"/>
        </w:rPr>
        <w:t xml:space="preserve"> о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блачно с прояснениями, небольшой, местами умеренный снег, ночью по югу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умеренный, местами сильный снег, ветер ночью северо-восточный 6-11 м/с, местами порывы 15-20 м/с, днем северо-западный 15-20 м/с, местами порывы   25-30 м/с, температура ночью -15,-20°, при прояснении -25,-30°, днем -11,-16°, местами -17,-22°.</w:t>
      </w:r>
    </w:p>
    <w:p w:rsidR="00BF7AEE" w:rsidRDefault="00BF7AEE">
      <w:pPr>
        <w:pStyle w:val="af8"/>
        <w:numPr>
          <w:ilvl w:val="0"/>
          <w:numId w:val="1"/>
        </w:numPr>
        <w:tabs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iCs/>
          <w:spacing w:val="-4"/>
          <w:sz w:val="28"/>
          <w:szCs w:val="28"/>
        </w:rPr>
      </w:pPr>
    </w:p>
    <w:p w:rsidR="00BF7AEE" w:rsidRDefault="00120CF1" w:rsidP="00120CF1">
      <w:pPr>
        <w:numPr>
          <w:ilvl w:val="0"/>
          <w:numId w:val="2"/>
        </w:numPr>
        <w:ind w:firstLine="567"/>
        <w:jc w:val="both"/>
      </w:pPr>
      <w:r>
        <w:rPr>
          <w:rFonts w:ascii="Times New Roman" w:hAnsi="Times New Roman"/>
          <w:b/>
          <w:szCs w:val="24"/>
        </w:rPr>
        <w:t>Рекомендуем</w:t>
      </w:r>
      <w:r>
        <w:rPr>
          <w:rFonts w:ascii="Times New Roman" w:hAnsi="Times New Roman"/>
          <w:b/>
          <w:szCs w:val="24"/>
        </w:rPr>
        <w:t>ые превентивные мероприятия органам местного самоуправления:</w:t>
      </w:r>
      <w:r>
        <w:rPr>
          <w:rFonts w:ascii="Times New Roman" w:hAnsi="Times New Roman"/>
          <w:color w:val="000000"/>
          <w:szCs w:val="24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F7AEE" w:rsidRDefault="00120CF1" w:rsidP="00120CF1">
      <w:pPr>
        <w:pStyle w:val="a4"/>
        <w:numPr>
          <w:ilvl w:val="0"/>
          <w:numId w:val="3"/>
        </w:numPr>
        <w:tabs>
          <w:tab w:val="left" w:pos="900"/>
        </w:tabs>
        <w:spacing w:after="0"/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уточнить планы действий в случае возникновения </w:t>
      </w:r>
      <w:r>
        <w:rPr>
          <w:rFonts w:ascii="Times New Roman" w:hAnsi="Times New Roman"/>
          <w:color w:val="000000"/>
          <w:szCs w:val="24"/>
        </w:rPr>
        <w:t>чрезвычайных ситуаций.</w:t>
      </w:r>
    </w:p>
    <w:p w:rsidR="00BF7AEE" w:rsidRDefault="00120CF1" w:rsidP="00120CF1">
      <w:pPr>
        <w:pStyle w:val="a4"/>
        <w:numPr>
          <w:ilvl w:val="0"/>
          <w:numId w:val="4"/>
        </w:numPr>
        <w:tabs>
          <w:tab w:val="left" w:pos="900"/>
        </w:tabs>
        <w:spacing w:after="0"/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F7AEE" w:rsidRDefault="00120CF1" w:rsidP="00120CF1">
      <w:pPr>
        <w:numPr>
          <w:ilvl w:val="0"/>
          <w:numId w:val="5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организовать взаимодействие через дежурно-диспетчерские</w:t>
      </w:r>
      <w:r>
        <w:rPr>
          <w:rFonts w:ascii="Times New Roman" w:hAnsi="Times New Roman"/>
          <w:color w:val="000000"/>
          <w:szCs w:val="24"/>
        </w:rPr>
        <w:t xml:space="preserve"> службы с территориальными подразделениями ЖКХ, энергосетей и дорожных служб.</w:t>
      </w:r>
    </w:p>
    <w:p w:rsidR="00BF7AEE" w:rsidRDefault="00120CF1" w:rsidP="00120CF1">
      <w:pPr>
        <w:numPr>
          <w:ilvl w:val="0"/>
          <w:numId w:val="6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BF7AEE" w:rsidRDefault="00120CF1" w:rsidP="00120CF1">
      <w:pPr>
        <w:numPr>
          <w:ilvl w:val="0"/>
          <w:numId w:val="7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уточнить количество резервных источнико</w:t>
      </w:r>
      <w:r>
        <w:rPr>
          <w:rFonts w:ascii="Times New Roman" w:hAnsi="Times New Roman"/>
          <w:color w:val="000000"/>
          <w:szCs w:val="24"/>
        </w:rPr>
        <w:t>в питания, теплоснабжения и их работоспособность.</w:t>
      </w:r>
    </w:p>
    <w:p w:rsidR="00BF7AEE" w:rsidRDefault="00120CF1" w:rsidP="00120CF1">
      <w:pPr>
        <w:numPr>
          <w:ilvl w:val="0"/>
          <w:numId w:val="8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уточнить состав сил и средств муниципального звена ТП РСЧС к реагированию на ЧС.</w:t>
      </w:r>
    </w:p>
    <w:p w:rsidR="00BF7AEE" w:rsidRDefault="00120CF1" w:rsidP="00120CF1">
      <w:pPr>
        <w:numPr>
          <w:ilvl w:val="0"/>
          <w:numId w:val="9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BF7AEE" w:rsidRDefault="00120CF1" w:rsidP="00120CF1">
      <w:pPr>
        <w:numPr>
          <w:ilvl w:val="0"/>
          <w:numId w:val="10"/>
        </w:numPr>
        <w:tabs>
          <w:tab w:val="left" w:pos="567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уточнить резерв горюч</w:t>
      </w:r>
      <w:r>
        <w:rPr>
          <w:rFonts w:ascii="Times New Roman" w:hAnsi="Times New Roman"/>
          <w:color w:val="000000"/>
          <w:szCs w:val="24"/>
        </w:rPr>
        <w:t>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BF7AEE" w:rsidRDefault="00120CF1" w:rsidP="00120CF1">
      <w:pPr>
        <w:numPr>
          <w:ilvl w:val="0"/>
          <w:numId w:val="11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уточнить порядок взаимодействия с органами управления муниципального звена единой государственной системой предупрежд</w:t>
      </w:r>
      <w:r>
        <w:rPr>
          <w:rFonts w:ascii="Times New Roman" w:hAnsi="Times New Roman"/>
          <w:color w:val="000000"/>
          <w:szCs w:val="24"/>
        </w:rPr>
        <w:t>ения и ликвидации чрезвычайных ситуаций.</w:t>
      </w:r>
    </w:p>
    <w:p w:rsidR="00BF7AEE" w:rsidRDefault="00120CF1" w:rsidP="00120CF1">
      <w:pPr>
        <w:numPr>
          <w:ilvl w:val="0"/>
          <w:numId w:val="12"/>
        </w:numPr>
        <w:tabs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обеспечить готовность к убытию в зону возможной ЧС сил постоянной готовности. </w:t>
      </w:r>
    </w:p>
    <w:p w:rsidR="00BF7AEE" w:rsidRDefault="00120CF1" w:rsidP="00120CF1">
      <w:pPr>
        <w:numPr>
          <w:ilvl w:val="0"/>
          <w:numId w:val="13"/>
        </w:numPr>
        <w:tabs>
          <w:tab w:val="left" w:pos="867"/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проинформировать население и компании, занимающиеся спортивной и туристической деятельностью, об опасности пребывания туристов и </w:t>
      </w:r>
      <w:r>
        <w:rPr>
          <w:rFonts w:ascii="Times New Roman" w:hAnsi="Times New Roman"/>
          <w:color w:val="000000"/>
          <w:szCs w:val="24"/>
        </w:rPr>
        <w:t>спортсменов в горных районах.</w:t>
      </w:r>
    </w:p>
    <w:p w:rsidR="00BF7AEE" w:rsidRDefault="00120CF1" w:rsidP="00120CF1">
      <w:pPr>
        <w:numPr>
          <w:ilvl w:val="0"/>
          <w:numId w:val="14"/>
        </w:numPr>
        <w:tabs>
          <w:tab w:val="left" w:pos="867"/>
          <w:tab w:val="left" w:pos="900"/>
        </w:tabs>
        <w:ind w:firstLine="567"/>
        <w:jc w:val="both"/>
        <w:rPr>
          <w:szCs w:val="24"/>
        </w:rPr>
      </w:pPr>
      <w:r>
        <w:rPr>
          <w:rFonts w:ascii="Times New Roman" w:hAnsi="Times New Roman"/>
          <w:color w:val="000000"/>
          <w:szCs w:val="24"/>
        </w:rPr>
        <w:t>- организовать проведение мероприятий по разъяснению населению о необходимости регистрации туристских групп в Главном управлении МЧС России по Иркутской области.</w:t>
      </w:r>
    </w:p>
    <w:p w:rsidR="00BF7AEE" w:rsidRDefault="00120CF1" w:rsidP="00120CF1">
      <w:pPr>
        <w:numPr>
          <w:ilvl w:val="0"/>
          <w:numId w:val="15"/>
        </w:numPr>
        <w:tabs>
          <w:tab w:val="left" w:pos="517"/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довести прогноз до руководителей органов местного самоуправлен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  <w:u w:val="single"/>
        </w:rPr>
        <w:t>об  неблагоприятных метеорологических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  <w:u w:val="single"/>
        </w:rPr>
        <w:t xml:space="preserve">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погоды и рекомендации по 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порядку реагирования на прогноз.</w:t>
      </w:r>
    </w:p>
    <w:p w:rsidR="00BF7AEE" w:rsidRDefault="00120CF1" w:rsidP="00120CF1">
      <w:pPr>
        <w:numPr>
          <w:ilvl w:val="0"/>
          <w:numId w:val="16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Cs w:val="24"/>
        </w:rPr>
        <w:t>По риску аварий на энергосистемах и объектах ЖКХ:</w:t>
      </w:r>
    </w:p>
    <w:p w:rsidR="00BF7AEE" w:rsidRDefault="00120CF1" w:rsidP="00120CF1">
      <w:pPr>
        <w:numPr>
          <w:ilvl w:val="0"/>
          <w:numId w:val="1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F7AEE" w:rsidRDefault="00120CF1" w:rsidP="00120CF1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выявлять и принимать меры по предупреждению, локализ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ации и ликвидации дефектов и отказов в работе систем жизнеобеспечения населения.</w:t>
      </w:r>
    </w:p>
    <w:p w:rsidR="00BF7AEE" w:rsidRDefault="00120CF1" w:rsidP="00120CF1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BF7AEE" w:rsidRDefault="00120CF1" w:rsidP="00120CF1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принять меры по созданию постоянно дей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ствующего резерва мобильных (передвижных) электрических станций.</w:t>
      </w:r>
    </w:p>
    <w:p w:rsidR="00BF7AEE" w:rsidRDefault="00120CF1" w:rsidP="00120CF1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BF7AEE" w:rsidRDefault="00120CF1" w:rsidP="00120CF1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проверить укомплектованность экс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тренных рабочих бригад необходимым оборудованием и техникой.</w:t>
      </w:r>
    </w:p>
    <w:p w:rsidR="00BF7AEE" w:rsidRDefault="00120CF1" w:rsidP="00120CF1">
      <w:pPr>
        <w:numPr>
          <w:ilvl w:val="0"/>
          <w:numId w:val="23"/>
        </w:numPr>
        <w:tabs>
          <w:tab w:val="left" w:pos="54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lastRenderedPageBreak/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BF7AEE" w:rsidRDefault="00120CF1" w:rsidP="00120CF1">
      <w:pPr>
        <w:numPr>
          <w:ilvl w:val="0"/>
          <w:numId w:val="24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-принять меры, направленные на осуществление отключения электроэнергии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 w:rsidR="00BF7AEE" w:rsidRDefault="00120CF1" w:rsidP="00120CF1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Cs w:val="24"/>
        </w:rPr>
        <w:t xml:space="preserve">По риску дорожно-транспортных происшествий, в том числе при затруднении </w:t>
      </w:r>
      <w:r>
        <w:rPr>
          <w:rStyle w:val="af0"/>
          <w:rFonts w:ascii="Times New Roman" w:hAnsi="Times New Roman"/>
          <w:color w:val="000000"/>
          <w:szCs w:val="24"/>
        </w:rPr>
        <w:t>движения автомобильного транспорта:</w:t>
      </w:r>
    </w:p>
    <w:p w:rsidR="00BF7AEE" w:rsidRDefault="00120CF1" w:rsidP="00120CF1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BF7AEE" w:rsidRDefault="00120CF1" w:rsidP="00120CF1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-территориальным подразделениям дорожных служб в зонах ответственности, постоянно уточнять данные о готовности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BF7AEE" w:rsidRDefault="00120CF1" w:rsidP="00120CF1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-спланировать взаимодействие с районными медицинскими учреждениями и ГИБДД, для своевре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менного реагирования на возможные ДТП.</w:t>
      </w:r>
    </w:p>
    <w:p w:rsidR="00BF7AEE" w:rsidRDefault="00120CF1" w:rsidP="00120CF1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BF7AEE" w:rsidRDefault="00120CF1" w:rsidP="00120CF1">
      <w:pPr>
        <w:numPr>
          <w:ilvl w:val="0"/>
          <w:numId w:val="3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-обеспечить готовность аварийных служб к реагиров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анию на ДТП.</w:t>
      </w:r>
    </w:p>
    <w:p w:rsidR="00BF7AEE" w:rsidRDefault="00120CF1" w:rsidP="00120CF1">
      <w:pPr>
        <w:numPr>
          <w:ilvl w:val="0"/>
          <w:numId w:val="3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BF7AEE" w:rsidRDefault="00120CF1" w:rsidP="00120CF1">
      <w:pPr>
        <w:numPr>
          <w:ilvl w:val="0"/>
          <w:numId w:val="3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проводить пропагандистскую работу через СМИ о необходимости соблюдения ПДД все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ми участниками дорожного движения.</w:t>
      </w:r>
    </w:p>
    <w:p w:rsidR="00BF7AEE" w:rsidRDefault="00120CF1" w:rsidP="00120CF1">
      <w:pPr>
        <w:numPr>
          <w:ilvl w:val="0"/>
          <w:numId w:val="3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BF7AEE" w:rsidRDefault="00120CF1" w:rsidP="00120CF1">
      <w:pPr>
        <w:numPr>
          <w:ilvl w:val="0"/>
          <w:numId w:val="3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-в случае крупных ДТП или ухудшения дорожных условий, проработать вопросы: </w:t>
      </w:r>
    </w:p>
    <w:p w:rsidR="00BF7AEE" w:rsidRDefault="00120CF1" w:rsidP="00120CF1">
      <w:pPr>
        <w:numPr>
          <w:ilvl w:val="0"/>
          <w:numId w:val="3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мест питания и размещен</w:t>
      </w: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ия водителей и пассажиров в случае необходимости;</w:t>
      </w:r>
    </w:p>
    <w:p w:rsidR="00BF7AEE" w:rsidRDefault="00120CF1" w:rsidP="00120CF1">
      <w:pPr>
        <w:numPr>
          <w:ilvl w:val="0"/>
          <w:numId w:val="3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дежурства экипажей скорой медицинской помощи, патрульных машин ГИБДД и подвозу ГСМ;</w:t>
      </w:r>
    </w:p>
    <w:p w:rsidR="00BF7AEE" w:rsidRDefault="00120CF1" w:rsidP="00120CF1">
      <w:pPr>
        <w:numPr>
          <w:ilvl w:val="0"/>
          <w:numId w:val="37"/>
        </w:numPr>
        <w:tabs>
          <w:tab w:val="left" w:pos="54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- организации информирования населения через СМИ о сложившейся обстановке, а так же маршрутов объездных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автодорог.</w:t>
      </w:r>
    </w:p>
    <w:p w:rsidR="00BF7AEE" w:rsidRDefault="00BF7AEE" w:rsidP="00120CF1">
      <w:pPr>
        <w:numPr>
          <w:ilvl w:val="0"/>
          <w:numId w:val="38"/>
        </w:numPr>
        <w:tabs>
          <w:tab w:val="left" w:pos="540"/>
        </w:tabs>
        <w:ind w:firstLine="567"/>
        <w:jc w:val="both"/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BF7AEE" w:rsidRDefault="0020375D" w:rsidP="00120CF1">
      <w:pPr>
        <w:pStyle w:val="af6"/>
        <w:numPr>
          <w:ilvl w:val="0"/>
          <w:numId w:val="39"/>
        </w:numPr>
        <w:tabs>
          <w:tab w:val="left" w:pos="540"/>
        </w:tabs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 </w:t>
      </w:r>
    </w:p>
    <w:p w:rsidR="00BF7AEE" w:rsidRDefault="00120CF1" w:rsidP="00120CF1">
      <w:pPr>
        <w:pStyle w:val="af6"/>
        <w:numPr>
          <w:ilvl w:val="0"/>
          <w:numId w:val="40"/>
        </w:numPr>
        <w:tabs>
          <w:tab w:val="left" w:pos="54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Обо всех возникших предпосылках ЧС немедленно информировать ОД </w:t>
      </w:r>
      <w:r w:rsidR="0020375D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ЕДДС Усть-Удинского округа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 (тел.:8(395</w:t>
      </w:r>
      <w:r w:rsidR="0020375D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45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)-</w:t>
      </w:r>
      <w:r w:rsidR="0020375D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31-1-82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).</w:t>
      </w:r>
    </w:p>
    <w:p w:rsidR="00BF7AEE" w:rsidRDefault="00BF7AEE">
      <w:pPr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BF7AEE" w:rsidRDefault="00BF7AEE">
      <w:pPr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BF7AEE" w:rsidRDefault="0020375D" w:rsidP="00120CF1">
      <w:pPr>
        <w:numPr>
          <w:ilvl w:val="0"/>
          <w:numId w:val="41"/>
        </w:numPr>
        <w:jc w:val="both"/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6"/>
          <w:szCs w:val="26"/>
          <w:lang w:eastAsia="zh-CN"/>
        </w:rPr>
        <w:t xml:space="preserve"> </w:t>
      </w:r>
    </w:p>
    <w:sectPr w:rsidR="00BF7AEE" w:rsidSect="00BF7AEE">
      <w:headerReference w:type="default" r:id="rId11"/>
      <w:pgSz w:w="11906" w:h="16838"/>
      <w:pgMar w:top="1670" w:right="567" w:bottom="1020" w:left="1417" w:header="1134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CF1" w:rsidRDefault="00120CF1" w:rsidP="00BF7AEE">
      <w:r>
        <w:separator/>
      </w:r>
    </w:p>
  </w:endnote>
  <w:endnote w:type="continuationSeparator" w:id="0">
    <w:p w:rsidR="00120CF1" w:rsidRDefault="00120CF1" w:rsidP="00BF7A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CF1" w:rsidRDefault="00120CF1" w:rsidP="00BF7AEE">
      <w:r>
        <w:separator/>
      </w:r>
    </w:p>
  </w:footnote>
  <w:footnote w:type="continuationSeparator" w:id="0">
    <w:p w:rsidR="00120CF1" w:rsidRDefault="00120CF1" w:rsidP="00BF7A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AEE" w:rsidRDefault="00BF7AEE">
    <w:pPr>
      <w:pStyle w:val="Header"/>
      <w:jc w:val="center"/>
    </w:pPr>
    <w:r>
      <w:fldChar w:fldCharType="begin"/>
    </w:r>
    <w:r w:rsidR="00120CF1">
      <w:instrText>PAGE</w:instrText>
    </w:r>
    <w:r>
      <w:fldChar w:fldCharType="separate"/>
    </w:r>
    <w:r w:rsidR="0020375D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875D7"/>
    <w:multiLevelType w:val="multilevel"/>
    <w:tmpl w:val="AA1C78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7AEE"/>
    <w:rsid w:val="00120CF1"/>
    <w:rsid w:val="0020375D"/>
    <w:rsid w:val="00BF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BF7AEE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BF7AEE"/>
    <w:rPr>
      <w:sz w:val="28"/>
      <w:szCs w:val="28"/>
    </w:rPr>
  </w:style>
  <w:style w:type="character" w:customStyle="1" w:styleId="WW8Num3z1">
    <w:name w:val="WW8Num3z1"/>
    <w:qFormat/>
    <w:rsid w:val="00BF7AEE"/>
  </w:style>
  <w:style w:type="character" w:customStyle="1" w:styleId="WW8Num3z2">
    <w:name w:val="WW8Num3z2"/>
    <w:qFormat/>
    <w:rsid w:val="00BF7AEE"/>
  </w:style>
  <w:style w:type="character" w:customStyle="1" w:styleId="WW8Num3z3">
    <w:name w:val="WW8Num3z3"/>
    <w:qFormat/>
    <w:rsid w:val="00BF7AEE"/>
  </w:style>
  <w:style w:type="character" w:customStyle="1" w:styleId="WW8Num3z4">
    <w:name w:val="WW8Num3z4"/>
    <w:qFormat/>
    <w:rsid w:val="00BF7AEE"/>
  </w:style>
  <w:style w:type="character" w:customStyle="1" w:styleId="WW8Num3z5">
    <w:name w:val="WW8Num3z5"/>
    <w:qFormat/>
    <w:rsid w:val="00BF7AEE"/>
  </w:style>
  <w:style w:type="character" w:customStyle="1" w:styleId="WW8Num3z6">
    <w:name w:val="WW8Num3z6"/>
    <w:qFormat/>
    <w:rsid w:val="00BF7AEE"/>
  </w:style>
  <w:style w:type="character" w:customStyle="1" w:styleId="WW8Num3z7">
    <w:name w:val="WW8Num3z7"/>
    <w:qFormat/>
    <w:rsid w:val="00BF7AEE"/>
  </w:style>
  <w:style w:type="character" w:customStyle="1" w:styleId="WW8Num3z8">
    <w:name w:val="WW8Num3z8"/>
    <w:qFormat/>
    <w:rsid w:val="00BF7AEE"/>
  </w:style>
  <w:style w:type="character" w:customStyle="1" w:styleId="192">
    <w:name w:val="Основной шрифт абзаца192"/>
    <w:qFormat/>
    <w:rsid w:val="00BF7AEE"/>
  </w:style>
  <w:style w:type="character" w:customStyle="1" w:styleId="WW8Num4z0">
    <w:name w:val="WW8Num4z0"/>
    <w:qFormat/>
    <w:rsid w:val="00BF7AEE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BF7AEE"/>
  </w:style>
  <w:style w:type="character" w:customStyle="1" w:styleId="WW8Num4z2">
    <w:name w:val="WW8Num4z2"/>
    <w:qFormat/>
    <w:rsid w:val="00BF7AEE"/>
  </w:style>
  <w:style w:type="character" w:customStyle="1" w:styleId="WW8Num4z3">
    <w:name w:val="WW8Num4z3"/>
    <w:qFormat/>
    <w:rsid w:val="00BF7AEE"/>
  </w:style>
  <w:style w:type="character" w:customStyle="1" w:styleId="WW8Num4z4">
    <w:name w:val="WW8Num4z4"/>
    <w:qFormat/>
    <w:rsid w:val="00BF7AEE"/>
  </w:style>
  <w:style w:type="character" w:customStyle="1" w:styleId="WW8Num4z5">
    <w:name w:val="WW8Num4z5"/>
    <w:qFormat/>
    <w:rsid w:val="00BF7AEE"/>
  </w:style>
  <w:style w:type="character" w:customStyle="1" w:styleId="WW8Num4z6">
    <w:name w:val="WW8Num4z6"/>
    <w:qFormat/>
    <w:rsid w:val="00BF7AEE"/>
  </w:style>
  <w:style w:type="character" w:customStyle="1" w:styleId="WW8Num4z7">
    <w:name w:val="WW8Num4z7"/>
    <w:qFormat/>
    <w:rsid w:val="00BF7AEE"/>
  </w:style>
  <w:style w:type="character" w:customStyle="1" w:styleId="WW8Num4z8">
    <w:name w:val="WW8Num4z8"/>
    <w:qFormat/>
    <w:rsid w:val="00BF7AEE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F7AEE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BF7AEE"/>
  </w:style>
  <w:style w:type="numbering" w:customStyle="1" w:styleId="WW8Num4">
    <w:name w:val="WW8Num4"/>
    <w:qFormat/>
    <w:rsid w:val="00BF7AEE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38.mch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38.mch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A0753-52E6-4121-8C2E-67DA4442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1</Pages>
  <Words>1158</Words>
  <Characters>6602</Characters>
  <Application>Microsoft Office Word</Application>
  <DocSecurity>0</DocSecurity>
  <Lines>55</Lines>
  <Paragraphs>15</Paragraphs>
  <ScaleCrop>false</ScaleCrop>
  <Company>Microsoft</Company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767</cp:revision>
  <cp:lastPrinted>2026-01-13T05:13:00Z</cp:lastPrinted>
  <dcterms:created xsi:type="dcterms:W3CDTF">2024-05-16T09:55:00Z</dcterms:created>
  <dcterms:modified xsi:type="dcterms:W3CDTF">2026-01-13T05:13:00Z</dcterms:modified>
  <dc:language>ru-RU</dc:language>
</cp:coreProperties>
</file>