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10.03.2022 N 336</w:t>
              <w:br/>
              <w:t xml:space="preserve">(ред. от 28.12.2024)</w:t>
              <w:br/>
              <w:t xml:space="preserve">"Об особенностях организации и осуществления государственного контроля (надзора), муниципального контроля"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марта 2022 г. N 336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ОСОБЕННОСТЯХ</w:t>
      </w:r>
    </w:p>
    <w:p>
      <w:pPr>
        <w:pStyle w:val="2"/>
        <w:jc w:val="center"/>
      </w:pPr>
      <w:r>
        <w:rPr>
          <w:sz w:val="20"/>
        </w:rPr>
        <w:t xml:space="preserve">ОРГАНИЗАЦИИ И ОСУЩЕСТВЛЕНИЯ ГОСУДАРСТВЕННОГО КОНТРОЛЯ</w:t>
      </w:r>
    </w:p>
    <w:p>
      <w:pPr>
        <w:pStyle w:val="2"/>
        <w:jc w:val="center"/>
      </w:pPr>
      <w:r>
        <w:rPr>
          <w:sz w:val="20"/>
        </w:rPr>
        <w:t xml:space="preserve">(НАДЗОРА), МУНИЦИПАЛЬНОГО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РФ от 24.03.2022 </w:t>
            </w:r>
            <w:hyperlink w:history="0" r:id="rId7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448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17.08.2022 </w:t>
            </w:r>
            <w:hyperlink w:history="0" r:id="rId8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1431</w:t>
              </w:r>
            </w:hyperlink>
            <w:r>
              <w:rPr>
                <w:sz w:val="20"/>
                <w:color w:val="392c69"/>
              </w:rPr>
              <w:t xml:space="preserve">, от 02.09.2022 </w:t>
            </w:r>
            <w:hyperlink w:history="0" r:id="rId9" w:tooltip="Постановление Правительства РФ от 02.09.2022 N 155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1551</w:t>
              </w:r>
            </w:hyperlink>
            <w:r>
              <w:rPr>
                <w:sz w:val="20"/>
                <w:color w:val="392c69"/>
              </w:rPr>
              <w:t xml:space="preserve">, от 01.10.2022 </w:t>
            </w:r>
            <w:hyperlink w:history="0" r:id="rId10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1743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10.11.2022 </w:t>
            </w:r>
            <w:hyperlink w:history="0" r:id="rId11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2036</w:t>
              </w:r>
            </w:hyperlink>
            <w:r>
              <w:rPr>
                <w:sz w:val="20"/>
                <w:color w:val="392c69"/>
              </w:rPr>
              <w:t xml:space="preserve">, от 29.12.2022 </w:t>
            </w:r>
            <w:hyperlink w:history="0" r:id="rId12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2516</w:t>
              </w:r>
            </w:hyperlink>
            <w:r>
              <w:rPr>
                <w:sz w:val="20"/>
                <w:color w:val="392c69"/>
              </w:rPr>
              <w:t xml:space="preserve">, от 04.02.2023 </w:t>
            </w:r>
            <w:hyperlink w:history="0" r:id="rId13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10.03.2023 </w:t>
            </w:r>
            <w:hyperlink w:history="0" r:id="rId14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372</w:t>
              </w:r>
            </w:hyperlink>
            <w:r>
              <w:rPr>
                <w:sz w:val="20"/>
                <w:color w:val="392c69"/>
              </w:rPr>
              <w:t xml:space="preserve">, от 19.06.2023 </w:t>
            </w:r>
            <w:hyperlink w:history="0" r:id="rId15" w:tooltip="Постановление Правительства РФ от 19.06.2023 N 1001 &quot;О внесении изменения в пункт 7(2) постановления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1001</w:t>
              </w:r>
            </w:hyperlink>
            <w:r>
              <w:rPr>
                <w:sz w:val="20"/>
                <w:color w:val="392c69"/>
              </w:rPr>
              <w:t xml:space="preserve">, от 04.10.2023 </w:t>
            </w:r>
            <w:hyperlink w:history="0" r:id="rId16" w:tooltip="Постановление Правительства РФ от 04.10.2023 N 1634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1634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10.10.2023 </w:t>
            </w:r>
            <w:hyperlink w:history="0" r:id="rId17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1659</w:t>
              </w:r>
            </w:hyperlink>
            <w:r>
              <w:rPr>
                <w:sz w:val="20"/>
                <w:color w:val="392c69"/>
              </w:rPr>
              <w:t xml:space="preserve">, от 29.11.2023 </w:t>
            </w:r>
            <w:hyperlink w:history="0" r:id="rId18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2020</w:t>
              </w:r>
            </w:hyperlink>
            <w:r>
              <w:rPr>
                <w:sz w:val="20"/>
                <w:color w:val="392c69"/>
              </w:rPr>
              <w:t xml:space="preserve">, от 09.12.2023 </w:t>
            </w:r>
            <w:hyperlink w:history="0" r:id="rId19" w:tooltip="Постановление Правительства РФ от 09.12.2023 N 2092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2092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14.12.2023 </w:t>
            </w:r>
            <w:hyperlink w:history="0" r:id="rId20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2140</w:t>
              </w:r>
            </w:hyperlink>
            <w:r>
              <w:rPr>
                <w:sz w:val="20"/>
                <w:color w:val="392c69"/>
              </w:rPr>
              <w:t xml:space="preserve">, от 31.01.2024 </w:t>
            </w:r>
            <w:hyperlink w:history="0" r:id="rId21" w:tooltip="Постановление Правительства РФ от 31.01.2024 N 9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98</w:t>
              </w:r>
            </w:hyperlink>
            <w:r>
              <w:rPr>
                <w:sz w:val="20"/>
                <w:color w:val="392c69"/>
              </w:rPr>
              <w:t xml:space="preserve">, от 29.02.2024 </w:t>
            </w:r>
            <w:hyperlink w:history="0" r:id="rId22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240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23.05.2024 </w:t>
            </w:r>
            <w:hyperlink w:history="0" r:id="rId2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637</w:t>
              </w:r>
            </w:hyperlink>
            <w:r>
              <w:rPr>
                <w:sz w:val="20"/>
                <w:color w:val="392c69"/>
              </w:rPr>
              <w:t xml:space="preserve">, от 18.07.2024 </w:t>
            </w:r>
            <w:hyperlink w:history="0" r:id="rId24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980</w:t>
              </w:r>
            </w:hyperlink>
            <w:r>
              <w:rPr>
                <w:sz w:val="20"/>
                <w:color w:val="392c69"/>
              </w:rPr>
              <w:t xml:space="preserve">, от 28.08.2024 </w:t>
            </w:r>
            <w:hyperlink w:history="0" r:id="rId25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1154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11.09.2024 </w:t>
            </w:r>
            <w:hyperlink w:history="0" r:id="rId26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N 1234</w:t>
              </w:r>
            </w:hyperlink>
            <w:r>
              <w:rPr>
                <w:sz w:val="20"/>
                <w:color w:val="392c69"/>
              </w:rPr>
              <w:t xml:space="preserve">, от 28.12.2024 </w:t>
            </w:r>
            <w:hyperlink w:history="0" r:id="rId2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N 1955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w:history="0" r:id="rId2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29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history="0" w:anchor="P22" w:tooltip="2. Допускается проведение запланированных на 2022 год плановых контрольных (надзорных) мероприятий: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24.03.2022 N 448)</w:t>
      </w:r>
    </w:p>
    <w:bookmarkStart w:id="22" w:name="P22"/>
    <w:bookmarkEnd w:id="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Допускается проведение запланированных на 2022 год плановых контрольных (надзорных) мероприятий: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дошкольное и начальное общее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основное общее и среднее (полное) общее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детских лагерей на время каникул;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организации общественного питания детей;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родильные дома, перинатальные центры;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социальные услуги с обеспечением проживания;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водоподготовке и водоснабжению;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дошкольное и начальное общее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основное общее и среднее (полное) общее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детских лагерей на время каникул;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родильные дома, перинатальные центры;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социальные услуги с обеспечением проживания;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w:history="0" r:id="rId31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32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24.03.2022 </w:t>
      </w:r>
      <w:hyperlink w:history="0" r:id="rId33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448</w:t>
        </w:r>
      </w:hyperlink>
      <w:r>
        <w:rPr>
          <w:sz w:val="20"/>
        </w:rPr>
        <w:t xml:space="preserve">, от 29.12.2022 </w:t>
      </w:r>
      <w:hyperlink w:history="0" r:id="rId34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2516</w:t>
        </w:r>
      </w:hyperlink>
      <w:r>
        <w:rPr>
          <w:sz w:val="20"/>
        </w:rPr>
        <w:t xml:space="preserve">, от 14.12.2023 </w:t>
      </w:r>
      <w:hyperlink w:history="0" r:id="rId35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2140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 условии согласования с органами прокуратуры:</w:t>
      </w:r>
    </w:p>
    <w:bookmarkStart w:id="45" w:name="P45"/>
    <w:bookmarkEnd w:id="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bookmarkStart w:id="47" w:name="P47"/>
    <w:bookmarkEnd w:id="4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выявлении индикаторов риска нарушения обязательных требований;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29.12.2022 N 2516)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17.08.2022 </w:t>
      </w:r>
      <w:hyperlink w:history="0" r:id="rId37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1431</w:t>
        </w:r>
      </w:hyperlink>
      <w:r>
        <w:rPr>
          <w:sz w:val="20"/>
        </w:rPr>
        <w:t xml:space="preserve">, от 10.03.2023 </w:t>
      </w:r>
      <w:hyperlink w:history="0" r:id="rId3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N 372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39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17.08.2022 N 1431;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руководителя, заместителя руководителя Федеральной налоговой службы в рамках федерального государственного </w:t>
      </w:r>
      <w:r>
        <w:rPr>
          <w:sz w:val="20"/>
        </w:rPr>
        <w:t xml:space="preserve">контроля</w:t>
      </w:r>
      <w:r>
        <w:rPr>
          <w:sz w:val="20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w:history="0" r:id="rId40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частью 7 статьи 75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</w:t>
      </w:r>
      <w:r>
        <w:rPr>
          <w:sz w:val="20"/>
        </w:rPr>
        <w:t xml:space="preserve">контроля</w:t>
      </w:r>
      <w:r>
        <w:rPr>
          <w:sz w:val="20"/>
        </w:rPr>
        <w:t xml:space="preserve">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1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10.11.2022 N 2036)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2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04.02.2023 N 161)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history="0" w:anchor="P79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одпункта;">
        <w:r>
          <w:rPr>
            <w:sz w:val="20"/>
            <w:color w:val="0000ff"/>
          </w:rPr>
          <w:t xml:space="preserve">абзацем двенадцатым подпункта "б"</w:t>
        </w:r>
      </w:hyperlink>
      <w:r>
        <w:rPr>
          <w:sz w:val="20"/>
        </w:rPr>
        <w:t xml:space="preserve"> настоящего пункта;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10.03.2023 N 372; в ред. </w:t>
      </w:r>
      <w:hyperlink w:history="0" r:id="rId4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23.05.2024 N 637)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w:history="0" r:id="rId45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части 2 статьи 8</w:t>
        </w:r>
      </w:hyperlink>
      <w:r>
        <w:rPr>
          <w:sz w:val="20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w:history="0" r:id="rId46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частью 1 статьи 8</w:t>
        </w:r>
      </w:hyperlink>
      <w:r>
        <w:rPr>
          <w:sz w:val="20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7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11.09.2024 N 1234)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без согласования с органами прокуратуры: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поручению Президента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поручению Председателя Правительства Российской Федерации, принятому после вступления в силу настоящего постановления;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bookmarkStart w:id="66" w:name="P66"/>
    <w:bookmarkEnd w:id="6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24.03.2022 N 448)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24.03.2022 N 448)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внеплановые проверки, основания для проведения которых установлены </w:t>
      </w:r>
      <w:hyperlink w:history="0" r:id="rId50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пунктом 1.1 части 2 статьи 10</w:t>
        </w:r>
      </w:hyperlink>
      <w:r>
        <w:rPr>
          <w:sz w:val="20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1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24.03.2022 N 448)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2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17.08.2022 N 1431)</w:t>
      </w:r>
    </w:p>
    <w:bookmarkStart w:id="75" w:name="P75"/>
    <w:bookmarkEnd w:id="7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23.05.2024 N 637)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23.05.2024 N 637)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history="0" w:anchor="P67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">
        <w:r>
          <w:rPr>
            <w:sz w:val="20"/>
            <w:color w:val="0000ff"/>
          </w:rPr>
          <w:t xml:space="preserve">абзаца шестого</w:t>
        </w:r>
      </w:hyperlink>
      <w:r>
        <w:rPr>
          <w:sz w:val="20"/>
        </w:rPr>
        <w:t xml:space="preserve"> настоящего подпункта;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23.05.2024 N 637)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56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11.09.2024 N 1234)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 извещением органов прокуратуры в отношении некоммерческих организаций по основаниям, установленным </w:t>
      </w:r>
      <w:hyperlink w:history="0" r:id="rId57" w:tooltip="Федеральный закон от 12.01.1996 N 7-ФЗ (ред. от 24.06.2025) &quot;О некоммерческих организациях&quot; {КонсультантПлюс}">
        <w:r>
          <w:rPr>
            <w:sz w:val="20"/>
            <w:color w:val="0000ff"/>
          </w:rPr>
          <w:t xml:space="preserve">подпунктами 2</w:t>
        </w:r>
      </w:hyperlink>
      <w:r>
        <w:rPr>
          <w:sz w:val="20"/>
        </w:rPr>
        <w:t xml:space="preserve">, </w:t>
      </w:r>
      <w:hyperlink w:history="0" r:id="rId58" w:tooltip="Федеральный закон от 12.01.1996 N 7-ФЗ (ред. от 24.06.2025) &quot;О некоммерческих организациях&quot;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, </w:t>
      </w:r>
      <w:hyperlink w:history="0" r:id="rId59" w:tooltip="Федеральный закон от 12.01.1996 N 7-ФЗ (ред. от 24.06.2025) &quot;О некоммерческих организациях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и </w:t>
      </w:r>
      <w:hyperlink w:history="0" r:id="rId60" w:tooltip="Федеральный закон от 12.01.1996 N 7-ФЗ (ред. от 24.06.2025) &quot;О некоммерческих организациях&quot; {КонсультантПлюс}">
        <w:r>
          <w:rPr>
            <w:sz w:val="20"/>
            <w:color w:val="0000ff"/>
          </w:rPr>
          <w:t xml:space="preserve">6 пункта 4.2 статьи 32</w:t>
        </w:r>
      </w:hyperlink>
      <w:r>
        <w:rPr>
          <w:sz w:val="20"/>
        </w:rP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w:history="0" r:id="rId61" w:tooltip="Федеральный закон от 26.09.1997 N 125-ФЗ (ред. от 28.12.2024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абзацем третьим пункта 5 статьи 25</w:t>
        </w:r>
      </w:hyperlink>
      <w:r>
        <w:rPr>
          <w:sz w:val="20"/>
        </w:rPr>
        <w:t xml:space="preserve"> Федерального закона "О свободе совести и о религиозных объединениях".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4 - 7. Утратили силу с 1 января 2025 года. - </w:t>
      </w:r>
      <w:hyperlink w:history="0" r:id="rId6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7(1). Утратил силу. - </w:t>
      </w:r>
      <w:hyperlink w:history="0" r:id="rId6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10.03.2023 N 372.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bookmarkStart w:id="88" w:name="P88"/>
    <w:bookmarkEnd w:id="8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bookmarkStart w:id="89" w:name="P89"/>
    <w:bookmarkEnd w:id="8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w:history="0" r:id="rId65" w:tooltip="Постановление Правительства РФ от 30.06.2021 N 1101 (ред. от 03.11.2023) &quot;Об 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контроля</w:t>
        </w:r>
      </w:hyperlink>
      <w:r>
        <w:rPr>
          <w:sz w:val="20"/>
        </w:rP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2025 года. - </w:t>
      </w:r>
      <w:hyperlink w:history="0" r:id="rId6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w:history="0" r:id="rId67" w:tooltip="Постановление Правительства РФ от 28.02.2022 N 272 &quot;Об утверждении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&quot; {КонсультантПлюс}">
        <w:r>
          <w:rPr>
            <w:sz w:val="20"/>
            <w:color w:val="0000ff"/>
          </w:rPr>
          <w:t xml:space="preserve">контроля</w:t>
        </w:r>
      </w:hyperlink>
      <w:r>
        <w:rPr>
          <w:sz w:val="20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w:history="0" r:id="rId68" w:tooltip="Федеральный закон от 22.05.2003 N 54-ФЗ (ред. от 24.06.2025) &quot;О применении контрольно-кассовой техники при осуществлении расчетов в Российской Федерации&quot;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2025 года. - </w:t>
      </w:r>
      <w:hyperlink w:history="0" r:id="rId6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Оценка исполнения предписаний, предусмотренных </w:t>
      </w:r>
      <w:hyperlink w:history="0" w:anchor="P88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и </w:t>
      </w:r>
      <w:hyperlink w:history="0" w:anchor="P89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...">
        <w:r>
          <w:rPr>
            <w:sz w:val="20"/>
            <w:color w:val="0000ff"/>
          </w:rPr>
          <w:t xml:space="preserve">третьим</w:t>
        </w:r>
      </w:hyperlink>
      <w:r>
        <w:rPr>
          <w:sz w:val="20"/>
        </w:rP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>
      <w:pPr>
        <w:pStyle w:val="0"/>
        <w:jc w:val="both"/>
      </w:pPr>
      <w:r>
        <w:rPr>
          <w:sz w:val="20"/>
        </w:rPr>
        <w:t xml:space="preserve">(п. 7(2) в ред. </w:t>
      </w:r>
      <w:hyperlink w:history="0" r:id="rId7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11.09.2024 N 1234)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Утратил силу с 1 января 2025 года. - </w:t>
      </w:r>
      <w:hyperlink w:history="0" r:id="rId7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w:history="0" r:id="rId7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главой 9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срок рассмотрения заявления не может превышать 5 рабочих дней со дня регистрации.</w:t>
      </w:r>
    </w:p>
    <w:p>
      <w:pPr>
        <w:pStyle w:val="0"/>
        <w:jc w:val="both"/>
      </w:pPr>
      <w:r>
        <w:rPr>
          <w:sz w:val="20"/>
        </w:rPr>
        <w:t xml:space="preserve">(п. 8(1) введен </w:t>
      </w:r>
      <w:hyperlink w:history="0" r:id="rId7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10.03.2023 N 372)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w:history="0" r:id="rId74" w:tooltip="Постановление Правительства РФ от 24.10.2011 N 861 (ред. от 07.04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0"/>
            <w:color w:val="0000ff"/>
          </w:rPr>
          <w:t xml:space="preserve">системы</w:t>
        </w:r>
      </w:hyperlink>
      <w:r>
        <w:rPr>
          <w:sz w:val="20"/>
        </w:rP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history="0" w:anchor="P110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рственном контроле (надзоре) и муниципальном контроле в Российской Федерации&quot;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...">
        <w:r>
          <w:rPr>
            <w:sz w:val="20"/>
            <w:color w:val="0000ff"/>
          </w:rPr>
          <w:t xml:space="preserve">пунктом 11(2)</w:t>
        </w:r>
      </w:hyperlink>
      <w:r>
        <w:rPr>
          <w:sz w:val="20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0"/>
        </w:rPr>
        <w:t xml:space="preserve">(п. 8(2) введен </w:t>
      </w:r>
      <w:hyperlink w:history="0" r:id="rId75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10.03.2023 N 372)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9 - 10. Утратили силу с 1 января 2025 года. - </w:t>
      </w:r>
      <w:hyperlink w:history="0" r:id="rId7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w:history="0" r:id="rId7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пунктом 3 части 2 статьи 90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10(1) введен </w:t>
      </w:r>
      <w:hyperlink w:history="0" r:id="rId7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24.03.2022 N 448; в ред. Постановлений Правительства РФ от 17.08.2022 </w:t>
      </w:r>
      <w:hyperlink w:history="0" r:id="rId79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1431</w:t>
        </w:r>
      </w:hyperlink>
      <w:r>
        <w:rPr>
          <w:sz w:val="20"/>
        </w:rPr>
        <w:t xml:space="preserve">, от 28.12.2024 </w:t>
      </w:r>
      <w:hyperlink w:history="0" r:id="rId8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1955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w:history="0" r:id="rId81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и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24.03.2022 </w:t>
      </w:r>
      <w:hyperlink w:history="0" r:id="rId8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448</w:t>
        </w:r>
      </w:hyperlink>
      <w:r>
        <w:rPr>
          <w:sz w:val="20"/>
        </w:rPr>
        <w:t xml:space="preserve">, от 17.08.2022 </w:t>
      </w:r>
      <w:hyperlink w:history="0" r:id="rId8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1431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w:history="0" r:id="rId84" w:tooltip="Распоряжение Правительства РФ от 06.05.2008 N 671-р (ред. от 19.06.2025) &lt;Об утверждении Федерального плана статистических работ&gt; (вместе с &quot;Федеральным планом статистических работ&quot;) ------------ Недействующая редакция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Российской Федерации от 6 мая 2008 г. N 671-р.</w:t>
      </w:r>
    </w:p>
    <w:p>
      <w:pPr>
        <w:pStyle w:val="0"/>
        <w:jc w:val="both"/>
      </w:pPr>
      <w:r>
        <w:rPr>
          <w:sz w:val="20"/>
        </w:rPr>
        <w:t xml:space="preserve">(п. 11(1) введен </w:t>
      </w:r>
      <w:hyperlink w:history="0" r:id="rId8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24.03.2022 N 448)</w:t>
      </w:r>
    </w:p>
    <w:bookmarkStart w:id="110" w:name="P110"/>
    <w:bookmarkEnd w:id="11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w:history="0" r:id="rId8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главой 9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>
      <w:pPr>
        <w:pStyle w:val="0"/>
        <w:jc w:val="both"/>
      </w:pPr>
      <w:r>
        <w:rPr>
          <w:sz w:val="20"/>
        </w:rPr>
        <w:t xml:space="preserve">(п. 11(2) введен </w:t>
      </w:r>
      <w:hyperlink w:history="0" r:id="rId87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17.08.2022 N 1431)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11(3). Установить, что за исключением случаев, предусмотренных </w:t>
      </w:r>
      <w:hyperlink w:history="0" w:anchor="P117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...">
        <w:r>
          <w:rPr>
            <w:sz w:val="20"/>
            <w:color w:val="0000ff"/>
          </w:rPr>
          <w:t xml:space="preserve">пунктом 11(4)</w:t>
        </w:r>
      </w:hyperlink>
      <w:r>
        <w:rPr>
          <w:sz w:val="20"/>
        </w:rP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w:history="0" r:id="rId8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89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29.12.2022 </w:t>
      </w:r>
      <w:hyperlink w:history="0" r:id="rId90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2516</w:t>
        </w:r>
      </w:hyperlink>
      <w:r>
        <w:rPr>
          <w:sz w:val="20"/>
        </w:rPr>
        <w:t xml:space="preserve">, от 10.03.2023 </w:t>
      </w:r>
      <w:hyperlink w:history="0" r:id="rId91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N 372</w:t>
        </w:r>
      </w:hyperlink>
      <w:r>
        <w:rPr>
          <w:sz w:val="20"/>
        </w:rPr>
        <w:t xml:space="preserve">, от 28.12.2024 </w:t>
      </w:r>
      <w:hyperlink w:history="0" r:id="rId9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1955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Ограничения, предусмотренные </w:t>
      </w:r>
      <w:hyperlink w:history="0" w:anchor="P112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&quot;О государственном контроле (надзоре) и муниципальном контроле в Российской Федерации&quot; и Федеральным законом &quot;О защите прав..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w:history="0" r:id="rId93" w:tooltip="Федеральный закон от 26.12.2008 N 294-ФЗ (ред. от 26.12.2024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 с 1 января 2025 года. - </w:t>
      </w:r>
      <w:hyperlink w:history="0" r:id="rId9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jc w:val="both"/>
      </w:pPr>
      <w:r>
        <w:rPr>
          <w:sz w:val="20"/>
        </w:rPr>
        <w:t xml:space="preserve">(п. 11(3) введен </w:t>
      </w:r>
      <w:hyperlink w:history="0" r:id="rId95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01.10.2022 N 1743)</w:t>
      </w:r>
    </w:p>
    <w:bookmarkStart w:id="117" w:name="P117"/>
    <w:bookmarkEnd w:id="1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w:history="0" r:id="rId9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РФ от 10.03.2023 </w:t>
      </w:r>
      <w:hyperlink w:history="0" r:id="rId97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0"/>
            <w:color w:val="0000ff"/>
          </w:rPr>
          <w:t xml:space="preserve">N 372</w:t>
        </w:r>
      </w:hyperlink>
      <w:r>
        <w:rPr>
          <w:sz w:val="20"/>
        </w:rPr>
        <w:t xml:space="preserve">, от 29.11.2023 </w:t>
      </w:r>
      <w:hyperlink w:history="0" r:id="rId98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2020</w:t>
        </w:r>
      </w:hyperlink>
      <w:r>
        <w:rPr>
          <w:sz w:val="20"/>
        </w:rPr>
        <w:t xml:space="preserve">, от 23.05.2024 </w:t>
      </w:r>
      <w:hyperlink w:history="0" r:id="rId99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637</w:t>
        </w:r>
      </w:hyperlink>
      <w:r>
        <w:rPr>
          <w:sz w:val="20"/>
        </w:rPr>
        <w:t xml:space="preserve">, от 11.09.2024 </w:t>
      </w:r>
      <w:hyperlink w:history="0" r:id="rId10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1234</w:t>
        </w:r>
      </w:hyperlink>
      <w:r>
        <w:rPr>
          <w:sz w:val="20"/>
        </w:rPr>
        <w:t xml:space="preserve">, от 28.12.2024 </w:t>
      </w:r>
      <w:hyperlink w:history="0" r:id="rId10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1955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Абзацы второй - седьмой утратили силу с 1 января 2025 года. - </w:t>
      </w:r>
      <w:hyperlink w:history="0" r:id="rId10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w:history="0" r:id="rId103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абзацами пятым</w:t>
        </w:r>
      </w:hyperlink>
      <w:r>
        <w:rPr>
          <w:sz w:val="20"/>
        </w:rPr>
        <w:t xml:space="preserve"> и </w:t>
      </w:r>
      <w:hyperlink w:history="0" r:id="rId104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шестым пункта 2 статьи 12</w:t>
        </w:r>
      </w:hyperlink>
      <w:r>
        <w:rPr>
          <w:sz w:val="20"/>
        </w:rPr>
        <w:t xml:space="preserve">, </w:t>
      </w:r>
      <w:hyperlink w:history="0" r:id="rId105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абзацем вторым пункта 1</w:t>
        </w:r>
      </w:hyperlink>
      <w:r>
        <w:rPr>
          <w:sz w:val="20"/>
        </w:rPr>
        <w:t xml:space="preserve">, </w:t>
      </w:r>
      <w:hyperlink w:history="0" r:id="rId106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1.1</w:t>
        </w:r>
      </w:hyperlink>
      <w:r>
        <w:rPr>
          <w:sz w:val="20"/>
        </w:rPr>
        <w:t xml:space="preserve"> и </w:t>
      </w:r>
      <w:hyperlink w:history="0" r:id="rId107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6 статьи 44</w:t>
        </w:r>
      </w:hyperlink>
      <w:r>
        <w:rPr>
          <w:sz w:val="20"/>
        </w:rPr>
        <w:t xml:space="preserve">, </w:t>
      </w:r>
      <w:hyperlink w:history="0" r:id="rId108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пунктом 2 статьи 44.2</w:t>
        </w:r>
      </w:hyperlink>
      <w:r>
        <w:rPr>
          <w:sz w:val="20"/>
        </w:rPr>
        <w:t xml:space="preserve">, </w:t>
      </w:r>
      <w:hyperlink w:history="0" r:id="rId109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- </w:t>
      </w:r>
      <w:hyperlink w:history="0" r:id="rId110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4 статьи 45.1</w:t>
        </w:r>
      </w:hyperlink>
      <w:r>
        <w:rPr>
          <w:sz w:val="20"/>
        </w:rPr>
        <w:t xml:space="preserve">, </w:t>
      </w:r>
      <w:hyperlink w:history="0" r:id="rId111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абзацами пятым</w:t>
        </w:r>
      </w:hyperlink>
      <w:r>
        <w:rPr>
          <w:sz w:val="20"/>
        </w:rPr>
        <w:t xml:space="preserve">, </w:t>
      </w:r>
      <w:hyperlink w:history="0" r:id="rId112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одиннадцатым</w:t>
        </w:r>
      </w:hyperlink>
      <w:r>
        <w:rPr>
          <w:sz w:val="20"/>
        </w:rPr>
        <w:t xml:space="preserve"> и </w:t>
      </w:r>
      <w:hyperlink w:history="0" r:id="rId113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двенадцатым пункта 1</w:t>
        </w:r>
      </w:hyperlink>
      <w:r>
        <w:rPr>
          <w:sz w:val="20"/>
        </w:rPr>
        <w:t xml:space="preserve">, </w:t>
      </w:r>
      <w:hyperlink w:history="0" r:id="rId114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 - </w:t>
      </w:r>
      <w:hyperlink w:history="0" r:id="rId115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5.2-1</w:t>
        </w:r>
      </w:hyperlink>
      <w:r>
        <w:rPr>
          <w:sz w:val="20"/>
        </w:rPr>
        <w:t xml:space="preserve">, </w:t>
      </w:r>
      <w:hyperlink w:history="0" r:id="rId116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r:id="rId117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и </w:t>
      </w:r>
      <w:hyperlink w:history="0" r:id="rId118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13 статьи 46</w:t>
        </w:r>
      </w:hyperlink>
      <w:r>
        <w:rPr>
          <w:sz w:val="20"/>
        </w:rPr>
        <w:t xml:space="preserve">, </w:t>
      </w:r>
      <w:hyperlink w:history="0" r:id="rId119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2</w:t>
        </w:r>
      </w:hyperlink>
      <w:r>
        <w:rPr>
          <w:sz w:val="20"/>
        </w:rPr>
        <w:t xml:space="preserve"> и </w:t>
      </w:r>
      <w:hyperlink w:history="0" r:id="rId120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5 статьи 46.1</w:t>
        </w:r>
      </w:hyperlink>
      <w:r>
        <w:rPr>
          <w:sz w:val="20"/>
        </w:rPr>
        <w:t xml:space="preserve">, </w:t>
      </w:r>
      <w:hyperlink w:history="0" r:id="rId121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и </w:t>
      </w:r>
      <w:hyperlink w:history="0" r:id="rId122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3 статьи 56.1</w:t>
        </w:r>
      </w:hyperlink>
      <w:r>
        <w:rPr>
          <w:sz w:val="20"/>
        </w:rPr>
        <w:t xml:space="preserve">, </w:t>
      </w:r>
      <w:hyperlink w:history="0" r:id="rId123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статьями 56.1-1</w:t>
        </w:r>
      </w:hyperlink>
      <w:r>
        <w:rPr>
          <w:sz w:val="20"/>
        </w:rPr>
        <w:t xml:space="preserve"> и </w:t>
      </w:r>
      <w:hyperlink w:history="0" r:id="rId124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56.2</w:t>
        </w:r>
      </w:hyperlink>
      <w:r>
        <w:rPr>
          <w:sz w:val="20"/>
        </w:rPr>
        <w:t xml:space="preserve">, </w:t>
      </w:r>
      <w:hyperlink w:history="0" r:id="rId125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пунктами 3</w:t>
        </w:r>
      </w:hyperlink>
      <w:r>
        <w:rPr>
          <w:sz w:val="20"/>
        </w:rPr>
        <w:t xml:space="preserve">, </w:t>
      </w:r>
      <w:hyperlink w:history="0" r:id="rId126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r:id="rId127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и </w:t>
      </w:r>
      <w:hyperlink w:history="0" r:id="rId128" w:tooltip="Федеральный закон от 07.07.2003 N 126-ФЗ (ред. от 01.04.2025) &quot;О связи&quot; {КонсультантПлюс}">
        <w:r>
          <w:rPr>
            <w:sz w:val="20"/>
            <w:color w:val="0000ff"/>
          </w:rPr>
          <w:t xml:space="preserve">8 статьи 65.1</w:t>
        </w:r>
      </w:hyperlink>
      <w:r>
        <w:rPr>
          <w:sz w:val="20"/>
        </w:rPr>
        <w:t xml:space="preserve"> Федерального закона "О связи" и </w:t>
      </w:r>
      <w:hyperlink w:history="0" r:id="rId129" w:tooltip="Федеральный закон от 27.07.2006 N 149-ФЗ (ред. от 24.06.2025) &quot;Об информации, информационных технологиях и о защите информации&quot; {КонсультантПлюс}">
        <w:r>
          <w:rPr>
            <w:sz w:val="20"/>
            <w:color w:val="0000ff"/>
          </w:rPr>
          <w:t xml:space="preserve">частями 1</w:t>
        </w:r>
      </w:hyperlink>
      <w:r>
        <w:rPr>
          <w:sz w:val="20"/>
        </w:rPr>
        <w:t xml:space="preserve">, </w:t>
      </w:r>
      <w:hyperlink w:history="0" r:id="rId130" w:tooltip="Федеральный закон от 27.07.2006 N 149-ФЗ (ред. от 24.06.2025) &quot;Об информации, информационных технологиях и о защите информации&quot; {КонсультантПлюс}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и </w:t>
      </w:r>
      <w:hyperlink w:history="0" r:id="rId131" w:tooltip="Федеральный закон от 27.07.2006 N 149-ФЗ (ред. от 24.06.2025) &quot;Об информации, информационных технологиях и о защите информации&quot; {КонсультантПлюс}">
        <w:r>
          <w:rPr>
            <w:sz w:val="20"/>
            <w:color w:val="0000ff"/>
          </w:rPr>
          <w:t xml:space="preserve">3 статьи 14.2</w:t>
        </w:r>
      </w:hyperlink>
      <w:r>
        <w:rPr>
          <w:sz w:val="20"/>
        </w:rP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w:history="0" r:id="rId13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частью 2 статьи 52.1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jc w:val="both"/>
      </w:pPr>
      <w:r>
        <w:rPr>
          <w:sz w:val="20"/>
        </w:rPr>
        <w:t xml:space="preserve">(п. 11(4) введен </w:t>
      </w:r>
      <w:hyperlink w:history="0" r:id="rId136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01.10.2022 N 1743)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11(5) - 11(7). Утратили силу с 1 января 2025 года. - </w:t>
      </w:r>
      <w:hyperlink w:history="0" r:id="rId13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8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11.09.2024 N 1234)</w:t>
      </w:r>
    </w:p>
    <w:p>
      <w:pPr>
        <w:pStyle w:val="0"/>
        <w:jc w:val="both"/>
      </w:pPr>
      <w:r>
        <w:rPr>
          <w:sz w:val="20"/>
        </w:rPr>
        <w:t xml:space="preserve">(п. 11(8) введен </w:t>
      </w:r>
      <w:hyperlink w:history="0" r:id="rId139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10.10.2023 N 1659)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11(9). 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history="0" w:anchor="P221" w:tooltip="ОСОБЕННОСТИ">
        <w:r>
          <w:rPr>
            <w:sz w:val="20"/>
            <w:color w:val="0000ff"/>
          </w:rPr>
          <w:t xml:space="preserve">приложениями N 2</w:t>
        </w:r>
      </w:hyperlink>
      <w:r>
        <w:rPr>
          <w:sz w:val="20"/>
        </w:rPr>
        <w:t xml:space="preserve"> - </w:t>
      </w:r>
      <w:hyperlink w:history="0" w:anchor="P285" w:tooltip="ОСОБЕННОСТИ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0"/>
        </w:rPr>
        <w:t xml:space="preserve">(п. 11(9) введен </w:t>
      </w:r>
      <w:hyperlink w:history="0" r:id="rId140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10.10.2023 N 1659; в ред. Постановлений Правительства РФ от 23.05.2024 </w:t>
      </w:r>
      <w:hyperlink w:history="0" r:id="rId141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637</w:t>
        </w:r>
      </w:hyperlink>
      <w:r>
        <w:rPr>
          <w:sz w:val="20"/>
        </w:rPr>
        <w:t xml:space="preserve">, от 28.08.2024 </w:t>
      </w:r>
      <w:hyperlink w:history="0" r:id="rId142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N 1154</w:t>
        </w:r>
      </w:hyperlink>
      <w:r>
        <w:rPr>
          <w:sz w:val="20"/>
        </w:rPr>
        <w:t xml:space="preserve">, от 28.12.2024 </w:t>
      </w:r>
      <w:hyperlink w:history="0" r:id="rId14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N 1955</w:t>
        </w:r>
      </w:hyperlink>
      <w:r>
        <w:rPr>
          <w:sz w:val="20"/>
        </w:rPr>
        <w:t xml:space="preserve">)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11(10). До 1 сентября 2026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hyperlink w:history="0" r:id="rId145" w:tooltip="Приказ Минфина России от 30.07.2024 N 111н &quot;Об утверждении Критериев определения наименования алкогольной продукции отдельного (конкретного) производителя или импортера&quot; (Зарегистрировано в Минюсте России 28.08.2024 N 79304) {КонсультантПлюс}">
        <w:r>
          <w:rPr>
            <w:sz w:val="20"/>
            <w:color w:val="0000ff"/>
          </w:rPr>
          <w:t xml:space="preserve">Критерии</w:t>
        </w:r>
      </w:hyperlink>
      <w:r>
        <w:rPr>
          <w:sz w:val="20"/>
        </w:rP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history="0" w:anchor="P134" w:tooltip="11(10). До 1 сентября 2026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history="0" w:anchor="P134" w:tooltip="11(10). До 1 сентября 2026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в течение календарного месяца в одном и том же торговом объекте.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>
      <w:pPr>
        <w:pStyle w:val="0"/>
        <w:jc w:val="both"/>
      </w:pPr>
      <w:r>
        <w:rPr>
          <w:sz w:val="20"/>
        </w:rPr>
        <w:t xml:space="preserve">(п. 11(10) введен </w:t>
      </w:r>
      <w:hyperlink w:history="0" r:id="rId146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29.02.2024 N 240)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w:history="0" r:id="rId147" w:tooltip="Федеральный закон от 28.12.2013 N 412-ФЗ (ред. от 24.07.2023) &quot;Об аккредитации в национальной системе аккредитации&quot; (с изм. и доп., вступ. в силу с 01.09.2024) {КонсультантПлюс}">
        <w:r>
          <w:rPr>
            <w:sz w:val="20"/>
            <w:color w:val="0000ff"/>
          </w:rPr>
          <w:t xml:space="preserve">частью 3 статьи 27</w:t>
        </w:r>
      </w:hyperlink>
      <w:r>
        <w:rPr>
          <w:sz w:val="20"/>
        </w:rP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w:history="0" r:id="rId148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0"/>
        </w:rPr>
        <w:t xml:space="preserve">(п. 11(11) введен </w:t>
      </w:r>
      <w:hyperlink w:history="0" r:id="rId149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23.05.2024 N 637)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w:history="0" r:id="rId150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19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>
      <w:pPr>
        <w:pStyle w:val="0"/>
        <w:jc w:val="both"/>
      </w:pPr>
      <w:r>
        <w:rPr>
          <w:sz w:val="20"/>
        </w:rPr>
        <w:t xml:space="preserve">(п. 11(12) введен </w:t>
      </w:r>
      <w:hyperlink w:history="0" r:id="rId151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18.07.2024 N 980; в ред. </w:t>
      </w:r>
      <w:hyperlink w:history="0" r:id="rId15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01.09.2026 п. 11(12) дополняется абзацем (</w:t>
            </w:r>
            <w:hyperlink w:history="0" r:id="rId15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Постановление</w:t>
              </w:r>
            </w:hyperlink>
            <w:r>
              <w:rPr>
                <w:sz w:val="20"/>
                <w:color w:val="392c69"/>
              </w:rPr>
              <w:t xml:space="preserve"> Правительства РФ от 28.12.2024 N 1955).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w:history="0" r:id="rId154" w:tooltip="Постановление Правительства РФ от 16.04.2021 N 604 (ред. от 18.07.2024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>
      <w:pPr>
        <w:pStyle w:val="0"/>
        <w:jc w:val="both"/>
      </w:pPr>
      <w:r>
        <w:rPr>
          <w:sz w:val="20"/>
        </w:rPr>
        <w:t xml:space="preserve">(п. 11(13) введен </w:t>
      </w:r>
      <w:hyperlink w:history="0" r:id="rId155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18.07.2024 N 980; в ред. </w:t>
      </w:r>
      <w:hyperlink w:history="0" r:id="rId15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11(14). Утратил силу с 1 января 2025 года. - </w:t>
      </w:r>
      <w:hyperlink w:history="0" r:id="rId15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bookmarkStart w:id="150" w:name="P150"/>
    <w:bookmarkEnd w:id="15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w:history="0" r:id="rId158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history="0" w:anchor="P451" w:tooltip="ПЕРЕЧЕНЬ">
        <w:r>
          <w:rPr>
            <w:sz w:val="20"/>
            <w:color w:val="0000ff"/>
          </w:rPr>
          <w:t xml:space="preserve">приложении</w:t>
        </w:r>
      </w:hyperlink>
      <w:r>
        <w:rPr>
          <w:sz w:val="20"/>
        </w:rP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history="0" w:anchor="P285" w:tooltip="ОСОБЕННОСТИ">
        <w:r>
          <w:rPr>
            <w:sz w:val="20"/>
            <w:color w:val="0000ff"/>
          </w:rPr>
          <w:t xml:space="preserve">приложением N 4</w:t>
        </w:r>
      </w:hyperlink>
      <w:r>
        <w:rPr>
          <w:sz w:val="20"/>
        </w:rPr>
        <w:t xml:space="preserve"> к настоящему постановлению (далее - продукция), и связанным с требованиями к этой продукции процессам.</w:t>
      </w:r>
    </w:p>
    <w:p>
      <w:pPr>
        <w:pStyle w:val="0"/>
        <w:jc w:val="both"/>
      </w:pPr>
      <w:r>
        <w:rPr>
          <w:sz w:val="20"/>
        </w:rPr>
        <w:t xml:space="preserve">(п. 11(15) введен </w:t>
      </w:r>
      <w:hyperlink w:history="0" r:id="rId159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w:history="0" r:id="rId160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history="0" w:anchor="P285" w:tooltip="ОСОБЕННОСТИ">
        <w:r>
          <w:rPr>
            <w:sz w:val="20"/>
            <w:color w:val="0000ff"/>
          </w:rPr>
          <w:t xml:space="preserve">приложением N 4</w:t>
        </w:r>
      </w:hyperlink>
      <w:r>
        <w:rPr>
          <w:sz w:val="20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0"/>
        </w:rPr>
        <w:t xml:space="preserve">(п. 11(16) введен </w:t>
      </w:r>
      <w:hyperlink w:history="0" r:id="rId161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w:history="0" r:id="rId162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53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11(17) введен </w:t>
      </w:r>
      <w:hyperlink w:history="0" r:id="rId16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w:history="0" r:id="rId164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пунктом 1 части 10 статьи 23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11(18) введен </w:t>
      </w:r>
      <w:hyperlink w:history="0" r:id="rId165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w:history="0" r:id="rId166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регулировании".</w:t>
      </w:r>
    </w:p>
    <w:p>
      <w:pPr>
        <w:pStyle w:val="0"/>
        <w:jc w:val="both"/>
      </w:pPr>
      <w:r>
        <w:rPr>
          <w:sz w:val="20"/>
        </w:rPr>
        <w:t xml:space="preserve">(п. 11(19) введен </w:t>
      </w:r>
      <w:hyperlink w:history="0" r:id="rId167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history="0" w:anchor="P150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дукции, указанным в приложении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...">
        <w:r>
          <w:rPr>
            <w:sz w:val="20"/>
            <w:color w:val="0000ff"/>
          </w:rPr>
          <w:t xml:space="preserve">пунктом 11(15)</w:t>
        </w:r>
      </w:hyperlink>
      <w:r>
        <w:rPr>
          <w:sz w:val="20"/>
        </w:rP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>
      <w:pPr>
        <w:pStyle w:val="0"/>
        <w:jc w:val="both"/>
      </w:pPr>
      <w:r>
        <w:rPr>
          <w:sz w:val="20"/>
        </w:rPr>
        <w:t xml:space="preserve">(п. 11(20) введен </w:t>
      </w:r>
      <w:hyperlink w:history="0" r:id="rId168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28.08.2024 N 1154)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11(21) - 11(22). Утратили силу с 1 января 2025 года. - </w:t>
      </w:r>
      <w:hyperlink w:history="0" r:id="rId16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28.12.2024 N 1955.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history="0" w:anchor="P535" w:tooltip="Приложение N 5">
        <w:r>
          <w:rPr>
            <w:sz w:val="20"/>
            <w:color w:val="0000ff"/>
          </w:rPr>
          <w:t xml:space="preserve">приложением N 5</w:t>
        </w:r>
      </w:hyperlink>
      <w:r>
        <w:rPr>
          <w:sz w:val="20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0"/>
        </w:rPr>
        <w:t xml:space="preserve">(п. 11(23) введен </w:t>
      </w:r>
      <w:hyperlink w:history="0" r:id="rId17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11.09.2024 N 1234)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марта 2022 г. N 336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ОСОБЕННОСТИ</w:t>
      </w:r>
    </w:p>
    <w:p>
      <w:pPr>
        <w:pStyle w:val="2"/>
        <w:jc w:val="center"/>
      </w:pPr>
      <w:r>
        <w:rPr>
          <w:sz w:val="20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0"/>
        </w:rPr>
        <w:t xml:space="preserve">РЕАЛИЗАЦИИ ТАБАЧНОЙ И НИКОТИНСОДЕРЖАЩЕЙ ПРОДУКЦИИ, КАЛЬЯНОВ</w:t>
      </w:r>
    </w:p>
    <w:p>
      <w:pPr>
        <w:pStyle w:val="2"/>
        <w:jc w:val="center"/>
      </w:pPr>
      <w:r>
        <w:rPr>
          <w:sz w:val="20"/>
        </w:rPr>
        <w:t xml:space="preserve">И УСТРОЙСТВ ДЛЯ ПОТРЕБЛЕНИЯ НИКОТИНСОДЕРЖАЩЕЙ ПРОДУКЦИИ</w:t>
      </w:r>
    </w:p>
    <w:p>
      <w:pPr>
        <w:pStyle w:val="2"/>
        <w:jc w:val="center"/>
      </w:pPr>
      <w:r>
        <w:rPr>
          <w:sz w:val="20"/>
        </w:rPr>
        <w:t xml:space="preserve">В РАМКАХ ФЕДЕРАЛЬНОГО ГОСУДАРСТВЕННОГО КОНТРОЛЯ (НАДЗОРА)</w:t>
      </w:r>
    </w:p>
    <w:p>
      <w:pPr>
        <w:pStyle w:val="2"/>
        <w:jc w:val="center"/>
      </w:pPr>
      <w:r>
        <w:rPr>
          <w:sz w:val="20"/>
        </w:rPr>
        <w:t xml:space="preserve">В ОБЛАСТИ ЗАЩИТЫ ПРАВ ПОТРЕБИТЕЛЕЙ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(введены </w:t>
            </w:r>
            <w:hyperlink w:history="0" r:id="rId171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17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w:history="0" r:id="rId173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23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5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47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0"/>
            <w:color w:val="0000ff"/>
          </w:rPr>
          <w:t xml:space="preserve">четвертым подпункта "а"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3" w:tooltip="по поручению Президента Российской Федерации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66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0"/>
            <w:color w:val="0000ff"/>
          </w:rPr>
          <w:t xml:space="preserve">пятым подпункта "б"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198" w:name="P198"/>
    <w:bookmarkEnd w:id="1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174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пунктом 3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целях применения положений </w:t>
      </w:r>
      <w:hyperlink w:history="0" w:anchor="P198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...">
        <w:r>
          <w:rPr>
            <w:sz w:val="20"/>
            <w:color w:val="0000ff"/>
          </w:rPr>
          <w:t xml:space="preserve">пункта 2</w:t>
        </w:r>
      </w:hyperlink>
      <w:r>
        <w:rPr>
          <w:sz w:val="20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bookmarkStart w:id="203" w:name="P203"/>
    <w:bookmarkEnd w:id="2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 исключением случаев, предусмотренных </w:t>
      </w:r>
      <w:hyperlink w:history="0" w:anchor="P205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w:history="0" r:id="rId175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частями 3</w:t>
        </w:r>
      </w:hyperlink>
      <w:r>
        <w:rPr>
          <w:sz w:val="20"/>
        </w:rPr>
        <w:t xml:space="preserve"> - </w:t>
      </w:r>
      <w:hyperlink w:history="0" r:id="rId176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и </w:t>
      </w:r>
      <w:hyperlink w:history="0" r:id="rId177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7 статьи 19</w:t>
        </w:r>
      </w:hyperlink>
      <w:r>
        <w:rPr>
          <w:sz w:val="20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05" w:name="P205"/>
    <w:bookmarkEnd w:id="20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w:history="0" r:id="rId178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подпунктами "а"</w:t>
        </w:r>
      </w:hyperlink>
      <w:r>
        <w:rPr>
          <w:sz w:val="20"/>
        </w:rPr>
        <w:t xml:space="preserve"> и </w:t>
      </w:r>
      <w:hyperlink w:history="0" r:id="rId179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"б" пункта 1 части 1 статьи 16</w:t>
        </w:r>
      </w:hyperlink>
      <w:r>
        <w:rPr>
          <w:sz w:val="20"/>
        </w:rPr>
        <w:t xml:space="preserve">, </w:t>
      </w:r>
      <w:hyperlink w:history="0" r:id="rId180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частями 6</w:t>
        </w:r>
      </w:hyperlink>
      <w:r>
        <w:rPr>
          <w:sz w:val="20"/>
        </w:rPr>
        <w:t xml:space="preserve"> и </w:t>
      </w:r>
      <w:hyperlink w:history="0" r:id="rId181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8 статьи 19</w:t>
        </w:r>
      </w:hyperlink>
      <w:r>
        <w:rPr>
          <w:sz w:val="20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w:history="0" r:id="rId182" w:tooltip="Федеральный закон от 28.12.2009 N 381-ФЗ (ред. от 26.12.2024) &quot;Об основах государственного регулирования торговой деятельности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частью 5 статьи 20.1</w:t>
        </w:r>
      </w:hyperlink>
      <w:r>
        <w:rPr>
          <w:sz w:val="20"/>
        </w:rP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history="0" w:anchor="P20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0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205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05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w:history="0" r:id="rId184" w:tooltip="Федеральный закон от 23.02.2013 N 15-ФЗ (ред. от 28.12.2024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sz w:val="20"/>
            <w:color w:val="0000ff"/>
          </w:rPr>
          <w:t xml:space="preserve">статьей 20</w:t>
        </w:r>
      </w:hyperlink>
      <w:r>
        <w:rPr>
          <w:sz w:val="20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w:history="0" r:id="rId185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статьи 75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8 введен </w:t>
      </w:r>
      <w:hyperlink w:history="0" r:id="rId18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марта 2022 г. N 336</w:t>
      </w:r>
    </w:p>
    <w:p>
      <w:pPr>
        <w:pStyle w:val="0"/>
        <w:jc w:val="center"/>
      </w:pPr>
      <w:r>
        <w:rPr>
          <w:sz w:val="20"/>
        </w:rPr>
      </w:r>
    </w:p>
    <w:bookmarkStart w:id="221" w:name="P221"/>
    <w:bookmarkEnd w:id="221"/>
    <w:p>
      <w:pPr>
        <w:pStyle w:val="2"/>
        <w:jc w:val="center"/>
      </w:pPr>
      <w:r>
        <w:rPr>
          <w:sz w:val="20"/>
        </w:rPr>
        <w:t xml:space="preserve">ОСОБЕННОСТИ</w:t>
      </w:r>
    </w:p>
    <w:p>
      <w:pPr>
        <w:pStyle w:val="2"/>
        <w:jc w:val="center"/>
      </w:pPr>
      <w:r>
        <w:rPr>
          <w:sz w:val="20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0"/>
        </w:rPr>
        <w:t xml:space="preserve">ПРОДАЖЕ АЛКОГОЛЬНОЙ И СПИРТОСОДЕРЖАЩЕЙ ПРОДУКЦИИ</w:t>
      </w:r>
    </w:p>
    <w:p>
      <w:pPr>
        <w:pStyle w:val="2"/>
        <w:jc w:val="center"/>
      </w:pPr>
      <w:r>
        <w:rPr>
          <w:sz w:val="20"/>
        </w:rPr>
        <w:t xml:space="preserve">(В ТОМ ЧИСЛЕ ПРИ ОКАЗАНИИ УСЛУГ ОБЩЕСТВЕННОГО ПИТАНИЯ)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(введены </w:t>
            </w:r>
            <w:hyperlink w:history="0" r:id="rId187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18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w:history="0" r:id="rId189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23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5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47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0"/>
            <w:color w:val="0000ff"/>
          </w:rPr>
          <w:t xml:space="preserve">четвертым подпункта "а"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3" w:tooltip="по поручению Президента Российской Федерации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66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75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">
        <w:r>
          <w:rPr>
            <w:sz w:val="20"/>
            <w:color w:val="0000ff"/>
          </w:rPr>
          <w:t xml:space="preserve">десятым</w:t>
        </w:r>
      </w:hyperlink>
      <w:r>
        <w:rPr>
          <w:sz w:val="20"/>
        </w:rPr>
        <w:t xml:space="preserve"> и </w:t>
      </w:r>
      <w:hyperlink w:history="0" w:anchor="P77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">
        <w:r>
          <w:rPr>
            <w:sz w:val="20"/>
            <w:color w:val="0000ff"/>
          </w:rPr>
          <w:t xml:space="preserve">одиннадцатым подпункта "б"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0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23.05.2024 N 637)</w:t>
      </w:r>
    </w:p>
    <w:bookmarkStart w:id="235" w:name="P235"/>
    <w:bookmarkEnd w:id="2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191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пунктом 3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целях применения положений </w:t>
      </w:r>
      <w:hyperlink w:history="0" w:anchor="P235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ана проведения выездных обследований, который форм...">
        <w:r>
          <w:rPr>
            <w:sz w:val="20"/>
            <w:color w:val="0000ff"/>
          </w:rPr>
          <w:t xml:space="preserve">пункта 2</w:t>
        </w:r>
      </w:hyperlink>
      <w:r>
        <w:rPr>
          <w:sz w:val="20"/>
        </w:rPr>
        <w:t xml:space="preserve"> настоящего документа </w:t>
      </w:r>
      <w:hyperlink w:history="0" r:id="rId192" w:tooltip="Приказ Росалкогольтабакконтроля от 19.02.2025 N 73н &quot;Об утверждении критериев формирования плана проведения выездных обследований, определяющих основания для включения контролируемых лиц и (или) общедоступных производственных объектов в планы проведения выездных обследований, которые формируются органами, осуществляющими региональный государственный контроль (надзор) в области розничной продажи алкогольной и спиртосодержащей продукции&quot; (Зарегистрировано в Минюсте России 28.02.2025 N 81421) {КонсультантПлюс}">
        <w:r>
          <w:rPr>
            <w:sz w:val="20"/>
            <w:color w:val="0000ff"/>
          </w:rPr>
          <w:t xml:space="preserve">критерии</w:t>
        </w:r>
      </w:hyperlink>
      <w:r>
        <w:rPr>
          <w:sz w:val="20"/>
        </w:rP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bookmarkStart w:id="240" w:name="P240"/>
    <w:bookmarkEnd w:id="24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 исключением случаев, предусмотренных </w:t>
      </w:r>
      <w:hyperlink w:history="0" w:anchor="P242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w:history="0" r:id="rId193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10 статьи 16</w:t>
        </w:r>
      </w:hyperlink>
      <w:r>
        <w:rPr>
          <w:sz w:val="20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42" w:name="P242"/>
    <w:bookmarkEnd w:id="2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w:history="0" r:id="rId194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, </w:t>
      </w:r>
      <w:hyperlink w:history="0" r:id="rId195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подпунктами 1</w:t>
        </w:r>
      </w:hyperlink>
      <w:r>
        <w:rPr>
          <w:sz w:val="20"/>
        </w:rPr>
        <w:t xml:space="preserve"> - </w:t>
      </w:r>
      <w:hyperlink w:history="0" r:id="rId196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и </w:t>
      </w:r>
      <w:hyperlink w:history="0" r:id="rId197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- </w:t>
      </w:r>
      <w:hyperlink w:history="0" r:id="rId198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15 пункта 2</w:t>
        </w:r>
      </w:hyperlink>
      <w:r>
        <w:rPr>
          <w:sz w:val="20"/>
        </w:rPr>
        <w:t xml:space="preserve">, </w:t>
      </w:r>
      <w:hyperlink w:history="0" r:id="rId199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- </w:t>
      </w:r>
      <w:hyperlink w:history="0" r:id="rId200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и </w:t>
      </w:r>
      <w:hyperlink w:history="0" r:id="rId201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9 статьи 16</w:t>
        </w:r>
      </w:hyperlink>
      <w:r>
        <w:rPr>
          <w:sz w:val="20"/>
        </w:rPr>
        <w:t xml:space="preserve"> и </w:t>
      </w:r>
      <w:hyperlink w:history="0" r:id="rId202" w:tooltip="Федеральный закон от 22.11.1995 N 171-ФЗ (ред. от 21.04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п. в силу с 01.07.2025) {КонсультантПлюс}">
        <w:r>
          <w:rPr>
            <w:sz w:val="20"/>
            <w:color w:val="0000ff"/>
          </w:rPr>
          <w:t xml:space="preserve">абзацем девятым пункта 1 статьи 26</w:t>
        </w:r>
      </w:hyperlink>
      <w:r>
        <w:rPr>
          <w:sz w:val="20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history="0" w:anchor="P24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23.05.2024 N 637)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4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242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42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марта 2022 г. N 336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ОСОБЕННОСТИ</w:t>
      </w:r>
    </w:p>
    <w:p>
      <w:pPr>
        <w:pStyle w:val="2"/>
        <w:jc w:val="center"/>
      </w:pPr>
      <w:r>
        <w:rPr>
          <w:sz w:val="20"/>
        </w:rPr>
        <w:t xml:space="preserve">ОЦЕНКИ СОБЛЮДЕНИЯ ОБЯЗАТЕЛЬНЫХ ТРЕБОВАНИЙ К ПРИМЕНЕНИЮ ЦЕН</w:t>
      </w:r>
    </w:p>
    <w:p>
      <w:pPr>
        <w:pStyle w:val="2"/>
        <w:jc w:val="center"/>
      </w:pPr>
      <w:r>
        <w:rPr>
          <w:sz w:val="20"/>
        </w:rPr>
        <w:t xml:space="preserve">НА ЛЕКАРСТВЕННЫЕ ПРЕПАРАТЫ, ВКЛЮЧЕННЫЕ В ПЕРЕЧЕНЬ ЖИЗНЕННО</w:t>
      </w:r>
    </w:p>
    <w:p>
      <w:pPr>
        <w:pStyle w:val="2"/>
        <w:jc w:val="center"/>
      </w:pPr>
      <w:r>
        <w:rPr>
          <w:sz w:val="20"/>
        </w:rPr>
        <w:t xml:space="preserve">НЕОБХОДИМЫХ И ВАЖНЕЙШИХ ЛЕКАРСТВЕННЫХ ПРЕПАРАТОВ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(введены </w:t>
            </w:r>
            <w:hyperlink w:history="0" r:id="rId20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w:history="0" r:id="rId205" w:tooltip="Постановление Правительства РФ от 06.05.2015 N 434 (ред. от 06.11.2024) &quot;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 (вместе с &quot;Положением 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) {КонсультантПлюс}">
        <w:r>
          <w:rPr>
            <w:sz w:val="20"/>
            <w:color w:val="0000ff"/>
          </w:rPr>
          <w:t xml:space="preserve">контроля</w:t>
        </w:r>
      </w:hyperlink>
      <w:r>
        <w:rPr>
          <w:sz w:val="20"/>
        </w:rP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w:history="0" r:id="rId20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статьей 23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5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47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0"/>
            <w:color w:val="0000ff"/>
          </w:rPr>
          <w:t xml:space="preserve">четвертым подпункта "а"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3" w:tooltip="по поручению Президента Российской Федерации;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66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, </w:t>
      </w:r>
      <w:hyperlink w:history="0" w:anchor="P75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">
        <w:r>
          <w:rPr>
            <w:sz w:val="20"/>
            <w:color w:val="0000ff"/>
          </w:rPr>
          <w:t xml:space="preserve">десятым</w:t>
        </w:r>
      </w:hyperlink>
      <w:r>
        <w:rPr>
          <w:sz w:val="20"/>
        </w:rPr>
        <w:t xml:space="preserve"> и </w:t>
      </w:r>
      <w:hyperlink w:history="0" w:anchor="P77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">
        <w:r>
          <w:rPr>
            <w:sz w:val="20"/>
            <w:color w:val="0000ff"/>
          </w:rPr>
          <w:t xml:space="preserve">одиннадцатым подпункта "б"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267" w:name="P267"/>
    <w:bookmarkEnd w:id="2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207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пунктом 3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целях применения положений </w:t>
      </w:r>
      <w:hyperlink w:history="0" w:anchor="P267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...">
        <w:r>
          <w:rPr>
            <w:sz w:val="20"/>
            <w:color w:val="0000ff"/>
          </w:rPr>
          <w:t xml:space="preserve">пункта 2</w:t>
        </w:r>
      </w:hyperlink>
      <w:r>
        <w:rPr>
          <w:sz w:val="20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bookmarkStart w:id="271" w:name="P271"/>
    <w:bookmarkEnd w:id="2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За исключением случаев, предусмотренных </w:t>
      </w:r>
      <w:hyperlink w:history="0" w:anchor="P273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w:history="0" r:id="rId208" w:tooltip="Федеральный закон от 12.04.2010 N 61-ФЗ (ред. от 26.12.2024) &quot;Об обращении лекарственных средств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73" w:name="P273"/>
    <w:bookmarkEnd w:id="2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w:history="0" r:id="rId209" w:tooltip="Федеральный закон от 12.04.2010 N 61-ФЗ (ред. от 26.12.2024) &quot;Об обращении лекарственных средств&quot; (с изм. и доп., вступ. в силу с 01.03.2025) {КонсультантПлюс}">
        <w:r>
          <w:rPr>
            <w:sz w:val="20"/>
            <w:color w:val="0000ff"/>
          </w:rPr>
          <w:t xml:space="preserve">частью 8 статьи 61</w:t>
        </w:r>
      </w:hyperlink>
      <w:r>
        <w:rPr>
          <w:sz w:val="20"/>
        </w:rPr>
        <w:t xml:space="preserve"> и (или) </w:t>
      </w:r>
      <w:hyperlink w:history="0" r:id="rId210" w:tooltip="Федеральный закон от 12.04.2010 N 61-ФЗ (ред. от 26.12.2024) &quot;Об обращении лекарственных средств&quot; (с изм. и доп., вступ. в силу с 01.03.2025) {КонсультантПлюс}">
        <w:r>
          <w:rPr>
            <w:sz w:val="20"/>
            <w:color w:val="0000ff"/>
          </w:rPr>
          <w:t xml:space="preserve">частью 3 статьи 63</w:t>
        </w:r>
      </w:hyperlink>
      <w:r>
        <w:rPr>
          <w:sz w:val="20"/>
        </w:rP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71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...">
        <w:r>
          <w:rPr>
            <w:sz w:val="20"/>
            <w:color w:val="0000ff"/>
          </w:rPr>
          <w:t xml:space="preserve">пунктами 4</w:t>
        </w:r>
      </w:hyperlink>
      <w:r>
        <w:rPr>
          <w:sz w:val="20"/>
        </w:rPr>
        <w:t xml:space="preserve"> и </w:t>
      </w:r>
      <w:hyperlink w:history="0" w:anchor="P273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73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документа.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марта 2022 г. N 336</w:t>
      </w:r>
    </w:p>
    <w:p>
      <w:pPr>
        <w:pStyle w:val="0"/>
        <w:jc w:val="center"/>
      </w:pPr>
      <w:r>
        <w:rPr>
          <w:sz w:val="20"/>
        </w:rPr>
      </w:r>
    </w:p>
    <w:bookmarkStart w:id="285" w:name="P285"/>
    <w:bookmarkEnd w:id="285"/>
    <w:p>
      <w:pPr>
        <w:pStyle w:val="2"/>
        <w:jc w:val="center"/>
      </w:pPr>
      <w:r>
        <w:rPr>
          <w:sz w:val="20"/>
        </w:rPr>
        <w:t xml:space="preserve">ОСОБЕННОСТИ</w:t>
      </w:r>
    </w:p>
    <w:p>
      <w:pPr>
        <w:pStyle w:val="2"/>
        <w:jc w:val="center"/>
      </w:pPr>
      <w:r>
        <w:rPr>
          <w:sz w:val="20"/>
        </w:rPr>
        <w:t xml:space="preserve">ОЦЕНКИ СОБЛЮДЕНИЯ ОБЯЗАТЕЛЬНЫХ ТРЕБОВАНИЙ,</w:t>
      </w:r>
    </w:p>
    <w:p>
      <w:pPr>
        <w:pStyle w:val="2"/>
        <w:jc w:val="center"/>
      </w:pPr>
      <w:r>
        <w:rPr>
          <w:sz w:val="20"/>
        </w:rPr>
        <w:t xml:space="preserve">УСТАНОВЛЕННЫХ ТЕХНИЧЕСКИМИ РЕГЛАМЕНТАМИ В ОТНОШЕНИИ</w:t>
      </w:r>
    </w:p>
    <w:p>
      <w:pPr>
        <w:pStyle w:val="2"/>
        <w:jc w:val="center"/>
      </w:pPr>
      <w:r>
        <w:rPr>
          <w:sz w:val="20"/>
        </w:rPr>
        <w:t xml:space="preserve">КОЛЕСНЫХ ТРАНСПОРТНЫХ СРЕДСТВ (ШАССИ) И КОМПОНЕНТОВ</w:t>
      </w:r>
    </w:p>
    <w:p>
      <w:pPr>
        <w:pStyle w:val="2"/>
        <w:jc w:val="center"/>
      </w:pPr>
      <w:r>
        <w:rPr>
          <w:sz w:val="20"/>
        </w:rPr>
        <w:t xml:space="preserve">ТРАНСПОРТНЫХ СРЕДСТВ (ШАССИ), НАХОДЯЩИХСЯ В ОБРАЩЕНИИ</w:t>
      </w:r>
    </w:p>
    <w:p>
      <w:pPr>
        <w:pStyle w:val="2"/>
        <w:jc w:val="center"/>
      </w:pPr>
      <w:r>
        <w:rPr>
          <w:sz w:val="20"/>
        </w:rPr>
        <w:t xml:space="preserve">(ДО НАЧАЛА ИХ ЭКСПЛУАТАЦИИ), АВТОМОБИЛЬНОГО БЕНЗИНА,</w:t>
      </w:r>
    </w:p>
    <w:p>
      <w:pPr>
        <w:pStyle w:val="2"/>
        <w:jc w:val="center"/>
      </w:pPr>
      <w:r>
        <w:rPr>
          <w:sz w:val="20"/>
        </w:rPr>
        <w:t xml:space="preserve">ДИЗЕЛЬНОГО ТОПЛИВА, СУДОВОГО ТОПЛИВА И МАЗУТА,</w:t>
      </w:r>
    </w:p>
    <w:p>
      <w:pPr>
        <w:pStyle w:val="2"/>
        <w:jc w:val="center"/>
      </w:pPr>
      <w:r>
        <w:rPr>
          <w:sz w:val="20"/>
        </w:rPr>
        <w:t xml:space="preserve">ИЛИ ОБЯЗАТЕЛЬНЫХ ТРЕБОВАНИЙ, ПОДЛЕЖАЩИХ ПРИМЕНЕНИЮ</w:t>
      </w:r>
    </w:p>
    <w:p>
      <w:pPr>
        <w:pStyle w:val="2"/>
        <w:jc w:val="center"/>
      </w:pPr>
      <w:r>
        <w:rPr>
          <w:sz w:val="20"/>
        </w:rPr>
        <w:t xml:space="preserve">ДО ДНЯ ВСТУПЛЕНИЯ В СИЛУ ТЕХНИЧЕСКИХ РЕГЛАМЕНТОВ</w:t>
      </w:r>
    </w:p>
    <w:p>
      <w:pPr>
        <w:pStyle w:val="2"/>
        <w:jc w:val="center"/>
      </w:pPr>
      <w:r>
        <w:rPr>
          <w:sz w:val="20"/>
        </w:rPr>
        <w:t xml:space="preserve">В СООТВЕТСТВИИ С ФЕДЕРАЛЬНЫМ ЗАКОНОМ "О ТЕХНИЧЕСКОМ</w:t>
      </w:r>
    </w:p>
    <w:p>
      <w:pPr>
        <w:pStyle w:val="2"/>
        <w:jc w:val="center"/>
      </w:pPr>
      <w:r>
        <w:rPr>
          <w:sz w:val="20"/>
        </w:rPr>
        <w:t xml:space="preserve">РЕГУЛИРОВАНИИ", В ОТНОШЕНИИ ЭЛЕКТРИЧЕСКОЙ ЭНЕРГИИ</w:t>
      </w:r>
    </w:p>
    <w:p>
      <w:pPr>
        <w:pStyle w:val="2"/>
        <w:jc w:val="center"/>
      </w:pPr>
      <w:r>
        <w:rPr>
          <w:sz w:val="20"/>
        </w:rPr>
        <w:t xml:space="preserve">В ЭЛЕКТРИЧЕСКИХ СЕТЯХ ОБЩЕГО НАЗНАЧЕНИЯ ПЕРЕМЕННОГО</w:t>
      </w:r>
    </w:p>
    <w:p>
      <w:pPr>
        <w:pStyle w:val="2"/>
        <w:jc w:val="center"/>
      </w:pPr>
      <w:r>
        <w:rPr>
          <w:sz w:val="20"/>
        </w:rPr>
        <w:t xml:space="preserve">ТРЕХФАЗНОГО И ОДНОФАЗНОГО ТОКА ЧАСТОТОЙ 50 ГЦ,</w:t>
      </w:r>
    </w:p>
    <w:p>
      <w:pPr>
        <w:pStyle w:val="2"/>
        <w:jc w:val="center"/>
      </w:pPr>
      <w:r>
        <w:rPr>
          <w:sz w:val="20"/>
        </w:rPr>
        <w:t xml:space="preserve">В ОТНОШЕНИИ ПРОДУКЦИИ И СВЯЗАННЫХ С ТРЕБОВАНИЯМИ</w:t>
      </w:r>
    </w:p>
    <w:p>
      <w:pPr>
        <w:pStyle w:val="2"/>
        <w:jc w:val="center"/>
      </w:pPr>
      <w:r>
        <w:rPr>
          <w:sz w:val="20"/>
        </w:rPr>
        <w:t xml:space="preserve">К ПРОДУКЦИИ ПРОЦЕССОВ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(введены </w:t>
            </w:r>
            <w:hyperlink w:history="0" r:id="rId211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28.08.2024 N 1154;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21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Объектом оценки соблюдения обязательных требований в отношении видов продукции по перечню согласно </w:t>
      </w:r>
      <w:hyperlink w:history="0" w:anchor="P451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(далее - продукция), осуществляемой в рамках федерального государственного контроля (надзора), установленного </w:t>
      </w:r>
      <w:hyperlink w:history="0" r:id="rId213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w:history="0" r:id="rId214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hyperlink w:history="0" r:id="rId215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 1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продукция - в рамках </w:t>
      </w:r>
      <w:hyperlink w:history="0" r:id="rId216" w:tooltip="Федеральный закон от 31.07.2020 N 248-ФЗ (ред. от 28.12.2024) &quot;О государственном контроле (надзоре) и муниципальном контроле в Российской Федерации&quot; (с изм. и доп., вступ. в силу с 01.06.2025) {КонсультантПлюс}">
        <w:r>
          <w:rPr>
            <w:sz w:val="20"/>
            <w:color w:val="0000ff"/>
          </w:rPr>
          <w:t xml:space="preserve">пункта 2 части 1 статьи 16</w:t>
        </w:r>
      </w:hyperlink>
      <w:r>
        <w:rPr>
          <w:sz w:val="20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Предметом федерального государственного контроля (надзора), установленного </w:t>
      </w:r>
      <w:hyperlink w:history="0" r:id="rId217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218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0"/>
            <w:color w:val="0000ff"/>
          </w:rPr>
          <w:t xml:space="preserve">статьями 4</w:t>
        </w:r>
      </w:hyperlink>
      <w:r>
        <w:rPr>
          <w:sz w:val="20"/>
        </w:rPr>
        <w:t xml:space="preserve"> - </w:t>
      </w:r>
      <w:hyperlink w:history="0" r:id="rId219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w:history="0" r:id="rId220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0"/>
            <w:color w:val="0000ff"/>
          </w:rPr>
          <w:t xml:space="preserve">статьями 3</w:t>
        </w:r>
      </w:hyperlink>
      <w:r>
        <w:rPr>
          <w:sz w:val="20"/>
        </w:rPr>
        <w:t xml:space="preserve"> - </w:t>
      </w:r>
      <w:hyperlink w:history="0" r:id="rId221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ТР ТС 004/2011;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222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пунктами 15.1</w:t>
        </w:r>
      </w:hyperlink>
      <w:r>
        <w:rPr>
          <w:sz w:val="20"/>
        </w:rPr>
        <w:t xml:space="preserve"> - </w:t>
      </w:r>
      <w:hyperlink w:history="0" r:id="rId223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15.3</w:t>
        </w:r>
      </w:hyperlink>
      <w:r>
        <w:rPr>
          <w:sz w:val="20"/>
        </w:rP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</w:t>
      </w:r>
      <w:hyperlink w:history="0" r:id="rId224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пунктами 8.1</w:t>
        </w:r>
      </w:hyperlink>
      <w:r>
        <w:rPr>
          <w:sz w:val="20"/>
        </w:rPr>
        <w:t xml:space="preserve"> и </w:t>
      </w:r>
      <w:hyperlink w:history="0" r:id="rId225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9.1</w:t>
        </w:r>
      </w:hyperlink>
      <w:r>
        <w:rPr>
          <w:sz w:val="20"/>
        </w:rPr>
        <w:t xml:space="preserve"> - </w:t>
      </w:r>
      <w:hyperlink w:history="0" r:id="rId226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9.8</w:t>
        </w:r>
      </w:hyperlink>
      <w:r>
        <w:rPr>
          <w:sz w:val="20"/>
        </w:rP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производства:</w:t>
      </w:r>
    </w:p>
    <w:p>
      <w:pPr>
        <w:pStyle w:val="0"/>
        <w:spacing w:before="200" w:line-rule="auto"/>
        <w:ind w:firstLine="540"/>
        <w:jc w:val="both"/>
      </w:pPr>
      <w:hyperlink w:history="0" r:id="rId227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sz w:val="20"/>
            <w:color w:val="0000ff"/>
          </w:rPr>
          <w:t xml:space="preserve">разделами 1</w:t>
        </w:r>
      </w:hyperlink>
      <w:r>
        <w:rPr>
          <w:sz w:val="20"/>
        </w:rPr>
        <w:t xml:space="preserve"> и </w:t>
      </w:r>
      <w:hyperlink w:history="0" r:id="rId228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00" w:line-rule="auto"/>
        <w:ind w:firstLine="540"/>
        <w:jc w:val="both"/>
      </w:pPr>
      <w:hyperlink w:history="0" r:id="rId229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sz w:val="20"/>
            <w:color w:val="0000ff"/>
          </w:rPr>
          <w:t xml:space="preserve">разделами 1</w:t>
        </w:r>
      </w:hyperlink>
      <w:r>
        <w:rPr>
          <w:sz w:val="20"/>
        </w:rPr>
        <w:t xml:space="preserve"> - </w:t>
      </w:r>
      <w:hyperlink w:history="0" r:id="rId230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00" w:line-rule="auto"/>
        <w:ind w:firstLine="540"/>
        <w:jc w:val="both"/>
      </w:pPr>
      <w:hyperlink w:history="0" r:id="rId231" w:tooltip="&quot;ГОСТ 25328-82. Цемент для строительных растворов. Технические условия&quot; (утв. Постановлением Госстроя СССР от 09.04.1982 N 93) {КонсультантПлюс}">
        <w:r>
          <w:rPr>
            <w:sz w:val="20"/>
            <w:color w:val="0000ff"/>
          </w:rPr>
          <w:t xml:space="preserve">разделами 1</w:t>
        </w:r>
      </w:hyperlink>
      <w:r>
        <w:rPr>
          <w:sz w:val="20"/>
        </w:rPr>
        <w:t xml:space="preserve"> - </w:t>
      </w:r>
      <w:hyperlink w:history="0" r:id="rId232" w:tooltip="&quot;ГОСТ 25328-82. Цемент для строительных растворов. Технические условия&quot; (утв. Постановлением Госстроя СССР от 09.04.1982 N 93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00" w:line-rule="auto"/>
        <w:ind w:firstLine="540"/>
        <w:jc w:val="both"/>
      </w:pPr>
      <w:hyperlink w:history="0" r:id="rId233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пунктами 1.3.1</w:t>
        </w:r>
      </w:hyperlink>
      <w:r>
        <w:rPr>
          <w:sz w:val="20"/>
        </w:rPr>
        <w:t xml:space="preserve"> - </w:t>
      </w:r>
      <w:hyperlink w:history="0" r:id="rId234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1.3.15</w:t>
        </w:r>
      </w:hyperlink>
      <w:r>
        <w:rPr>
          <w:sz w:val="20"/>
        </w:rPr>
        <w:t xml:space="preserve">, </w:t>
      </w:r>
      <w:hyperlink w:history="0" r:id="rId235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 и </w:t>
      </w:r>
      <w:hyperlink w:history="0" r:id="rId236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разделами 2</w:t>
        </w:r>
      </w:hyperlink>
      <w:r>
        <w:rPr>
          <w:sz w:val="20"/>
        </w:rPr>
        <w:t xml:space="preserve"> - </w:t>
      </w:r>
      <w:hyperlink w:history="0" r:id="rId237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00" w:line-rule="auto"/>
        <w:ind w:firstLine="540"/>
        <w:jc w:val="both"/>
      </w:pPr>
      <w:hyperlink w:history="0" r:id="rId238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и </w:t>
      </w:r>
      <w:hyperlink w:history="0" r:id="rId239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5.2</w:t>
        </w:r>
      </w:hyperlink>
      <w:r>
        <w:rPr>
          <w:sz w:val="20"/>
        </w:rPr>
        <w:t xml:space="preserve">, </w:t>
      </w:r>
      <w:hyperlink w:history="0" r:id="rId240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 и </w:t>
      </w:r>
      <w:hyperlink w:history="0" r:id="rId241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42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и </w:t>
      </w:r>
      <w:hyperlink w:history="0" r:id="rId243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5.4</w:t>
        </w:r>
      </w:hyperlink>
      <w:r>
        <w:rPr>
          <w:sz w:val="20"/>
        </w:rPr>
        <w:t xml:space="preserve"> и </w:t>
      </w:r>
      <w:hyperlink w:history="0" r:id="rId244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 - </w:t>
      </w:r>
      <w:hyperlink w:history="0" r:id="rId245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46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247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5.15</w:t>
        </w:r>
      </w:hyperlink>
      <w:r>
        <w:rPr>
          <w:sz w:val="20"/>
        </w:rPr>
        <w:t xml:space="preserve">, </w:t>
      </w:r>
      <w:hyperlink w:history="0" r:id="rId248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, </w:t>
      </w:r>
      <w:hyperlink w:history="0" r:id="rId249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250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51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252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5.10</w:t>
        </w:r>
      </w:hyperlink>
      <w:r>
        <w:rPr>
          <w:sz w:val="20"/>
        </w:rPr>
        <w:t xml:space="preserve">, </w:t>
      </w:r>
      <w:hyperlink w:history="0" r:id="rId253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 и </w:t>
      </w:r>
      <w:hyperlink w:history="0" r:id="rId254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55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256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5.4</w:t>
        </w:r>
      </w:hyperlink>
      <w:r>
        <w:rPr>
          <w:sz w:val="20"/>
        </w:rPr>
        <w:t xml:space="preserve"> и </w:t>
      </w:r>
      <w:hyperlink w:history="0" r:id="rId257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 - </w:t>
      </w:r>
      <w:hyperlink w:history="0" r:id="rId258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59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260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5.3</w:t>
        </w:r>
      </w:hyperlink>
      <w:r>
        <w:rPr>
          <w:sz w:val="20"/>
        </w:rPr>
        <w:t xml:space="preserve">, </w:t>
      </w:r>
      <w:hyperlink w:history="0" r:id="rId261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разделами 6</w:t>
        </w:r>
      </w:hyperlink>
      <w:r>
        <w:rPr>
          <w:sz w:val="20"/>
        </w:rPr>
        <w:t xml:space="preserve">, </w:t>
      </w:r>
      <w:hyperlink w:history="0" r:id="rId262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263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64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разделами 4</w:t>
        </w:r>
      </w:hyperlink>
      <w:r>
        <w:rPr>
          <w:sz w:val="20"/>
        </w:rPr>
        <w:t xml:space="preserve">, </w:t>
      </w:r>
      <w:hyperlink w:history="0" r:id="rId265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- </w:t>
      </w:r>
      <w:hyperlink w:history="0" r:id="rId266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и </w:t>
      </w:r>
      <w:hyperlink w:history="0" r:id="rId267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68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269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r:id="rId270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r:id="rId271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и </w:t>
      </w:r>
      <w:hyperlink w:history="0" r:id="rId272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обращения:</w:t>
      </w:r>
    </w:p>
    <w:p>
      <w:pPr>
        <w:pStyle w:val="0"/>
        <w:spacing w:before="200" w:line-rule="auto"/>
        <w:ind w:firstLine="540"/>
        <w:jc w:val="both"/>
      </w:pPr>
      <w:hyperlink w:history="0" r:id="rId273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sz w:val="20"/>
            <w:color w:val="0000ff"/>
          </w:rPr>
          <w:t xml:space="preserve">разделом 1</w:t>
        </w:r>
      </w:hyperlink>
      <w:r>
        <w:rPr>
          <w:sz w:val="20"/>
        </w:rPr>
        <w:t xml:space="preserve"> и </w:t>
      </w:r>
      <w:hyperlink w:history="0" r:id="rId274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sz w:val="20"/>
            <w:color w:val="0000ff"/>
          </w:rPr>
          <w:t xml:space="preserve">пунктами 4.2</w:t>
        </w:r>
      </w:hyperlink>
      <w:r>
        <w:rPr>
          <w:sz w:val="20"/>
        </w:rPr>
        <w:t xml:space="preserve"> - </w:t>
      </w:r>
      <w:hyperlink w:history="0" r:id="rId275" w:tooltip="&quot;ГОСТ 11052-74. Цемент гипсоглиноземистый расширяющийся&quot; (утв. Постановлением Госстроя СССР от 17.12.1974 N 241) {КонсультантПлюс}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00" w:line-rule="auto"/>
        <w:ind w:firstLine="540"/>
        <w:jc w:val="both"/>
      </w:pPr>
      <w:hyperlink w:history="0" r:id="rId276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sz w:val="20"/>
            <w:color w:val="0000ff"/>
          </w:rPr>
          <w:t xml:space="preserve">разделами 1</w:t>
        </w:r>
      </w:hyperlink>
      <w:r>
        <w:rPr>
          <w:sz w:val="20"/>
        </w:rPr>
        <w:t xml:space="preserve">, </w:t>
      </w:r>
      <w:hyperlink w:history="0" r:id="rId277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и </w:t>
      </w:r>
      <w:hyperlink w:history="0" r:id="rId278" w:tooltip="&quot;ГОСТ 15825-80. Портландцемент цветной. Технические условия&quot; (утв. Постановлением Госстроя СССР от 01.12.1980 N 182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00" w:line-rule="auto"/>
        <w:ind w:firstLine="540"/>
        <w:jc w:val="both"/>
      </w:pPr>
      <w:hyperlink w:history="0" r:id="rId279" w:tooltip="&quot;ГОСТ 25328-82. Цемент для строительных растворов. Технические условия&quot; (утв. Постановлением Госстроя СССР от 09.04.1982 N 93) {КонсультантПлюс}">
        <w:r>
          <w:rPr>
            <w:sz w:val="20"/>
            <w:color w:val="0000ff"/>
          </w:rPr>
          <w:t xml:space="preserve">разделами 1</w:t>
        </w:r>
      </w:hyperlink>
      <w:r>
        <w:rPr>
          <w:sz w:val="20"/>
        </w:rPr>
        <w:t xml:space="preserve">, </w:t>
      </w:r>
      <w:hyperlink w:history="0" r:id="rId280" w:tooltip="&quot;ГОСТ 25328-82. Цемент для строительных растворов. Технические условия&quot; (утв. Постановлением Госстроя СССР от 09.04.1982 N 93)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и </w:t>
      </w:r>
      <w:hyperlink w:history="0" r:id="rId281" w:tooltip="&quot;ГОСТ 25328-82. Цемент для строительных растворов. Технические условия&quot; (утв. Постановлением Госстроя СССР от 09.04.1982 N 93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00" w:line-rule="auto"/>
        <w:ind w:firstLine="540"/>
        <w:jc w:val="both"/>
      </w:pPr>
      <w:hyperlink w:history="0" r:id="rId282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пунктами 1.3</w:t>
        </w:r>
      </w:hyperlink>
      <w:r>
        <w:rPr>
          <w:sz w:val="20"/>
        </w:rPr>
        <w:t xml:space="preserve"> и </w:t>
      </w:r>
      <w:hyperlink w:history="0" r:id="rId283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1.4</w:t>
        </w:r>
      </w:hyperlink>
      <w:r>
        <w:rPr>
          <w:sz w:val="20"/>
        </w:rPr>
        <w:t xml:space="preserve">, </w:t>
      </w:r>
      <w:hyperlink w:history="0" r:id="rId284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разделами 3</w:t>
        </w:r>
      </w:hyperlink>
      <w:r>
        <w:rPr>
          <w:sz w:val="20"/>
        </w:rPr>
        <w:t xml:space="preserve"> и </w:t>
      </w:r>
      <w:hyperlink w:history="0" r:id="rId285" w:tooltip="&quot;ГОСТ 965-89 (СТ СЭВ 6086-87). Портландцементы белые. Технические условия&quot; (утв. Постановлением Госстроя СССР от 29.12.1988 N 260)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00" w:line-rule="auto"/>
        <w:ind w:firstLine="540"/>
        <w:jc w:val="both"/>
      </w:pPr>
      <w:hyperlink w:history="0" r:id="rId286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287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и </w:t>
      </w:r>
      <w:hyperlink w:history="0" r:id="rId288" w:tooltip="&quot;ГОСТ 22266-2013. Межгосударственный стандарт. Цементы сульфатостойкие. Технические условия&quot; (введен в действие Приказом Росстандарта от 11.06.2014 N 653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89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 - </w:t>
      </w:r>
      <w:hyperlink w:history="0" r:id="rId290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291" w:tooltip="&quot;ГОСТ 30515-2013. Межгосударственный стандарт. Цементы. Общие технические условия&quot; (введен в действие Приказом Росстандарта от 11.06.2014 N 654-ст) (ред. от 18.05.2021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92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293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, </w:t>
      </w:r>
      <w:hyperlink w:history="0" r:id="rId294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и </w:t>
      </w:r>
      <w:hyperlink w:history="0" r:id="rId295" w:tooltip="&quot;ГОСТ 33174-2014. Межгосударственный стандарт. Дороги автомобильные общего пользования. Цемент. Технические требования&quot; (введен в действие Приказом Росстандарта от 26.03.2015 N 179-ст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96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297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и </w:t>
      </w:r>
      <w:hyperlink w:history="0" r:id="rId298" w:tooltip="&quot;ГОСТ Р 56727-2015. Национальный стандарт Российской Федерации. Цементы напрягающие. Технические условия&quot; (утв. и введен в действие Приказом Росстандарта от 19.11.2015 N 1891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299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300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301" w:tooltip="&quot;ГОСТ 1581-2019. Межгосударственный стандарт. Портландцементы тампонажные. Технические условия&quot; (введен в действие Приказом Росстандарта от 31.10.2019 N 847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02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, </w:t>
      </w:r>
      <w:hyperlink w:history="0" r:id="rId303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и </w:t>
      </w:r>
      <w:hyperlink w:history="0" r:id="rId304" w:tooltip="&quot;ГОСТ 969-2019. Межгосударственный стандарт. Цементы глиноземистые и высокоглиноземистые. Технические условия&quot; (введен в действие Приказом Росстандарта от 13.11.2019 N 1122-ст) {КонсультантПлюс}">
        <w:r>
          <w:rPr>
            <w:sz w:val="20"/>
            <w:color w:val="0000ff"/>
          </w:rPr>
          <w:t xml:space="preserve">8</w:t>
        </w:r>
      </w:hyperlink>
      <w:r>
        <w:rPr>
          <w:sz w:val="20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05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разделами 4</w:t>
        </w:r>
      </w:hyperlink>
      <w:r>
        <w:rPr>
          <w:sz w:val="20"/>
        </w:rPr>
        <w:t xml:space="preserve">, </w:t>
      </w:r>
      <w:hyperlink w:history="0" r:id="rId306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- </w:t>
      </w:r>
      <w:hyperlink w:history="0" r:id="rId307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, </w:t>
      </w:r>
      <w:hyperlink w:history="0" r:id="rId308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r:id="rId309" w:tooltip="&quot;ГОСТ 31108-2020. Межгосударственный стандарт. Цементы общестроительные. Технические условия&quot; (введен в действие Приказом Росстандарта от 04.08.2020 N 453-ст) (ред. от 15.09.2023) {КонсультантПлюс}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10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 - </w:t>
      </w:r>
      <w:hyperlink w:history="0" r:id="rId311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, </w:t>
      </w:r>
      <w:hyperlink w:history="0" r:id="rId312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11</w:t>
        </w:r>
      </w:hyperlink>
      <w:r>
        <w:rPr>
          <w:sz w:val="20"/>
        </w:rPr>
        <w:t xml:space="preserve"> и </w:t>
      </w:r>
      <w:hyperlink w:history="0" r:id="rId313" w:tooltip="&quot;ГОСТ Р 55224-2020. Национальный стандарт Российской Федерации. Цементы для транспортного строительства. Технические условия&quot; (утв. и введен в действие Приказом Росстандарта от 13.10.2020 N 804-ст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 отношении радиаторов центрального отопления и их секций чугунных на стадиях производства и обращения - </w:t>
      </w:r>
      <w:hyperlink w:history="0" r:id="rId31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1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1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1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1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1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 отношении радиаторов центрального отопления и их секций стальных на стадиях производства и обращения - </w:t>
      </w:r>
      <w:hyperlink w:history="0" r:id="rId32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2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2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5.9</w:t>
        </w:r>
      </w:hyperlink>
      <w:r>
        <w:rPr>
          <w:sz w:val="20"/>
        </w:rPr>
        <w:t xml:space="preserve">, </w:t>
      </w:r>
      <w:hyperlink w:history="0" r:id="rId32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2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2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2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w:history="0" r:id="rId32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2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2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3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3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3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w:history="0" r:id="rId33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3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3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5.11</w:t>
        </w:r>
      </w:hyperlink>
      <w:r>
        <w:rPr>
          <w:sz w:val="20"/>
        </w:rPr>
        <w:t xml:space="preserve">, </w:t>
      </w:r>
      <w:hyperlink w:history="0" r:id="rId33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3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3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3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w:history="0" r:id="rId34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4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4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4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4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4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в отношении конвекторов отопительных чугунных на стадиях производства и обращения - </w:t>
      </w:r>
      <w:hyperlink w:history="0" r:id="rId34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4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4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5.13</w:t>
        </w:r>
      </w:hyperlink>
      <w:r>
        <w:rPr>
          <w:sz w:val="20"/>
        </w:rPr>
        <w:t xml:space="preserve">, </w:t>
      </w:r>
      <w:hyperlink w:history="0" r:id="rId34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5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5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5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в отношении конвекторов отопительных из прочих металлов на стадиях производства и обращения - </w:t>
      </w:r>
      <w:hyperlink w:history="0" r:id="rId35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5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5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5.13</w:t>
        </w:r>
      </w:hyperlink>
      <w:r>
        <w:rPr>
          <w:sz w:val="20"/>
        </w:rPr>
        <w:t xml:space="preserve">, </w:t>
      </w:r>
      <w:hyperlink w:history="0" r:id="rId35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57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58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59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в отношении конвекторов отопительных стальных на стадиях производства и обращения - </w:t>
      </w:r>
      <w:hyperlink w:history="0" r:id="rId360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пунктами 5.1</w:t>
        </w:r>
      </w:hyperlink>
      <w:r>
        <w:rPr>
          <w:sz w:val="20"/>
        </w:rPr>
        <w:t xml:space="preserve"> - </w:t>
      </w:r>
      <w:hyperlink w:history="0" r:id="rId361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5.7</w:t>
        </w:r>
      </w:hyperlink>
      <w:r>
        <w:rPr>
          <w:sz w:val="20"/>
        </w:rPr>
        <w:t xml:space="preserve">, </w:t>
      </w:r>
      <w:hyperlink w:history="0" r:id="rId362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5.13</w:t>
        </w:r>
      </w:hyperlink>
      <w:r>
        <w:rPr>
          <w:sz w:val="20"/>
        </w:rPr>
        <w:t xml:space="preserve">, </w:t>
      </w:r>
      <w:hyperlink w:history="0" r:id="rId363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5.17</w:t>
        </w:r>
      </w:hyperlink>
      <w:r>
        <w:rPr>
          <w:sz w:val="20"/>
        </w:rPr>
        <w:t xml:space="preserve">, </w:t>
      </w:r>
      <w:hyperlink w:history="0" r:id="rId364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5.18</w:t>
        </w:r>
      </w:hyperlink>
      <w:r>
        <w:rPr>
          <w:sz w:val="20"/>
        </w:rPr>
        <w:t xml:space="preserve">, </w:t>
      </w:r>
      <w:hyperlink w:history="0" r:id="rId365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6.1</w:t>
        </w:r>
      </w:hyperlink>
      <w:r>
        <w:rPr>
          <w:sz w:val="20"/>
        </w:rPr>
        <w:t xml:space="preserve"> и </w:t>
      </w:r>
      <w:hyperlink w:history="0" r:id="rId366" w:tooltip="&quot;ГОСТ 31311-2005. Межгосударственный стандарт. Приборы отопительные. Общие технические условия&quot; (введен в действие Приказом Ростехрегулирования от 26.04.2006 N 80-ст) {КонсультантПлюс}">
        <w:r>
          <w:rPr>
            <w:sz w:val="20"/>
            <w:color w:val="0000ff"/>
          </w:rPr>
          <w:t xml:space="preserve">6.2</w:t>
        </w:r>
      </w:hyperlink>
      <w:r>
        <w:rPr>
          <w:sz w:val="20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в отношении смесей сухих строительных: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производства:</w:t>
      </w:r>
    </w:p>
    <w:p>
      <w:pPr>
        <w:pStyle w:val="0"/>
        <w:spacing w:before="200" w:line-rule="auto"/>
        <w:ind w:firstLine="540"/>
        <w:jc w:val="both"/>
      </w:pPr>
      <w:hyperlink w:history="0" r:id="rId367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368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369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 - </w:t>
      </w:r>
      <w:hyperlink w:history="0" r:id="rId370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4.11</w:t>
        </w:r>
      </w:hyperlink>
      <w:r>
        <w:rPr>
          <w:sz w:val="20"/>
        </w:rPr>
        <w:t xml:space="preserve">, </w:t>
      </w:r>
      <w:hyperlink w:history="0" r:id="rId371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4.13</w:t>
        </w:r>
      </w:hyperlink>
      <w:r>
        <w:rPr>
          <w:sz w:val="20"/>
        </w:rPr>
        <w:t xml:space="preserve"> - </w:t>
      </w:r>
      <w:hyperlink w:history="0" r:id="rId372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4.18</w:t>
        </w:r>
      </w:hyperlink>
      <w:r>
        <w:rPr>
          <w:sz w:val="20"/>
        </w:rPr>
        <w:t xml:space="preserve"> и </w:t>
      </w:r>
      <w:hyperlink w:history="0" r:id="rId373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4.20</w:t>
        </w:r>
      </w:hyperlink>
      <w:r>
        <w:rPr>
          <w:sz w:val="20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74" w:tooltip="&quot;ГОСТ 32943-2014. Межгосударственный стандарт. Материалы и системы для защиты и ремонта бетонных конструкций. Требования к клеевым соединениям элементов усиления конструкций&quot; (введен в действие Приказом Росстандарта от 22.10.2014 N 1376-ст) (ред. от 28.12.2024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75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376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, </w:t>
      </w:r>
      <w:hyperlink w:history="0" r:id="rId377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378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4.6.2</w:t>
        </w:r>
      </w:hyperlink>
      <w:r>
        <w:rPr>
          <w:sz w:val="20"/>
        </w:rPr>
        <w:t xml:space="preserve"> и </w:t>
      </w:r>
      <w:hyperlink w:history="0" r:id="rId379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(за исключением требований к капиллярному водопоглощению), </w:t>
      </w:r>
      <w:hyperlink w:history="0" r:id="rId380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4.6.4</w:t>
        </w:r>
      </w:hyperlink>
      <w:r>
        <w:rPr>
          <w:sz w:val="20"/>
        </w:rPr>
        <w:t xml:space="preserve">, </w:t>
      </w:r>
      <w:hyperlink w:history="0" r:id="rId381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 и </w:t>
      </w:r>
      <w:hyperlink w:history="0" r:id="rId382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83" w:tooltip="&quot;ГОСТ Р 56378-2015. Национальный стандарт Российской Федерации. 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&quot; (утв. и введен в действие Приказом Росстандарта от 03.04.2015 N 214-ст) (ред. от 07.07.2022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84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385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386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387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388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89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390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391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392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4.6.4</w:t>
        </w:r>
      </w:hyperlink>
      <w:r>
        <w:rPr>
          <w:sz w:val="20"/>
        </w:rPr>
        <w:t xml:space="preserve">, </w:t>
      </w:r>
      <w:hyperlink w:history="0" r:id="rId393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4.6.6</w:t>
        </w:r>
      </w:hyperlink>
      <w:r>
        <w:rPr>
          <w:sz w:val="20"/>
        </w:rPr>
        <w:t xml:space="preserve"> - </w:t>
      </w:r>
      <w:hyperlink w:history="0" r:id="rId394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395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96" w:tooltip="&quot;ГОСТ 33762-2016. Межгосударственный стандарт. Материалы и системы для защиты и ремонта бетонных конструкций. Требования к инъекционно-уплотняющим составам и уплотнениям трещин, полостей и расщелин&quot; (введен в действие Приказом Росстандарта от 23.05.2016 N 373-ст) (ред. от 12.12.2024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397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2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398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2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399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2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00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01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4.4.2</w:t>
        </w:r>
      </w:hyperlink>
      <w:r>
        <w:rPr>
          <w:sz w:val="20"/>
        </w:rPr>
        <w:t xml:space="preserve">, </w:t>
      </w:r>
      <w:hyperlink w:history="0" r:id="rId402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403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4.5.5</w:t>
        </w:r>
      </w:hyperlink>
      <w:r>
        <w:rPr>
          <w:sz w:val="20"/>
        </w:rPr>
        <w:t xml:space="preserve">, </w:t>
      </w:r>
      <w:hyperlink w:history="0" r:id="rId404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, </w:t>
      </w:r>
      <w:hyperlink w:history="0" r:id="rId405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406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5.2</w:t>
        </w:r>
      </w:hyperlink>
      <w:r>
        <w:rPr>
          <w:sz w:val="20"/>
        </w:rPr>
        <w:t xml:space="preserve"> и </w:t>
      </w:r>
      <w:hyperlink w:history="0" r:id="rId407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5.3</w:t>
        </w:r>
      </w:hyperlink>
      <w:r>
        <w:rPr>
          <w:sz w:val="20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08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09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10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411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4.5.4</w:t>
        </w:r>
      </w:hyperlink>
      <w:r>
        <w:rPr>
          <w:sz w:val="20"/>
        </w:rPr>
        <w:t xml:space="preserve">, </w:t>
      </w:r>
      <w:hyperlink w:history="0" r:id="rId412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- </w:t>
      </w:r>
      <w:hyperlink w:history="0" r:id="rId413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414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5.2</w:t>
        </w:r>
      </w:hyperlink>
      <w:r>
        <w:rPr>
          <w:sz w:val="20"/>
        </w:rPr>
        <w:t xml:space="preserve"> и </w:t>
      </w:r>
      <w:hyperlink w:history="0" r:id="rId415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5.3</w:t>
        </w:r>
      </w:hyperlink>
      <w:r>
        <w:rPr>
          <w:sz w:val="20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16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17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18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19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, </w:t>
      </w:r>
      <w:hyperlink w:history="0" r:id="rId420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421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22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23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и </w:t>
      </w:r>
      <w:hyperlink w:history="0" r:id="rId424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 - </w:t>
      </w:r>
      <w:hyperlink w:history="0" r:id="rId425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26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27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4.5.1</w:t>
        </w:r>
      </w:hyperlink>
      <w:r>
        <w:rPr>
          <w:sz w:val="20"/>
        </w:rPr>
        <w:t xml:space="preserve">, </w:t>
      </w:r>
      <w:hyperlink w:history="0" r:id="rId428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- </w:t>
      </w:r>
      <w:hyperlink w:history="0" r:id="rId429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430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31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32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433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34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35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436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37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38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439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40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41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442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43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44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445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46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47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448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49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50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451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, </w:t>
      </w:r>
      <w:hyperlink w:history="0" r:id="rId452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4.6.2</w:t>
        </w:r>
      </w:hyperlink>
      <w:r>
        <w:rPr>
          <w:sz w:val="20"/>
        </w:rPr>
        <w:t xml:space="preserve">, </w:t>
      </w:r>
      <w:hyperlink w:history="0" r:id="rId453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4.6.3</w:t>
        </w:r>
      </w:hyperlink>
      <w:r>
        <w:rPr>
          <w:sz w:val="20"/>
        </w:rPr>
        <w:t xml:space="preserve">, </w:t>
      </w:r>
      <w:hyperlink w:history="0" r:id="rId45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455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456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4.9.1</w:t>
        </w:r>
      </w:hyperlink>
      <w:r>
        <w:rPr>
          <w:sz w:val="20"/>
        </w:rPr>
        <w:t xml:space="preserve"> - </w:t>
      </w:r>
      <w:hyperlink w:history="0" r:id="rId457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4.9.3</w:t>
        </w:r>
      </w:hyperlink>
      <w:r>
        <w:rPr>
          <w:sz w:val="20"/>
        </w:rPr>
        <w:t xml:space="preserve">, </w:t>
      </w:r>
      <w:hyperlink w:history="0" r:id="rId458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4.9.5</w:t>
        </w:r>
      </w:hyperlink>
      <w:r>
        <w:rPr>
          <w:sz w:val="20"/>
        </w:rPr>
        <w:t xml:space="preserve"> и </w:t>
      </w:r>
      <w:hyperlink w:history="0" r:id="rId459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60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61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4.2.3</w:t>
        </w:r>
      </w:hyperlink>
      <w:r>
        <w:rPr>
          <w:sz w:val="20"/>
        </w:rPr>
        <w:t xml:space="preserve">, </w:t>
      </w:r>
      <w:hyperlink w:history="0" r:id="rId462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 - </w:t>
      </w:r>
      <w:hyperlink w:history="0" r:id="rId463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 и </w:t>
      </w:r>
      <w:hyperlink w:history="0" r:id="rId464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обращения:</w:t>
      </w:r>
    </w:p>
    <w:p>
      <w:pPr>
        <w:pStyle w:val="0"/>
        <w:spacing w:before="200" w:line-rule="auto"/>
        <w:ind w:firstLine="540"/>
        <w:jc w:val="both"/>
      </w:pPr>
      <w:hyperlink w:history="0" r:id="rId465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66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467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 - </w:t>
      </w:r>
      <w:hyperlink w:history="0" r:id="rId468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4.11</w:t>
        </w:r>
      </w:hyperlink>
      <w:r>
        <w:rPr>
          <w:sz w:val="20"/>
        </w:rPr>
        <w:t xml:space="preserve">, </w:t>
      </w:r>
      <w:hyperlink w:history="0" r:id="rId469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4.13</w:t>
        </w:r>
      </w:hyperlink>
      <w:r>
        <w:rPr>
          <w:sz w:val="20"/>
        </w:rPr>
        <w:t xml:space="preserve"> - </w:t>
      </w:r>
      <w:hyperlink w:history="0" r:id="rId470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4.18</w:t>
        </w:r>
      </w:hyperlink>
      <w:r>
        <w:rPr>
          <w:sz w:val="20"/>
        </w:rPr>
        <w:t xml:space="preserve"> и </w:t>
      </w:r>
      <w:hyperlink w:history="0" r:id="rId471" w:tooltip="&quot;ГОСТ 31357-2007. Межгосударственный стандарт. Смеси сухие строительные на цементном вяжущем. Общие технические условия&quot; (введен в действие Приказом Ростехрегулирования от 02.04.2008 N 74-ст) {КонсультантПлюс}">
        <w:r>
          <w:rPr>
            <w:sz w:val="20"/>
            <w:color w:val="0000ff"/>
          </w:rPr>
          <w:t xml:space="preserve">4.20</w:t>
        </w:r>
      </w:hyperlink>
      <w:r>
        <w:rPr>
          <w:sz w:val="20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72" w:tooltip="&quot;ГОСТ 32943-2014. Межгосударственный стандарт. Материалы и системы для защиты и ремонта бетонных конструкций. Требования к клеевым соединениям элементов усиления конструкций&quot; (введен в действие Приказом Росстандарта от 22.10.2014 N 1376-ст) (ред. от 28.12.2024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73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74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, </w:t>
      </w:r>
      <w:hyperlink w:history="0" r:id="rId475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476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4.6.2</w:t>
        </w:r>
      </w:hyperlink>
      <w:r>
        <w:rPr>
          <w:sz w:val="20"/>
        </w:rPr>
        <w:t xml:space="preserve">, </w:t>
      </w:r>
      <w:hyperlink w:history="0" r:id="rId477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4.6.4</w:t>
        </w:r>
      </w:hyperlink>
      <w:r>
        <w:rPr>
          <w:sz w:val="20"/>
        </w:rPr>
        <w:t xml:space="preserve">, </w:t>
      </w:r>
      <w:hyperlink w:history="0" r:id="rId478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479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480" w:tooltip="&quot;ГОСТ 33083-2014. Межгосударственный стандарт. Смеси сухие строительные на цементном вяжущем для штукатурных работ. Технические условия&quot; (введен в действие Приказом Росстандарта от 11.12.2014 N 1975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81" w:tooltip="&quot;ГОСТ Р 56378-2015. Национальный стандарт Российской Федерации. 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&quot; (утв. и введен в действие Приказом Росстандарта от 03.04.2015 N 214-ст) (ред. от 07.07.2022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82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83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84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85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486" w:tooltip="&quot;ГОСТ Р 56686-2015. Национальный стандарт Российской Федерации. Смеси сухие строительные штукатурные на цементном вяжущем с использованием керамзитового песка. Технические условия&quot; (утв. и введен в действие Приказом Росстандарта от 03.11.2015 N 1690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87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488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489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490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4.6.4</w:t>
        </w:r>
      </w:hyperlink>
      <w:r>
        <w:rPr>
          <w:sz w:val="20"/>
        </w:rPr>
        <w:t xml:space="preserve">, </w:t>
      </w:r>
      <w:hyperlink w:history="0" r:id="rId491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4.6.6</w:t>
        </w:r>
      </w:hyperlink>
      <w:r>
        <w:rPr>
          <w:sz w:val="20"/>
        </w:rPr>
        <w:t xml:space="preserve"> - </w:t>
      </w:r>
      <w:hyperlink w:history="0" r:id="rId492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493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494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495" w:tooltip="&quot;ГОСТ 33699-2015. Межгосударственный стандарт. Смеси сухие строительные шпатлевочные на цементном вяжущем. Технические условия&quot; (введен в действие Приказом Росстандарта от 17.03.2016 N 167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96" w:tooltip="&quot;ГОСТ 33762-2016. Межгосударственный стандарт. Материалы и системы для защиты и ремонта бетонных конструкций. Требования к инъекционно-уплотняющим составам и уплотнениям трещин, полостей и расщелин&quot; (введен в действие Приказом Росстандарта от 23.05.2016 N 373-ст) (ред. от 12.12.2024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497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2-ст) {КонсультантПлюс}">
        <w:r>
          <w:rPr>
            <w:sz w:val="20"/>
            <w:color w:val="0000ff"/>
          </w:rPr>
          <w:t xml:space="preserve">разделами 4</w:t>
        </w:r>
      </w:hyperlink>
      <w:r>
        <w:rPr>
          <w:sz w:val="20"/>
        </w:rPr>
        <w:t xml:space="preserve"> и </w:t>
      </w:r>
      <w:hyperlink w:history="0" r:id="rId498" w:tooltip="&quot;ГОСТ Р 57796-2017. Национальный стандарт Российской Федерации. Смеси сухие строительные на цементном вяжущем с использованием керамзитового песка для кладочных растворов. Технические условия&quot; (утв. и введен в действие Приказом Росстандарта от 19.10.2017 N 1452-ст)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499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00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4.4.2</w:t>
        </w:r>
      </w:hyperlink>
      <w:r>
        <w:rPr>
          <w:sz w:val="20"/>
        </w:rPr>
        <w:t xml:space="preserve">, </w:t>
      </w:r>
      <w:hyperlink w:history="0" r:id="rId501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502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4.5.5</w:t>
        </w:r>
      </w:hyperlink>
      <w:r>
        <w:rPr>
          <w:sz w:val="20"/>
        </w:rPr>
        <w:t xml:space="preserve">, </w:t>
      </w:r>
      <w:hyperlink w:history="0" r:id="rId503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, </w:t>
      </w:r>
      <w:hyperlink w:history="0" r:id="rId504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05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506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5.2</w:t>
        </w:r>
      </w:hyperlink>
      <w:r>
        <w:rPr>
          <w:sz w:val="20"/>
        </w:rPr>
        <w:t xml:space="preserve"> и </w:t>
      </w:r>
      <w:hyperlink w:history="0" r:id="rId507" w:tooltip="&quot;ГОСТ Р 54359-2017. Национальный стандарт Российской Федерации. 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09-ст) (ред. от 24.12.2020) {КонсультантПлюс}">
        <w:r>
          <w:rPr>
            <w:sz w:val="20"/>
            <w:color w:val="0000ff"/>
          </w:rPr>
          <w:t xml:space="preserve">5.3</w:t>
        </w:r>
      </w:hyperlink>
      <w:r>
        <w:rPr>
          <w:sz w:val="20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08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09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510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4.5.2</w:t>
        </w:r>
      </w:hyperlink>
      <w:r>
        <w:rPr>
          <w:sz w:val="20"/>
        </w:rPr>
        <w:t xml:space="preserve"> - </w:t>
      </w:r>
      <w:hyperlink w:history="0" r:id="rId511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4.5.4</w:t>
        </w:r>
      </w:hyperlink>
      <w:r>
        <w:rPr>
          <w:sz w:val="20"/>
        </w:rPr>
        <w:t xml:space="preserve">, </w:t>
      </w:r>
      <w:hyperlink w:history="0" r:id="rId512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- </w:t>
      </w:r>
      <w:hyperlink w:history="0" r:id="rId513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14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515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5.2</w:t>
        </w:r>
      </w:hyperlink>
      <w:r>
        <w:rPr>
          <w:sz w:val="20"/>
        </w:rPr>
        <w:t xml:space="preserve"> и </w:t>
      </w:r>
      <w:hyperlink w:history="0" r:id="rId516" w:tooltip="&quot;ГОСТ Р 54358-2017. Национальный стандарт Российской Федерации. 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&quot; (утв. и введен в действие Приказом Росстандарта от 23.11.2017 N 1810-ст) (ред. от 30.12.2020) {КонсультантПлюс}">
        <w:r>
          <w:rPr>
            <w:sz w:val="20"/>
            <w:color w:val="0000ff"/>
          </w:rPr>
          <w:t xml:space="preserve">5.3</w:t>
        </w:r>
      </w:hyperlink>
      <w:r>
        <w:rPr>
          <w:sz w:val="20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17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18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519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520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4.6.5</w:t>
        </w:r>
      </w:hyperlink>
      <w:r>
        <w:rPr>
          <w:sz w:val="20"/>
        </w:rPr>
        <w:t xml:space="preserve">, </w:t>
      </w:r>
      <w:hyperlink w:history="0" r:id="rId521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522" w:tooltip="&quot;ГОСТ Р 56387-2018. Национальный стандарт Российской Федерации. Смеси сухие строительные клеевые на цементном вяжущем. Технические условия&quot; (утв. и введен в действие Приказом Росстандарта от 08.11.2018 N 92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23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24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и </w:t>
      </w:r>
      <w:hyperlink w:history="0" r:id="rId525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 - </w:t>
      </w:r>
      <w:hyperlink w:history="0" r:id="rId526" w:tooltip="&quot;ГОСТ Р 58271-2018. Национальный стандарт Российской Федерации. Смеси сухие затирочные. Технические условия&quot; (утв. и введен в действие Приказом Росстандарта от 08.11.2018 N 925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27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28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4.5.1</w:t>
        </w:r>
      </w:hyperlink>
      <w:r>
        <w:rPr>
          <w:sz w:val="20"/>
        </w:rPr>
        <w:t xml:space="preserve">, </w:t>
      </w:r>
      <w:hyperlink w:history="0" r:id="rId529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4.6</w:t>
        </w:r>
      </w:hyperlink>
      <w:r>
        <w:rPr>
          <w:sz w:val="20"/>
        </w:rPr>
        <w:t xml:space="preserve"> - </w:t>
      </w:r>
      <w:hyperlink w:history="0" r:id="rId530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и </w:t>
      </w:r>
      <w:hyperlink w:history="0" r:id="rId531" w:tooltip="&quot;ГОСТ Р 58272-2018. Национальный стандарт Российской Федерации. Смеси сухие строительные кладочные. Технические условия&quot; (утв. и введен в действие Приказом Росстандарта от 08.11.2018 N 926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32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33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534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535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536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37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538" w:tooltip="&quot;ГОСТ Р 58275-2018. Национальный стандарт Российской Федерации. Смеси сухие строительные клеевые на гипсовом вяжущем. Технические условия&quot; (утв. и введен в действие Приказом Росстандарта от 28.12.2018 N 1185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39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40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541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542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543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44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545" w:tooltip="&quot;ГОСТ Р 58279-2018. Национальный стандарт Российской Федерации. Смеси сухие строительные штукатурные на гипсовом вяжущем. Технические условия&quot; (утв. и введен в действие Приказом Росстандарта от 28.12.2018 N 1188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46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47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548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4.4.1</w:t>
        </w:r>
      </w:hyperlink>
      <w:r>
        <w:rPr>
          <w:sz w:val="20"/>
        </w:rPr>
        <w:t xml:space="preserve">, </w:t>
      </w:r>
      <w:hyperlink w:history="0" r:id="rId549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4.4.3</w:t>
        </w:r>
      </w:hyperlink>
      <w:r>
        <w:rPr>
          <w:sz w:val="20"/>
        </w:rPr>
        <w:t xml:space="preserve"> - </w:t>
      </w:r>
      <w:hyperlink w:history="0" r:id="rId550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51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 и </w:t>
      </w:r>
      <w:hyperlink w:history="0" r:id="rId552" w:tooltip="&quot;ГОСТ Р 58278-2018. Национальный стандарт Российской Федерации. Смеси сухие строительные шпатлевочные на гипсовом вяжущем. Технические условия&quot; (утв. и введен в действие Приказом Росстандарта от 28.12.2018 N 1189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hyperlink w:history="0" r:id="rId553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5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, </w:t>
      </w:r>
      <w:hyperlink w:history="0" r:id="rId555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, </w:t>
      </w:r>
      <w:hyperlink w:history="0" r:id="rId556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4.6.2</w:t>
        </w:r>
      </w:hyperlink>
      <w:r>
        <w:rPr>
          <w:sz w:val="20"/>
        </w:rPr>
        <w:t xml:space="preserve">, </w:t>
      </w:r>
      <w:hyperlink w:history="0" r:id="rId557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4.6.3</w:t>
        </w:r>
      </w:hyperlink>
      <w:r>
        <w:rPr>
          <w:sz w:val="20"/>
        </w:rPr>
        <w:t xml:space="preserve">, </w:t>
      </w:r>
      <w:hyperlink w:history="0" r:id="rId558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59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4.8</w:t>
        </w:r>
      </w:hyperlink>
      <w:r>
        <w:rPr>
          <w:sz w:val="20"/>
        </w:rPr>
        <w:t xml:space="preserve">, </w:t>
      </w:r>
      <w:hyperlink w:history="0" r:id="rId560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4.9.1</w:t>
        </w:r>
      </w:hyperlink>
      <w:r>
        <w:rPr>
          <w:sz w:val="20"/>
        </w:rPr>
        <w:t xml:space="preserve">, </w:t>
      </w:r>
      <w:hyperlink w:history="0" r:id="rId561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4.9.2</w:t>
        </w:r>
      </w:hyperlink>
      <w:r>
        <w:rPr>
          <w:sz w:val="20"/>
        </w:rPr>
        <w:t xml:space="preserve">, </w:t>
      </w:r>
      <w:hyperlink w:history="0" r:id="rId562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4.9.3</w:t>
        </w:r>
      </w:hyperlink>
      <w:r>
        <w:rPr>
          <w:sz w:val="20"/>
        </w:rPr>
        <w:t xml:space="preserve">, </w:t>
      </w:r>
      <w:hyperlink w:history="0" r:id="rId563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4.9.5</w:t>
        </w:r>
      </w:hyperlink>
      <w:r>
        <w:rPr>
          <w:sz w:val="20"/>
        </w:rPr>
        <w:t xml:space="preserve"> и </w:t>
      </w:r>
      <w:hyperlink w:history="0" r:id="rId564" w:tooltip="&quot;ГОСТ 31358-2019. Межгосударственный стандарт. Смеси сухие строительные напольные. Технические условия&quot; (введен в действие Приказом Росстандарта от 19.12.2019 N 141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hyperlink w:history="0" r:id="rId565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66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4.2.3</w:t>
        </w:r>
      </w:hyperlink>
      <w:r>
        <w:rPr>
          <w:sz w:val="20"/>
        </w:rPr>
        <w:t xml:space="preserve">, </w:t>
      </w:r>
      <w:hyperlink w:history="0" r:id="rId567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4.4</w:t>
        </w:r>
      </w:hyperlink>
      <w:r>
        <w:rPr>
          <w:sz w:val="20"/>
        </w:rPr>
        <w:t xml:space="preserve"> - </w:t>
      </w:r>
      <w:hyperlink w:history="0" r:id="rId568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4.5</w:t>
        </w:r>
      </w:hyperlink>
      <w:r>
        <w:rPr>
          <w:sz w:val="20"/>
        </w:rPr>
        <w:t xml:space="preserve"> и </w:t>
      </w:r>
      <w:hyperlink w:history="0" r:id="rId569" w:tooltip="&quot;ГОСТ Р 59197-2020. Национальный стандарт Российской Федерации. 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&quot; (утв. и введен в действие Приказом Росстандарта от 18.11.2020 N 1133-ст) {КонсультантПлюс}">
        <w:r>
          <w:rPr>
            <w:sz w:val="20"/>
            <w:color w:val="0000ff"/>
          </w:rPr>
          <w:t xml:space="preserve">разделом 5</w:t>
        </w:r>
      </w:hyperlink>
      <w:r>
        <w:rPr>
          <w:sz w:val="20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в отношении растворов строительных на стадиях производства и обращения - </w:t>
      </w:r>
      <w:hyperlink w:history="0" r:id="rId570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пунктами 4.1</w:t>
        </w:r>
      </w:hyperlink>
      <w:r>
        <w:rPr>
          <w:sz w:val="20"/>
        </w:rPr>
        <w:t xml:space="preserve"> - </w:t>
      </w:r>
      <w:hyperlink w:history="0" r:id="rId571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, </w:t>
      </w:r>
      <w:hyperlink w:history="0" r:id="rId572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4.9</w:t>
        </w:r>
      </w:hyperlink>
      <w:r>
        <w:rPr>
          <w:sz w:val="20"/>
        </w:rPr>
        <w:t xml:space="preserve"> - </w:t>
      </w:r>
      <w:hyperlink w:history="0" r:id="rId573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4.14.1</w:t>
        </w:r>
      </w:hyperlink>
      <w:r>
        <w:rPr>
          <w:sz w:val="20"/>
        </w:rPr>
        <w:t xml:space="preserve">, </w:t>
      </w:r>
      <w:hyperlink w:history="0" r:id="rId574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4.14.3</w:t>
        </w:r>
      </w:hyperlink>
      <w:r>
        <w:rPr>
          <w:sz w:val="20"/>
        </w:rPr>
        <w:t xml:space="preserve"> - </w:t>
      </w:r>
      <w:hyperlink w:history="0" r:id="rId575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4.14.6</w:t>
        </w:r>
      </w:hyperlink>
      <w:r>
        <w:rPr>
          <w:sz w:val="20"/>
        </w:rPr>
        <w:t xml:space="preserve">, </w:t>
      </w:r>
      <w:hyperlink w:history="0" r:id="rId576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4.14.8</w:t>
        </w:r>
      </w:hyperlink>
      <w:r>
        <w:rPr>
          <w:sz w:val="20"/>
        </w:rPr>
        <w:t xml:space="preserve"> - </w:t>
      </w:r>
      <w:hyperlink w:history="0" r:id="rId577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4.14.14</w:t>
        </w:r>
      </w:hyperlink>
      <w:r>
        <w:rPr>
          <w:sz w:val="20"/>
        </w:rPr>
        <w:t xml:space="preserve"> и </w:t>
      </w:r>
      <w:hyperlink w:history="0" r:id="rId578" w:tooltip="&quot;ГОСТ 28013-98. Межгосударственный стандарт. Растворы строительные. Общие технические условия&quot; (введен в действие Постановлением Госстрой России от 29.12.1998 N 30) (ред. от 07.05.2002) ------------ Утратил силу или отменен {КонсультантПлюс}">
        <w:r>
          <w:rPr>
            <w:sz w:val="20"/>
            <w:color w:val="0000ff"/>
          </w:rPr>
          <w:t xml:space="preserve">4.15</w:t>
        </w:r>
      </w:hyperlink>
      <w:r>
        <w:rPr>
          <w:sz w:val="20"/>
        </w:rP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в отношении смесей бетонных: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производства - </w:t>
      </w:r>
      <w:hyperlink w:history="0" r:id="rId579" w:tooltip="&quot;ГОСТ 7473-2010 (EN 206-1:2000)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 - </w:t>
      </w:r>
      <w:hyperlink w:history="0" r:id="rId580" w:tooltip="&quot;ГОСТ 7473-2010 (EN 206-1:2000)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и </w:t>
      </w:r>
      <w:hyperlink w:history="0" r:id="rId581" w:tooltip="&quot;ГОСТ 7473-2010 (EN 206-1:2000)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стадии обращения - </w:t>
      </w:r>
      <w:hyperlink w:history="0" r:id="rId582" w:tooltip="&quot;ГОСТ 7473-2010 (EN 206-1:2000)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sz w:val="20"/>
            <w:color w:val="0000ff"/>
          </w:rPr>
          <w:t xml:space="preserve">разделами 5</w:t>
        </w:r>
      </w:hyperlink>
      <w:r>
        <w:rPr>
          <w:sz w:val="20"/>
        </w:rPr>
        <w:t xml:space="preserve"> и </w:t>
      </w:r>
      <w:hyperlink w:history="0" r:id="rId583" w:tooltip="&quot;ГОСТ 7473-2010 (EN 206-1:2000). Межгосударственный стандарт. Смеси бетонные. Технические условия&quot; (введен в действие Приказом Росстандарта от 13.05.2011 N 71-ст) {КонсультантПлюс}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w:history="0" r:id="rId584" w:tooltip="Решение Коллегии Евразийской экономической комиссии от 11.05.2023 N 55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&quot;О безопасности низковольтного оборудования&quot; (ТР ТС 004/2011), и перечне международных и региональных (межгосударственных) стандартов, а в случае их отсутствия - на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w:history="0" r:id="rId585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Учет объектов государственного контроля (надзора) осуществляется на основании: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информации, получаемой в рамках межведомственного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общедоступной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информации, получаемой от отраслевых ассоциаций (объединений, союзов);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w:history="0" r:id="rId586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посредством: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w:history="0" r:id="rId587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r:id="rId588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пятым</w:t>
        </w:r>
      </w:hyperlink>
      <w:r>
        <w:rPr>
          <w:sz w:val="20"/>
        </w:rPr>
        <w:t xml:space="preserve"> и </w:t>
      </w:r>
      <w:hyperlink w:history="0" r:id="rId589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одиннадцатым подпункта "а"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w:history="0" r:id="rId590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r:id="rId591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пятым подпункта "б" пункта 3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w:history="0" r:id="rId592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0"/>
            <w:color w:val="0000ff"/>
          </w:rPr>
          <w:t xml:space="preserve">пунктом 11(17)</w:t>
        </w:r>
      </w:hyperlink>
      <w:r>
        <w:rPr>
          <w:sz w:val="20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w:history="0" r:id="rId593" w:tooltip="Федеральный закон от 27.12.2002 N 184-ФЗ (ред. от 25.12.2023) &quot;О техническом регулировании&quot; {КонсультантПлюс}">
        <w:r>
          <w:rPr>
            <w:sz w:val="20"/>
            <w:color w:val="0000ff"/>
          </w:rPr>
          <w:t xml:space="preserve">пунктом 15 статьи 46</w:t>
        </w:r>
      </w:hyperlink>
      <w:r>
        <w:rPr>
          <w:sz w:val="20"/>
        </w:rP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Целевое значение доли продукции, не соответствующей обязательным требованиям, без учета динамики рынка определяется: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28.12.2024 N 1955)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position w:val="-5"/>
        </w:rPr>
        <w:drawing>
          <wp:inline distT="0" distB="0" distL="0" distR="0">
            <wp:extent cx="638175" cy="2000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ЦЗ - целевое значение доли продукции, не соответствующей обязательным требованиям (процентов);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ФЗ - фактическое значение доли продукции, не соответствующей обязательным требованиям (процентов), рассчитываемое по формуле: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БЗ - проценты снижения,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БЗ - базовое значение доли продукции, не соответствующей обязательным требованиям (процентов);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особенностям оценки соблюдения</w:t>
      </w:r>
    </w:p>
    <w:p>
      <w:pPr>
        <w:pStyle w:val="0"/>
        <w:jc w:val="right"/>
      </w:pPr>
      <w:r>
        <w:rPr>
          <w:sz w:val="20"/>
        </w:rPr>
        <w:t xml:space="preserve">обязательных требований, установленных</w:t>
      </w:r>
    </w:p>
    <w:p>
      <w:pPr>
        <w:pStyle w:val="0"/>
        <w:jc w:val="right"/>
      </w:pPr>
      <w:r>
        <w:rPr>
          <w:sz w:val="20"/>
        </w:rPr>
        <w:t xml:space="preserve">техническими регламентами в отношении</w:t>
      </w:r>
    </w:p>
    <w:p>
      <w:pPr>
        <w:pStyle w:val="0"/>
        <w:jc w:val="right"/>
      </w:pPr>
      <w:r>
        <w:rPr>
          <w:sz w:val="20"/>
        </w:rPr>
        <w:t xml:space="preserve">колесных транспортных средств (шасси)</w:t>
      </w:r>
    </w:p>
    <w:p>
      <w:pPr>
        <w:pStyle w:val="0"/>
        <w:jc w:val="right"/>
      </w:pPr>
      <w:r>
        <w:rPr>
          <w:sz w:val="20"/>
        </w:rPr>
        <w:t xml:space="preserve">и компонентов транспортных средств</w:t>
      </w:r>
    </w:p>
    <w:p>
      <w:pPr>
        <w:pStyle w:val="0"/>
        <w:jc w:val="right"/>
      </w:pPr>
      <w:r>
        <w:rPr>
          <w:sz w:val="20"/>
        </w:rPr>
        <w:t xml:space="preserve">(шасси), находящихся в обращении</w:t>
      </w:r>
    </w:p>
    <w:p>
      <w:pPr>
        <w:pStyle w:val="0"/>
        <w:jc w:val="right"/>
      </w:pPr>
      <w:r>
        <w:rPr>
          <w:sz w:val="20"/>
        </w:rPr>
        <w:t xml:space="preserve">(до начала их эксплуатации),</w:t>
      </w:r>
    </w:p>
    <w:p>
      <w:pPr>
        <w:pStyle w:val="0"/>
        <w:jc w:val="right"/>
      </w:pPr>
      <w:r>
        <w:rPr>
          <w:sz w:val="20"/>
        </w:rPr>
        <w:t xml:space="preserve">автомобильного бензина, дизельного</w:t>
      </w:r>
    </w:p>
    <w:p>
      <w:pPr>
        <w:pStyle w:val="0"/>
        <w:jc w:val="right"/>
      </w:pPr>
      <w:r>
        <w:rPr>
          <w:sz w:val="20"/>
        </w:rPr>
        <w:t xml:space="preserve">топлива, судового топлива и мазута,</w:t>
      </w:r>
    </w:p>
    <w:p>
      <w:pPr>
        <w:pStyle w:val="0"/>
        <w:jc w:val="right"/>
      </w:pPr>
      <w:r>
        <w:rPr>
          <w:sz w:val="20"/>
        </w:rPr>
        <w:t xml:space="preserve">или обязательных требований, подлежащих</w:t>
      </w:r>
    </w:p>
    <w:p>
      <w:pPr>
        <w:pStyle w:val="0"/>
        <w:jc w:val="right"/>
      </w:pPr>
      <w:r>
        <w:rPr>
          <w:sz w:val="20"/>
        </w:rPr>
        <w:t xml:space="preserve">применению до дня вступления в силу</w:t>
      </w:r>
    </w:p>
    <w:p>
      <w:pPr>
        <w:pStyle w:val="0"/>
        <w:jc w:val="right"/>
      </w:pPr>
      <w:r>
        <w:rPr>
          <w:sz w:val="20"/>
        </w:rPr>
        <w:t xml:space="preserve">технических регламентов в соответствии</w:t>
      </w:r>
    </w:p>
    <w:p>
      <w:pPr>
        <w:pStyle w:val="0"/>
        <w:jc w:val="right"/>
      </w:pPr>
      <w:r>
        <w:rPr>
          <w:sz w:val="20"/>
        </w:rPr>
        <w:t xml:space="preserve">с Федеральным законом "О техническом</w:t>
      </w:r>
    </w:p>
    <w:p>
      <w:pPr>
        <w:pStyle w:val="0"/>
        <w:jc w:val="right"/>
      </w:pPr>
      <w:r>
        <w:rPr>
          <w:sz w:val="20"/>
        </w:rPr>
        <w:t xml:space="preserve">регулировании", в отношении электрической</w:t>
      </w:r>
    </w:p>
    <w:p>
      <w:pPr>
        <w:pStyle w:val="0"/>
        <w:jc w:val="right"/>
      </w:pPr>
      <w:r>
        <w:rPr>
          <w:sz w:val="20"/>
        </w:rPr>
        <w:t xml:space="preserve">энергии в электрических сетях общего</w:t>
      </w:r>
    </w:p>
    <w:p>
      <w:pPr>
        <w:pStyle w:val="0"/>
        <w:jc w:val="right"/>
      </w:pPr>
      <w:r>
        <w:rPr>
          <w:sz w:val="20"/>
        </w:rPr>
        <w:t xml:space="preserve">назначения переменного трехфазного</w:t>
      </w:r>
    </w:p>
    <w:p>
      <w:pPr>
        <w:pStyle w:val="0"/>
        <w:jc w:val="right"/>
      </w:pPr>
      <w:r>
        <w:rPr>
          <w:sz w:val="20"/>
        </w:rPr>
        <w:t xml:space="preserve">и однофазного тока частотой 50 Гц,</w:t>
      </w:r>
    </w:p>
    <w:p>
      <w:pPr>
        <w:pStyle w:val="0"/>
        <w:jc w:val="right"/>
      </w:pPr>
      <w:r>
        <w:rPr>
          <w:sz w:val="20"/>
        </w:rPr>
        <w:t xml:space="preserve">в отношении продукции и связанных</w:t>
      </w:r>
    </w:p>
    <w:p>
      <w:pPr>
        <w:pStyle w:val="0"/>
        <w:jc w:val="right"/>
      </w:pPr>
      <w:r>
        <w:rPr>
          <w:sz w:val="20"/>
        </w:rPr>
        <w:t xml:space="preserve">с требованиями к продукции процессов</w:t>
      </w:r>
    </w:p>
    <w:p>
      <w:pPr>
        <w:pStyle w:val="0"/>
        <w:jc w:val="center"/>
      </w:pPr>
      <w:r>
        <w:rPr>
          <w:sz w:val="20"/>
        </w:rPr>
      </w:r>
    </w:p>
    <w:bookmarkStart w:id="451" w:name="P451"/>
    <w:bookmarkEnd w:id="45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ВИДОВ ПРОДУКЦИИ, ОЦЕНКА СОБЛЮДЕНИЯ ОБЯЗАТЕЛЬНЫХ</w:t>
      </w:r>
    </w:p>
    <w:p>
      <w:pPr>
        <w:pStyle w:val="2"/>
        <w:jc w:val="center"/>
      </w:pPr>
      <w:r>
        <w:rPr>
          <w:sz w:val="20"/>
        </w:rPr>
        <w:t xml:space="preserve">ТРЕБОВАНИЙ К КОТОРОЙ ОСУЩЕСТВЛЯЕТСЯ В РАМКАХ ФЕДЕРАЛЬНОГО</w:t>
      </w:r>
    </w:p>
    <w:p>
      <w:pPr>
        <w:pStyle w:val="2"/>
        <w:jc w:val="center"/>
      </w:pPr>
      <w:r>
        <w:rPr>
          <w:sz w:val="20"/>
        </w:rPr>
        <w:t xml:space="preserve">ГОСУДАРСТВЕННОГО КОНТРОЛЯ (НАДЗОРА) ЗА СОБЛЮДЕНИЕМ</w:t>
      </w:r>
    </w:p>
    <w:p>
      <w:pPr>
        <w:pStyle w:val="2"/>
        <w:jc w:val="center"/>
      </w:pPr>
      <w:r>
        <w:rPr>
          <w:sz w:val="20"/>
        </w:rPr>
        <w:t xml:space="preserve">ТРЕБОВАНИЙ, УСТАНОВЛЕННЫХ ТЕХНИЧЕСКИМИ РЕГЛАМЕНТАМИ</w:t>
      </w:r>
    </w:p>
    <w:p>
      <w:pPr>
        <w:pStyle w:val="2"/>
        <w:jc w:val="center"/>
      </w:pPr>
      <w:r>
        <w:rPr>
          <w:sz w:val="20"/>
        </w:rPr>
        <w:t xml:space="preserve">В ОТНОШЕНИИ КОЛЕСНЫХ ТРАНСПОРТНЫХ СРЕДСТВ (ШАССИ)</w:t>
      </w:r>
    </w:p>
    <w:p>
      <w:pPr>
        <w:pStyle w:val="2"/>
        <w:jc w:val="center"/>
      </w:pPr>
      <w:r>
        <w:rPr>
          <w:sz w:val="20"/>
        </w:rPr>
        <w:t xml:space="preserve">И КОМПОНЕНТОВ ТРАНСПОРТНЫХ СРЕДСТВ (ШАССИ), НАХОДЯЩИХСЯ</w:t>
      </w:r>
    </w:p>
    <w:p>
      <w:pPr>
        <w:pStyle w:val="2"/>
        <w:jc w:val="center"/>
      </w:pPr>
      <w:r>
        <w:rPr>
          <w:sz w:val="20"/>
        </w:rPr>
        <w:t xml:space="preserve">В ОБРАЩЕНИИ (ДО НАЧАЛА ИХ ЭКСПЛУАТАЦИИ), АВТОМОБИЛЬНОГО</w:t>
      </w:r>
    </w:p>
    <w:p>
      <w:pPr>
        <w:pStyle w:val="2"/>
        <w:jc w:val="center"/>
      </w:pPr>
      <w:r>
        <w:rPr>
          <w:sz w:val="20"/>
        </w:rPr>
        <w:t xml:space="preserve">БЕНЗИНА, ДИЗЕЛЬНОГО ТОПЛИВА, СУДОВОГО ТОПЛИВА И МАЗУТА,</w:t>
      </w:r>
    </w:p>
    <w:p>
      <w:pPr>
        <w:pStyle w:val="2"/>
        <w:jc w:val="center"/>
      </w:pPr>
      <w:r>
        <w:rPr>
          <w:sz w:val="20"/>
        </w:rPr>
        <w:t xml:space="preserve">ИЛИ ОБЯЗАТЕЛЬНЫХ ТРЕБОВАНИЙ, ПОДЛЕЖАЩИХ ПРИМЕНЕНИЮ ДО ДНЯ</w:t>
      </w:r>
    </w:p>
    <w:p>
      <w:pPr>
        <w:pStyle w:val="2"/>
        <w:jc w:val="center"/>
      </w:pPr>
      <w:r>
        <w:rPr>
          <w:sz w:val="20"/>
        </w:rPr>
        <w:t xml:space="preserve">ВСТУПЛЕНИЯ В СИЛУ ТЕХНИЧЕСКИХ РЕГЛАМЕНТОВ В СООТВЕТСТВИИ</w:t>
      </w:r>
    </w:p>
    <w:p>
      <w:pPr>
        <w:pStyle w:val="2"/>
        <w:jc w:val="center"/>
      </w:pPr>
      <w:r>
        <w:rPr>
          <w:sz w:val="20"/>
        </w:rPr>
        <w:t xml:space="preserve">С ФЕДЕРАЛЬНЫМ ЗАКОНОМ "О ТЕХНИЧЕСКОМ РЕГУЛИРОВАНИИ",</w:t>
      </w:r>
    </w:p>
    <w:p>
      <w:pPr>
        <w:pStyle w:val="2"/>
        <w:jc w:val="center"/>
      </w:pPr>
      <w:r>
        <w:rPr>
          <w:sz w:val="20"/>
        </w:rPr>
        <w:t xml:space="preserve">В ОТНОШЕНИИ ЭЛЕКТРИЧЕСКОЙ ЭНЕРГИИ В ЭЛЕКТРИЧЕСКИХ СЕТЯХ</w:t>
      </w:r>
    </w:p>
    <w:p>
      <w:pPr>
        <w:pStyle w:val="2"/>
        <w:jc w:val="center"/>
      </w:pPr>
      <w:r>
        <w:rPr>
          <w:sz w:val="20"/>
        </w:rPr>
        <w:t xml:space="preserve">ОБЩЕГО НАЗНАЧЕНИЯ ПЕРЕМЕННОГО ТРЕХФАЗНОГО</w:t>
      </w:r>
    </w:p>
    <w:p>
      <w:pPr>
        <w:pStyle w:val="2"/>
        <w:jc w:val="center"/>
      </w:pPr>
      <w:r>
        <w:rPr>
          <w:sz w:val="20"/>
        </w:rPr>
        <w:t xml:space="preserve">И ОДНОФАЗНОГО ТОКА ЧАСТОТОЙ 50 ГЦ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50"/>
        <w:gridCol w:w="268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635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продукции</w:t>
            </w:r>
          </w:p>
        </w:tc>
        <w:tc>
          <w:tcPr>
            <w:tcW w:w="268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Код </w:t>
            </w:r>
            <w:hyperlink w:history="0" r:id="rId598" w:tooltip="Решение Совета Евразийской экономической комиссии от 14.09.2021 N 80 (ред. от 02.06.2025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      <w:r>
                <w:rPr>
                  <w:sz w:val="20"/>
                  <w:color w:val="0000ff"/>
                </w:rPr>
                <w:t xml:space="preserve">ТН</w:t>
              </w:r>
            </w:hyperlink>
            <w:r>
              <w:rPr>
                <w:sz w:val="20"/>
              </w:rPr>
              <w:t xml:space="preserve"> ВЭД ЕАЭС </w:t>
            </w:r>
            <w:hyperlink w:history="0" w:anchor="P529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..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635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2523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2520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7322 11 000 0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7322 19 000 0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7322 19 000 0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7616 99 100 2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7616 99 100 3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7419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7419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7616 99 100 8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7616 99 900 8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8544 49 910 1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8544 49 910 8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8544 49 950 1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8544 49 950 9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8544 49 990 0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529" w:name="P529"/>
    <w:bookmarkEnd w:id="52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Коды </w:t>
      </w:r>
      <w:hyperlink w:history="0" r:id="rId599" w:tooltip="Решение Совета Евразийской экономической комиссии от 14.09.2021 N 80 (ред. от 02.06.2025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<w:r>
          <w:rPr>
            <w:sz w:val="20"/>
            <w:color w:val="0000ff"/>
          </w:rPr>
          <w:t xml:space="preserve">ТН</w:t>
        </w:r>
      </w:hyperlink>
      <w:r>
        <w:rPr>
          <w:sz w:val="20"/>
        </w:rPr>
        <w:t xml:space="preserve"> ВЭД ЕАЭС для видов продукции соответствуют кодам </w:t>
      </w:r>
      <w:hyperlink w:history="0" r:id="rId600" w:tooltip="Решение Совета Евразийской экономической комиссии от 14.09.2021 N 80 (ред. от 02.06.2025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<w:r>
          <w:rPr>
            <w:sz w:val="20"/>
            <w:color w:val="0000ff"/>
          </w:rPr>
          <w:t xml:space="preserve">ТН</w:t>
        </w:r>
      </w:hyperlink>
      <w:r>
        <w:rPr>
          <w:sz w:val="20"/>
        </w:rPr>
        <w:t xml:space="preserve"> ВЭД ЕАЭС, установленным для видов продукции </w:t>
      </w:r>
      <w:hyperlink w:history="0" r:id="rId601" w:tooltip="Постановление Правительства РФ от 23.12.2021 N 2425 (ред. от 17.08.2024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w:history="0" r:id="rId602" w:tooltip="Решение Коллегии Евразийской экономической комиссии от 24.04.2013 N 91 (ред. от 14.03.2023) &quot;Об утверждении перечня продукции, подлежащей обязательной оценке соответствия требованиям технического регламента Таможенного союза &quot;О безопасности низковольтного оборудования&quot; (ТР ТС 004/2011), в отношении которой при помещении под таможенные процедуры подтверждается соблюдение мер технического регулирования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535" w:name="P535"/>
    <w:bookmarkEnd w:id="535"/>
    <w:p>
      <w:pPr>
        <w:pStyle w:val="0"/>
        <w:outlineLvl w:val="0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10 марта 2022 г. N 336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603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служебного пользования.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10.03.2022 N 336</w:t>
            <w:br/>
            <w:t>(ред. от 28.12.2024)</w:t>
            <w:br/>
            <w:t>"Об особенностях организации и осуществления гос...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5206&amp;dst=100018" TargetMode = "External"/>
	<Relationship Id="rId8" Type="http://schemas.openxmlformats.org/officeDocument/2006/relationships/hyperlink" Target="https://login.consultant.ru/link/?req=doc&amp;base=LAW&amp;n=442406&amp;dst=100138" TargetMode = "External"/>
	<Relationship Id="rId9" Type="http://schemas.openxmlformats.org/officeDocument/2006/relationships/hyperlink" Target="https://login.consultant.ru/link/?req=doc&amp;base=LAW&amp;n=425871&amp;dst=100005" TargetMode = "External"/>
	<Relationship Id="rId10" Type="http://schemas.openxmlformats.org/officeDocument/2006/relationships/hyperlink" Target="https://login.consultant.ru/link/?req=doc&amp;base=LAW&amp;n=428050&amp;dst=100005" TargetMode = "External"/>
	<Relationship Id="rId11" Type="http://schemas.openxmlformats.org/officeDocument/2006/relationships/hyperlink" Target="https://login.consultant.ru/link/?req=doc&amp;base=LAW&amp;n=431124&amp;dst=100005" TargetMode = "External"/>
	<Relationship Id="rId12" Type="http://schemas.openxmlformats.org/officeDocument/2006/relationships/hyperlink" Target="https://login.consultant.ru/link/?req=doc&amp;base=LAW&amp;n=436443&amp;dst=100005" TargetMode = "External"/>
	<Relationship Id="rId13" Type="http://schemas.openxmlformats.org/officeDocument/2006/relationships/hyperlink" Target="https://login.consultant.ru/link/?req=doc&amp;base=LAW&amp;n=439223&amp;dst=100009" TargetMode = "External"/>
	<Relationship Id="rId14" Type="http://schemas.openxmlformats.org/officeDocument/2006/relationships/hyperlink" Target="https://login.consultant.ru/link/?req=doc&amp;base=LAW&amp;n=495205&amp;dst=100773" TargetMode = "External"/>
	<Relationship Id="rId15" Type="http://schemas.openxmlformats.org/officeDocument/2006/relationships/hyperlink" Target="https://login.consultant.ru/link/?req=doc&amp;base=LAW&amp;n=450066&amp;dst=100005" TargetMode = "External"/>
	<Relationship Id="rId16" Type="http://schemas.openxmlformats.org/officeDocument/2006/relationships/hyperlink" Target="https://login.consultant.ru/link/?req=doc&amp;base=LAW&amp;n=495202&amp;dst=100010" TargetMode = "External"/>
	<Relationship Id="rId17" Type="http://schemas.openxmlformats.org/officeDocument/2006/relationships/hyperlink" Target="https://login.consultant.ru/link/?req=doc&amp;base=LAW&amp;n=459582&amp;dst=100005" TargetMode = "External"/>
	<Relationship Id="rId18" Type="http://schemas.openxmlformats.org/officeDocument/2006/relationships/hyperlink" Target="https://login.consultant.ru/link/?req=doc&amp;base=LAW&amp;n=463473&amp;dst=100005" TargetMode = "External"/>
	<Relationship Id="rId19" Type="http://schemas.openxmlformats.org/officeDocument/2006/relationships/hyperlink" Target="https://login.consultant.ru/link/?req=doc&amp;base=LAW&amp;n=464209&amp;dst=100027" TargetMode = "External"/>
	<Relationship Id="rId20" Type="http://schemas.openxmlformats.org/officeDocument/2006/relationships/hyperlink" Target="https://login.consultant.ru/link/?req=doc&amp;base=LAW&amp;n=464560&amp;dst=100005" TargetMode = "External"/>
	<Relationship Id="rId21" Type="http://schemas.openxmlformats.org/officeDocument/2006/relationships/hyperlink" Target="https://login.consultant.ru/link/?req=doc&amp;base=LAW&amp;n=468637&amp;dst=100005" TargetMode = "External"/>
	<Relationship Id="rId22" Type="http://schemas.openxmlformats.org/officeDocument/2006/relationships/hyperlink" Target="https://login.consultant.ru/link/?req=doc&amp;base=LAW&amp;n=471322&amp;dst=100005" TargetMode = "External"/>
	<Relationship Id="rId23" Type="http://schemas.openxmlformats.org/officeDocument/2006/relationships/hyperlink" Target="https://login.consultant.ru/link/?req=doc&amp;base=LAW&amp;n=495204&amp;dst=100024" TargetMode = "External"/>
	<Relationship Id="rId24" Type="http://schemas.openxmlformats.org/officeDocument/2006/relationships/hyperlink" Target="https://login.consultant.ru/link/?req=doc&amp;base=LAW&amp;n=495207&amp;dst=100119" TargetMode = "External"/>
	<Relationship Id="rId25" Type="http://schemas.openxmlformats.org/officeDocument/2006/relationships/hyperlink" Target="https://login.consultant.ru/link/?req=doc&amp;base=LAW&amp;n=484669&amp;dst=100005" TargetMode = "External"/>
	<Relationship Id="rId26" Type="http://schemas.openxmlformats.org/officeDocument/2006/relationships/hyperlink" Target="https://login.consultant.ru/link/?req=doc&amp;base=LAW&amp;n=495203&amp;dst=100005" TargetMode = "External"/>
	<Relationship Id="rId27" Type="http://schemas.openxmlformats.org/officeDocument/2006/relationships/hyperlink" Target="https://login.consultant.ru/link/?req=doc&amp;base=LAW&amp;n=495033&amp;dst=100014" TargetMode = "External"/>
	<Relationship Id="rId28" Type="http://schemas.openxmlformats.org/officeDocument/2006/relationships/hyperlink" Target="https://login.consultant.ru/link/?req=doc&amp;base=LAW&amp;n=496567&amp;dst=100664" TargetMode = "External"/>
	<Relationship Id="rId29" Type="http://schemas.openxmlformats.org/officeDocument/2006/relationships/hyperlink" Target="https://login.consultant.ru/link/?req=doc&amp;base=LAW&amp;n=482887&amp;dst=100103" TargetMode = "External"/>
	<Relationship Id="rId30" Type="http://schemas.openxmlformats.org/officeDocument/2006/relationships/hyperlink" Target="https://login.consultant.ru/link/?req=doc&amp;base=LAW&amp;n=495206&amp;dst=100019" TargetMode = "External"/>
	<Relationship Id="rId31" Type="http://schemas.openxmlformats.org/officeDocument/2006/relationships/hyperlink" Target="https://login.consultant.ru/link/?req=doc&amp;base=LAW&amp;n=496567&amp;dst=100728" TargetMode = "External"/>
	<Relationship Id="rId32" Type="http://schemas.openxmlformats.org/officeDocument/2006/relationships/hyperlink" Target="https://login.consultant.ru/link/?req=doc&amp;base=LAW&amp;n=482887&amp;dst=100125" TargetMode = "External"/>
	<Relationship Id="rId33" Type="http://schemas.openxmlformats.org/officeDocument/2006/relationships/hyperlink" Target="https://login.consultant.ru/link/?req=doc&amp;base=LAW&amp;n=495206&amp;dst=100021" TargetMode = "External"/>
	<Relationship Id="rId34" Type="http://schemas.openxmlformats.org/officeDocument/2006/relationships/hyperlink" Target="https://login.consultant.ru/link/?req=doc&amp;base=LAW&amp;n=436443&amp;dst=100011" TargetMode = "External"/>
	<Relationship Id="rId35" Type="http://schemas.openxmlformats.org/officeDocument/2006/relationships/hyperlink" Target="https://login.consultant.ru/link/?req=doc&amp;base=LAW&amp;n=464560&amp;dst=100005" TargetMode = "External"/>
	<Relationship Id="rId36" Type="http://schemas.openxmlformats.org/officeDocument/2006/relationships/hyperlink" Target="https://login.consultant.ru/link/?req=doc&amp;base=LAW&amp;n=436443&amp;dst=100012" TargetMode = "External"/>
	<Relationship Id="rId37" Type="http://schemas.openxmlformats.org/officeDocument/2006/relationships/hyperlink" Target="https://login.consultant.ru/link/?req=doc&amp;base=LAW&amp;n=442406&amp;dst=100141" TargetMode = "External"/>
	<Relationship Id="rId38" Type="http://schemas.openxmlformats.org/officeDocument/2006/relationships/hyperlink" Target="https://login.consultant.ru/link/?req=doc&amp;base=LAW&amp;n=495205&amp;dst=100775" TargetMode = "External"/>
	<Relationship Id="rId39" Type="http://schemas.openxmlformats.org/officeDocument/2006/relationships/hyperlink" Target="https://login.consultant.ru/link/?req=doc&amp;base=LAW&amp;n=442406&amp;dst=100142" TargetMode = "External"/>
	<Relationship Id="rId40" Type="http://schemas.openxmlformats.org/officeDocument/2006/relationships/hyperlink" Target="https://login.consultant.ru/link/?req=doc&amp;base=LAW&amp;n=496567&amp;dst=101254" TargetMode = "External"/>
	<Relationship Id="rId41" Type="http://schemas.openxmlformats.org/officeDocument/2006/relationships/hyperlink" Target="https://login.consultant.ru/link/?req=doc&amp;base=LAW&amp;n=431124&amp;dst=100005" TargetMode = "External"/>
	<Relationship Id="rId42" Type="http://schemas.openxmlformats.org/officeDocument/2006/relationships/hyperlink" Target="https://login.consultant.ru/link/?req=doc&amp;base=LAW&amp;n=439223&amp;dst=100009" TargetMode = "External"/>
	<Relationship Id="rId43" Type="http://schemas.openxmlformats.org/officeDocument/2006/relationships/hyperlink" Target="https://login.consultant.ru/link/?req=doc&amp;base=LAW&amp;n=495205&amp;dst=100776" TargetMode = "External"/>
	<Relationship Id="rId44" Type="http://schemas.openxmlformats.org/officeDocument/2006/relationships/hyperlink" Target="https://login.consultant.ru/link/?req=doc&amp;base=LAW&amp;n=495204&amp;dst=100026" TargetMode = "External"/>
	<Relationship Id="rId45" Type="http://schemas.openxmlformats.org/officeDocument/2006/relationships/hyperlink" Target="https://login.consultant.ru/link/?req=doc&amp;base=LAW&amp;n=482887&amp;dst=100078" TargetMode = "External"/>
	<Relationship Id="rId46" Type="http://schemas.openxmlformats.org/officeDocument/2006/relationships/hyperlink" Target="https://login.consultant.ru/link/?req=doc&amp;base=LAW&amp;n=482887&amp;dst=100350" TargetMode = "External"/>
	<Relationship Id="rId47" Type="http://schemas.openxmlformats.org/officeDocument/2006/relationships/hyperlink" Target="https://login.consultant.ru/link/?req=doc&amp;base=LAW&amp;n=495203&amp;dst=100010" TargetMode = "External"/>
	<Relationship Id="rId48" Type="http://schemas.openxmlformats.org/officeDocument/2006/relationships/hyperlink" Target="https://login.consultant.ru/link/?req=doc&amp;base=LAW&amp;n=495206&amp;dst=100023" TargetMode = "External"/>
	<Relationship Id="rId49" Type="http://schemas.openxmlformats.org/officeDocument/2006/relationships/hyperlink" Target="https://login.consultant.ru/link/?req=doc&amp;base=LAW&amp;n=495206&amp;dst=100026" TargetMode = "External"/>
	<Relationship Id="rId50" Type="http://schemas.openxmlformats.org/officeDocument/2006/relationships/hyperlink" Target="https://login.consultant.ru/link/?req=doc&amp;base=LAW&amp;n=482887&amp;dst=317" TargetMode = "External"/>
	<Relationship Id="rId51" Type="http://schemas.openxmlformats.org/officeDocument/2006/relationships/hyperlink" Target="https://login.consultant.ru/link/?req=doc&amp;base=LAW&amp;n=495206&amp;dst=100027" TargetMode = "External"/>
	<Relationship Id="rId52" Type="http://schemas.openxmlformats.org/officeDocument/2006/relationships/hyperlink" Target="https://login.consultant.ru/link/?req=doc&amp;base=LAW&amp;n=442406&amp;dst=100143" TargetMode = "External"/>
	<Relationship Id="rId53" Type="http://schemas.openxmlformats.org/officeDocument/2006/relationships/hyperlink" Target="https://login.consultant.ru/link/?req=doc&amp;base=LAW&amp;n=495204&amp;dst=100028" TargetMode = "External"/>
	<Relationship Id="rId54" Type="http://schemas.openxmlformats.org/officeDocument/2006/relationships/hyperlink" Target="https://login.consultant.ru/link/?req=doc&amp;base=LAW&amp;n=495204&amp;dst=100030" TargetMode = "External"/>
	<Relationship Id="rId55" Type="http://schemas.openxmlformats.org/officeDocument/2006/relationships/hyperlink" Target="https://login.consultant.ru/link/?req=doc&amp;base=LAW&amp;n=495204&amp;dst=100031" TargetMode = "External"/>
	<Relationship Id="rId56" Type="http://schemas.openxmlformats.org/officeDocument/2006/relationships/hyperlink" Target="https://login.consultant.ru/link/?req=doc&amp;base=LAW&amp;n=495203&amp;dst=100012" TargetMode = "External"/>
	<Relationship Id="rId57" Type="http://schemas.openxmlformats.org/officeDocument/2006/relationships/hyperlink" Target="https://login.consultant.ru/link/?req=doc&amp;base=LAW&amp;n=508381&amp;dst=100368" TargetMode = "External"/>
	<Relationship Id="rId58" Type="http://schemas.openxmlformats.org/officeDocument/2006/relationships/hyperlink" Target="https://login.consultant.ru/link/?req=doc&amp;base=LAW&amp;n=508381&amp;dst=444" TargetMode = "External"/>
	<Relationship Id="rId59" Type="http://schemas.openxmlformats.org/officeDocument/2006/relationships/hyperlink" Target="https://login.consultant.ru/link/?req=doc&amp;base=LAW&amp;n=508381&amp;dst=100329" TargetMode = "External"/>
	<Relationship Id="rId60" Type="http://schemas.openxmlformats.org/officeDocument/2006/relationships/hyperlink" Target="https://login.consultant.ru/link/?req=doc&amp;base=LAW&amp;n=508381&amp;dst=453" TargetMode = "External"/>
	<Relationship Id="rId61" Type="http://schemas.openxmlformats.org/officeDocument/2006/relationships/hyperlink" Target="https://login.consultant.ru/link/?req=doc&amp;base=LAW&amp;n=495128&amp;dst=74" TargetMode = "External"/>
	<Relationship Id="rId62" Type="http://schemas.openxmlformats.org/officeDocument/2006/relationships/hyperlink" Target="https://login.consultant.ru/link/?req=doc&amp;base=LAW&amp;n=495033&amp;dst=100015" TargetMode = "External"/>
	<Relationship Id="rId63" Type="http://schemas.openxmlformats.org/officeDocument/2006/relationships/hyperlink" Target="https://login.consultant.ru/link/?req=doc&amp;base=LAW&amp;n=495205&amp;dst=100778" TargetMode = "External"/>
	<Relationship Id="rId64" Type="http://schemas.openxmlformats.org/officeDocument/2006/relationships/hyperlink" Target="https://login.consultant.ru/link/?req=doc&amp;base=LAW&amp;n=495033&amp;dst=100017" TargetMode = "External"/>
	<Relationship Id="rId65" Type="http://schemas.openxmlformats.org/officeDocument/2006/relationships/hyperlink" Target="https://login.consultant.ru/link/?req=doc&amp;base=LAW&amp;n=461312&amp;dst=100021" TargetMode = "External"/>
	<Relationship Id="rId66" Type="http://schemas.openxmlformats.org/officeDocument/2006/relationships/hyperlink" Target="https://login.consultant.ru/link/?req=doc&amp;base=LAW&amp;n=495033&amp;dst=100018" TargetMode = "External"/>
	<Relationship Id="rId67" Type="http://schemas.openxmlformats.org/officeDocument/2006/relationships/hyperlink" Target="https://login.consultant.ru/link/?req=doc&amp;base=LAW&amp;n=410998&amp;dst=100097" TargetMode = "External"/>
	<Relationship Id="rId68" Type="http://schemas.openxmlformats.org/officeDocument/2006/relationships/hyperlink" Target="https://login.consultant.ru/link/?req=doc&amp;base=LAW&amp;n=508367&amp;dst=287" TargetMode = "External"/>
	<Relationship Id="rId69" Type="http://schemas.openxmlformats.org/officeDocument/2006/relationships/hyperlink" Target="https://login.consultant.ru/link/?req=doc&amp;base=LAW&amp;n=495033&amp;dst=100018" TargetMode = "External"/>
	<Relationship Id="rId70" Type="http://schemas.openxmlformats.org/officeDocument/2006/relationships/hyperlink" Target="https://login.consultant.ru/link/?req=doc&amp;base=LAW&amp;n=495203&amp;dst=100016" TargetMode = "External"/>
	<Relationship Id="rId71" Type="http://schemas.openxmlformats.org/officeDocument/2006/relationships/hyperlink" Target="https://login.consultant.ru/link/?req=doc&amp;base=LAW&amp;n=495033&amp;dst=100019" TargetMode = "External"/>
	<Relationship Id="rId72" Type="http://schemas.openxmlformats.org/officeDocument/2006/relationships/hyperlink" Target="https://login.consultant.ru/link/?req=doc&amp;base=LAW&amp;n=496567&amp;dst=100422" TargetMode = "External"/>
	<Relationship Id="rId73" Type="http://schemas.openxmlformats.org/officeDocument/2006/relationships/hyperlink" Target="https://login.consultant.ru/link/?req=doc&amp;base=LAW&amp;n=495205&amp;dst=100779" TargetMode = "External"/>
	<Relationship Id="rId74" Type="http://schemas.openxmlformats.org/officeDocument/2006/relationships/hyperlink" Target="https://login.consultant.ru/link/?req=doc&amp;base=LAW&amp;n=502786&amp;dst=100173" TargetMode = "External"/>
	<Relationship Id="rId75" Type="http://schemas.openxmlformats.org/officeDocument/2006/relationships/hyperlink" Target="https://login.consultant.ru/link/?req=doc&amp;base=LAW&amp;n=495205&amp;dst=100784" TargetMode = "External"/>
	<Relationship Id="rId76" Type="http://schemas.openxmlformats.org/officeDocument/2006/relationships/hyperlink" Target="https://login.consultant.ru/link/?req=doc&amp;base=LAW&amp;n=495033&amp;dst=100019" TargetMode = "External"/>
	<Relationship Id="rId77" Type="http://schemas.openxmlformats.org/officeDocument/2006/relationships/hyperlink" Target="https://login.consultant.ru/link/?req=doc&amp;base=LAW&amp;n=496567&amp;dst=101001" TargetMode = "External"/>
	<Relationship Id="rId78" Type="http://schemas.openxmlformats.org/officeDocument/2006/relationships/hyperlink" Target="https://login.consultant.ru/link/?req=doc&amp;base=LAW&amp;n=495206&amp;dst=100032" TargetMode = "External"/>
	<Relationship Id="rId79" Type="http://schemas.openxmlformats.org/officeDocument/2006/relationships/hyperlink" Target="https://login.consultant.ru/link/?req=doc&amp;base=LAW&amp;n=442406&amp;dst=100149" TargetMode = "External"/>
	<Relationship Id="rId80" Type="http://schemas.openxmlformats.org/officeDocument/2006/relationships/hyperlink" Target="https://login.consultant.ru/link/?req=doc&amp;base=LAW&amp;n=495033&amp;dst=100020" TargetMode = "External"/>
	<Relationship Id="rId81" Type="http://schemas.openxmlformats.org/officeDocument/2006/relationships/hyperlink" Target="https://login.consultant.ru/link/?req=doc&amp;base=LAW&amp;n=496567&amp;dst=101041" TargetMode = "External"/>
	<Relationship Id="rId82" Type="http://schemas.openxmlformats.org/officeDocument/2006/relationships/hyperlink" Target="https://login.consultant.ru/link/?req=doc&amp;base=LAW&amp;n=495206&amp;dst=100034" TargetMode = "External"/>
	<Relationship Id="rId83" Type="http://schemas.openxmlformats.org/officeDocument/2006/relationships/hyperlink" Target="https://login.consultant.ru/link/?req=doc&amp;base=LAW&amp;n=442406&amp;dst=100152" TargetMode = "External"/>
	<Relationship Id="rId84" Type="http://schemas.openxmlformats.org/officeDocument/2006/relationships/hyperlink" Target="https://login.consultant.ru/link/?req=doc&amp;base=LAW&amp;n=508529&amp;dst=101424" TargetMode = "External"/>
	<Relationship Id="rId85" Type="http://schemas.openxmlformats.org/officeDocument/2006/relationships/hyperlink" Target="https://login.consultant.ru/link/?req=doc&amp;base=LAW&amp;n=495206&amp;dst=100035" TargetMode = "External"/>
	<Relationship Id="rId86" Type="http://schemas.openxmlformats.org/officeDocument/2006/relationships/hyperlink" Target="https://login.consultant.ru/link/?req=doc&amp;base=LAW&amp;n=496567&amp;dst=101141" TargetMode = "External"/>
	<Relationship Id="rId87" Type="http://schemas.openxmlformats.org/officeDocument/2006/relationships/hyperlink" Target="https://login.consultant.ru/link/?req=doc&amp;base=LAW&amp;n=442406&amp;dst=100153" TargetMode = "External"/>
	<Relationship Id="rId88" Type="http://schemas.openxmlformats.org/officeDocument/2006/relationships/hyperlink" Target="https://login.consultant.ru/link/?req=doc&amp;base=LAW&amp;n=496567&amp;dst=100664" TargetMode = "External"/>
	<Relationship Id="rId89" Type="http://schemas.openxmlformats.org/officeDocument/2006/relationships/hyperlink" Target="https://login.consultant.ru/link/?req=doc&amp;base=LAW&amp;n=482887&amp;dst=100103" TargetMode = "External"/>
	<Relationship Id="rId90" Type="http://schemas.openxmlformats.org/officeDocument/2006/relationships/hyperlink" Target="https://login.consultant.ru/link/?req=doc&amp;base=LAW&amp;n=436443&amp;dst=100015" TargetMode = "External"/>
	<Relationship Id="rId91" Type="http://schemas.openxmlformats.org/officeDocument/2006/relationships/hyperlink" Target="https://login.consultant.ru/link/?req=doc&amp;base=LAW&amp;n=495205&amp;dst=100787" TargetMode = "External"/>
	<Relationship Id="rId92" Type="http://schemas.openxmlformats.org/officeDocument/2006/relationships/hyperlink" Target="https://login.consultant.ru/link/?req=doc&amp;base=LAW&amp;n=495033&amp;dst=100022" TargetMode = "External"/>
	<Relationship Id="rId93" Type="http://schemas.openxmlformats.org/officeDocument/2006/relationships/hyperlink" Target="https://login.consultant.ru/link/?req=doc&amp;base=LAW&amp;n=482887" TargetMode = "External"/>
	<Relationship Id="rId94" Type="http://schemas.openxmlformats.org/officeDocument/2006/relationships/hyperlink" Target="https://login.consultant.ru/link/?req=doc&amp;base=LAW&amp;n=495033&amp;dst=100024" TargetMode = "External"/>
	<Relationship Id="rId95" Type="http://schemas.openxmlformats.org/officeDocument/2006/relationships/hyperlink" Target="https://login.consultant.ru/link/?req=doc&amp;base=LAW&amp;n=428050&amp;dst=100005" TargetMode = "External"/>
	<Relationship Id="rId96" Type="http://schemas.openxmlformats.org/officeDocument/2006/relationships/hyperlink" Target="https://login.consultant.ru/link/?req=doc&amp;base=LAW&amp;n=496567" TargetMode = "External"/>
	<Relationship Id="rId97" Type="http://schemas.openxmlformats.org/officeDocument/2006/relationships/hyperlink" Target="https://login.consultant.ru/link/?req=doc&amp;base=LAW&amp;n=495205&amp;dst=100790" TargetMode = "External"/>
	<Relationship Id="rId98" Type="http://schemas.openxmlformats.org/officeDocument/2006/relationships/hyperlink" Target="https://login.consultant.ru/link/?req=doc&amp;base=LAW&amp;n=463473&amp;dst=100009" TargetMode = "External"/>
	<Relationship Id="rId99" Type="http://schemas.openxmlformats.org/officeDocument/2006/relationships/hyperlink" Target="https://login.consultant.ru/link/?req=doc&amp;base=LAW&amp;n=495204&amp;dst=100034" TargetMode = "External"/>
	<Relationship Id="rId100" Type="http://schemas.openxmlformats.org/officeDocument/2006/relationships/hyperlink" Target="https://login.consultant.ru/link/?req=doc&amp;base=LAW&amp;n=495203&amp;dst=100024" TargetMode = "External"/>
	<Relationship Id="rId101" Type="http://schemas.openxmlformats.org/officeDocument/2006/relationships/hyperlink" Target="https://login.consultant.ru/link/?req=doc&amp;base=LAW&amp;n=495033&amp;dst=100026" TargetMode = "External"/>
	<Relationship Id="rId102" Type="http://schemas.openxmlformats.org/officeDocument/2006/relationships/hyperlink" Target="https://login.consultant.ru/link/?req=doc&amp;base=LAW&amp;n=495033&amp;dst=100027" TargetMode = "External"/>
	<Relationship Id="rId103" Type="http://schemas.openxmlformats.org/officeDocument/2006/relationships/hyperlink" Target="https://login.consultant.ru/link/?req=doc&amp;base=LAW&amp;n=502266&amp;dst=504" TargetMode = "External"/>
	<Relationship Id="rId104" Type="http://schemas.openxmlformats.org/officeDocument/2006/relationships/hyperlink" Target="https://login.consultant.ru/link/?req=doc&amp;base=LAW&amp;n=502266&amp;dst=688" TargetMode = "External"/>
	<Relationship Id="rId105" Type="http://schemas.openxmlformats.org/officeDocument/2006/relationships/hyperlink" Target="https://login.consultant.ru/link/?req=doc&amp;base=LAW&amp;n=502266&amp;dst=634" TargetMode = "External"/>
	<Relationship Id="rId106" Type="http://schemas.openxmlformats.org/officeDocument/2006/relationships/hyperlink" Target="https://login.consultant.ru/link/?req=doc&amp;base=LAW&amp;n=502266&amp;dst=639" TargetMode = "External"/>
	<Relationship Id="rId107" Type="http://schemas.openxmlformats.org/officeDocument/2006/relationships/hyperlink" Target="https://login.consultant.ru/link/?req=doc&amp;base=LAW&amp;n=502266&amp;dst=649" TargetMode = "External"/>
	<Relationship Id="rId108" Type="http://schemas.openxmlformats.org/officeDocument/2006/relationships/hyperlink" Target="https://login.consultant.ru/link/?req=doc&amp;base=LAW&amp;n=502266&amp;dst=100711" TargetMode = "External"/>
	<Relationship Id="rId109" Type="http://schemas.openxmlformats.org/officeDocument/2006/relationships/hyperlink" Target="https://login.consultant.ru/link/?req=doc&amp;base=LAW&amp;n=502266&amp;dst=1107" TargetMode = "External"/>
	<Relationship Id="rId110" Type="http://schemas.openxmlformats.org/officeDocument/2006/relationships/hyperlink" Target="https://login.consultant.ru/link/?req=doc&amp;base=LAW&amp;n=502266&amp;dst=1110" TargetMode = "External"/>
	<Relationship Id="rId111" Type="http://schemas.openxmlformats.org/officeDocument/2006/relationships/hyperlink" Target="https://login.consultant.ru/link/?req=doc&amp;base=LAW&amp;n=502266&amp;dst=110" TargetMode = "External"/>
	<Relationship Id="rId112" Type="http://schemas.openxmlformats.org/officeDocument/2006/relationships/hyperlink" Target="https://login.consultant.ru/link/?req=doc&amp;base=LAW&amp;n=502266&amp;dst=505" TargetMode = "External"/>
	<Relationship Id="rId113" Type="http://schemas.openxmlformats.org/officeDocument/2006/relationships/hyperlink" Target="https://login.consultant.ru/link/?req=doc&amp;base=LAW&amp;n=502266&amp;dst=784" TargetMode = "External"/>
	<Relationship Id="rId114" Type="http://schemas.openxmlformats.org/officeDocument/2006/relationships/hyperlink" Target="https://login.consultant.ru/link/?req=doc&amp;base=LAW&amp;n=502266&amp;dst=966" TargetMode = "External"/>
	<Relationship Id="rId115" Type="http://schemas.openxmlformats.org/officeDocument/2006/relationships/hyperlink" Target="https://login.consultant.ru/link/?req=doc&amp;base=LAW&amp;n=502266&amp;dst=971" TargetMode = "External"/>
	<Relationship Id="rId116" Type="http://schemas.openxmlformats.org/officeDocument/2006/relationships/hyperlink" Target="https://login.consultant.ru/link/?req=doc&amp;base=LAW&amp;n=502266&amp;dst=469" TargetMode = "External"/>
	<Relationship Id="rId117" Type="http://schemas.openxmlformats.org/officeDocument/2006/relationships/hyperlink" Target="https://login.consultant.ru/link/?req=doc&amp;base=LAW&amp;n=502266&amp;dst=751" TargetMode = "External"/>
	<Relationship Id="rId118" Type="http://schemas.openxmlformats.org/officeDocument/2006/relationships/hyperlink" Target="https://login.consultant.ru/link/?req=doc&amp;base=LAW&amp;n=502266&amp;dst=732" TargetMode = "External"/>
	<Relationship Id="rId119" Type="http://schemas.openxmlformats.org/officeDocument/2006/relationships/hyperlink" Target="https://login.consultant.ru/link/?req=doc&amp;base=LAW&amp;n=502266&amp;dst=754" TargetMode = "External"/>
	<Relationship Id="rId120" Type="http://schemas.openxmlformats.org/officeDocument/2006/relationships/hyperlink" Target="https://login.consultant.ru/link/?req=doc&amp;base=LAW&amp;n=502266&amp;dst=757" TargetMode = "External"/>
	<Relationship Id="rId121" Type="http://schemas.openxmlformats.org/officeDocument/2006/relationships/hyperlink" Target="https://login.consultant.ru/link/?req=doc&amp;base=LAW&amp;n=502266&amp;dst=774" TargetMode = "External"/>
	<Relationship Id="rId122" Type="http://schemas.openxmlformats.org/officeDocument/2006/relationships/hyperlink" Target="https://login.consultant.ru/link/?req=doc&amp;base=LAW&amp;n=502266&amp;dst=775" TargetMode = "External"/>
	<Relationship Id="rId123" Type="http://schemas.openxmlformats.org/officeDocument/2006/relationships/hyperlink" Target="https://login.consultant.ru/link/?req=doc&amp;base=LAW&amp;n=502266&amp;dst=758" TargetMode = "External"/>
	<Relationship Id="rId124" Type="http://schemas.openxmlformats.org/officeDocument/2006/relationships/hyperlink" Target="https://login.consultant.ru/link/?req=doc&amp;base=LAW&amp;n=502266&amp;dst=517" TargetMode = "External"/>
	<Relationship Id="rId125" Type="http://schemas.openxmlformats.org/officeDocument/2006/relationships/hyperlink" Target="https://login.consultant.ru/link/?req=doc&amp;base=LAW&amp;n=502266&amp;dst=795" TargetMode = "External"/>
	<Relationship Id="rId126" Type="http://schemas.openxmlformats.org/officeDocument/2006/relationships/hyperlink" Target="https://login.consultant.ru/link/?req=doc&amp;base=LAW&amp;n=502266&amp;dst=551" TargetMode = "External"/>
	<Relationship Id="rId127" Type="http://schemas.openxmlformats.org/officeDocument/2006/relationships/hyperlink" Target="https://login.consultant.ru/link/?req=doc&amp;base=LAW&amp;n=502266&amp;dst=557" TargetMode = "External"/>
	<Relationship Id="rId128" Type="http://schemas.openxmlformats.org/officeDocument/2006/relationships/hyperlink" Target="https://login.consultant.ru/link/?req=doc&amp;base=LAW&amp;n=502266&amp;dst=559" TargetMode = "External"/>
	<Relationship Id="rId129" Type="http://schemas.openxmlformats.org/officeDocument/2006/relationships/hyperlink" Target="https://login.consultant.ru/link/?req=doc&amp;base=LAW&amp;n=508357&amp;dst=431" TargetMode = "External"/>
	<Relationship Id="rId130" Type="http://schemas.openxmlformats.org/officeDocument/2006/relationships/hyperlink" Target="https://login.consultant.ru/link/?req=doc&amp;base=LAW&amp;n=508357&amp;dst=432" TargetMode = "External"/>
	<Relationship Id="rId131" Type="http://schemas.openxmlformats.org/officeDocument/2006/relationships/hyperlink" Target="https://login.consultant.ru/link/?req=doc&amp;base=LAW&amp;n=508357&amp;dst=433" TargetMode = "External"/>
	<Relationship Id="rId132" Type="http://schemas.openxmlformats.org/officeDocument/2006/relationships/hyperlink" Target="https://login.consultant.ru/link/?req=doc&amp;base=LAW&amp;n=496567&amp;dst=101375" TargetMode = "External"/>
	<Relationship Id="rId133" Type="http://schemas.openxmlformats.org/officeDocument/2006/relationships/hyperlink" Target="https://login.consultant.ru/link/?req=doc&amp;base=LAW&amp;n=495033&amp;dst=100028" TargetMode = "External"/>
	<Relationship Id="rId134" Type="http://schemas.openxmlformats.org/officeDocument/2006/relationships/hyperlink" Target="https://login.consultant.ru/link/?req=doc&amp;base=LAW&amp;n=495033&amp;dst=100030" TargetMode = "External"/>
	<Relationship Id="rId135" Type="http://schemas.openxmlformats.org/officeDocument/2006/relationships/hyperlink" Target="https://login.consultant.ru/link/?req=doc&amp;base=LAW&amp;n=495033&amp;dst=100031" TargetMode = "External"/>
	<Relationship Id="rId136" Type="http://schemas.openxmlformats.org/officeDocument/2006/relationships/hyperlink" Target="https://login.consultant.ru/link/?req=doc&amp;base=LAW&amp;n=428050&amp;dst=100009" TargetMode = "External"/>
	<Relationship Id="rId137" Type="http://schemas.openxmlformats.org/officeDocument/2006/relationships/hyperlink" Target="https://login.consultant.ru/link/?req=doc&amp;base=LAW&amp;n=495033&amp;dst=100032" TargetMode = "External"/>
	<Relationship Id="rId138" Type="http://schemas.openxmlformats.org/officeDocument/2006/relationships/hyperlink" Target="https://login.consultant.ru/link/?req=doc&amp;base=LAW&amp;n=495203&amp;dst=100027" TargetMode = "External"/>
	<Relationship Id="rId139" Type="http://schemas.openxmlformats.org/officeDocument/2006/relationships/hyperlink" Target="https://login.consultant.ru/link/?req=doc&amp;base=LAW&amp;n=459582&amp;dst=100009" TargetMode = "External"/>
	<Relationship Id="rId140" Type="http://schemas.openxmlformats.org/officeDocument/2006/relationships/hyperlink" Target="https://login.consultant.ru/link/?req=doc&amp;base=LAW&amp;n=459582&amp;dst=100011" TargetMode = "External"/>
	<Relationship Id="rId141" Type="http://schemas.openxmlformats.org/officeDocument/2006/relationships/hyperlink" Target="https://login.consultant.ru/link/?req=doc&amp;base=LAW&amp;n=495204&amp;dst=100042" TargetMode = "External"/>
	<Relationship Id="rId142" Type="http://schemas.openxmlformats.org/officeDocument/2006/relationships/hyperlink" Target="https://login.consultant.ru/link/?req=doc&amp;base=LAW&amp;n=484669&amp;dst=100009" TargetMode = "External"/>
	<Relationship Id="rId143" Type="http://schemas.openxmlformats.org/officeDocument/2006/relationships/hyperlink" Target="https://login.consultant.ru/link/?req=doc&amp;base=LAW&amp;n=495033&amp;dst=100033" TargetMode = "External"/>
	<Relationship Id="rId144" Type="http://schemas.openxmlformats.org/officeDocument/2006/relationships/hyperlink" Target="https://login.consultant.ru/link/?req=doc&amp;base=LAW&amp;n=495033&amp;dst=100034" TargetMode = "External"/>
	<Relationship Id="rId145" Type="http://schemas.openxmlformats.org/officeDocument/2006/relationships/hyperlink" Target="https://login.consultant.ru/link/?req=doc&amp;base=LAW&amp;n=484567&amp;dst=100009" TargetMode = "External"/>
	<Relationship Id="rId146" Type="http://schemas.openxmlformats.org/officeDocument/2006/relationships/hyperlink" Target="https://login.consultant.ru/link/?req=doc&amp;base=LAW&amp;n=471322&amp;dst=100005" TargetMode = "External"/>
	<Relationship Id="rId147" Type="http://schemas.openxmlformats.org/officeDocument/2006/relationships/hyperlink" Target="https://login.consultant.ru/link/?req=doc&amp;base=LAW&amp;n=471094&amp;dst=74" TargetMode = "External"/>
	<Relationship Id="rId148" Type="http://schemas.openxmlformats.org/officeDocument/2006/relationships/hyperlink" Target="https://login.consultant.ru/link/?req=doc&amp;base=LAW&amp;n=496567&amp;dst=100572" TargetMode = "External"/>
	<Relationship Id="rId149" Type="http://schemas.openxmlformats.org/officeDocument/2006/relationships/hyperlink" Target="https://login.consultant.ru/link/?req=doc&amp;base=LAW&amp;n=495204&amp;dst=100043" TargetMode = "External"/>
	<Relationship Id="rId150" Type="http://schemas.openxmlformats.org/officeDocument/2006/relationships/hyperlink" Target="https://login.consultant.ru/link/?req=doc&amp;base=LAW&amp;n=496567&amp;dst=100204" TargetMode = "External"/>
	<Relationship Id="rId151" Type="http://schemas.openxmlformats.org/officeDocument/2006/relationships/hyperlink" Target="https://login.consultant.ru/link/?req=doc&amp;base=LAW&amp;n=495207&amp;dst=100119" TargetMode = "External"/>
	<Relationship Id="rId152" Type="http://schemas.openxmlformats.org/officeDocument/2006/relationships/hyperlink" Target="https://login.consultant.ru/link/?req=doc&amp;base=LAW&amp;n=495033&amp;dst=100035" TargetMode = "External"/>
	<Relationship Id="rId153" Type="http://schemas.openxmlformats.org/officeDocument/2006/relationships/hyperlink" Target="https://login.consultant.ru/link/?req=doc&amp;base=LAW&amp;n=495033&amp;dst=100037" TargetMode = "External"/>
	<Relationship Id="rId154" Type="http://schemas.openxmlformats.org/officeDocument/2006/relationships/hyperlink" Target="https://login.consultant.ru/link/?req=doc&amp;base=LAW&amp;n=481192&amp;dst=100015" TargetMode = "External"/>
	<Relationship Id="rId155" Type="http://schemas.openxmlformats.org/officeDocument/2006/relationships/hyperlink" Target="https://login.consultant.ru/link/?req=doc&amp;base=LAW&amp;n=495207&amp;dst=100121" TargetMode = "External"/>
	<Relationship Id="rId156" Type="http://schemas.openxmlformats.org/officeDocument/2006/relationships/hyperlink" Target="https://login.consultant.ru/link/?req=doc&amp;base=LAW&amp;n=495033&amp;dst=100039" TargetMode = "External"/>
	<Relationship Id="rId157" Type="http://schemas.openxmlformats.org/officeDocument/2006/relationships/hyperlink" Target="https://login.consultant.ru/link/?req=doc&amp;base=LAW&amp;n=495033&amp;dst=100040" TargetMode = "External"/>
	<Relationship Id="rId158" Type="http://schemas.openxmlformats.org/officeDocument/2006/relationships/hyperlink" Target="https://login.consultant.ru/link/?req=doc&amp;base=LAW&amp;n=484451&amp;dst=388" TargetMode = "External"/>
	<Relationship Id="rId159" Type="http://schemas.openxmlformats.org/officeDocument/2006/relationships/hyperlink" Target="https://login.consultant.ru/link/?req=doc&amp;base=LAW&amp;n=484669&amp;dst=100010" TargetMode = "External"/>
	<Relationship Id="rId160" Type="http://schemas.openxmlformats.org/officeDocument/2006/relationships/hyperlink" Target="https://login.consultant.ru/link/?req=doc&amp;base=LAW&amp;n=484451&amp;dst=388" TargetMode = "External"/>
	<Relationship Id="rId161" Type="http://schemas.openxmlformats.org/officeDocument/2006/relationships/hyperlink" Target="https://login.consultant.ru/link/?req=doc&amp;base=LAW&amp;n=484669&amp;dst=100012" TargetMode = "External"/>
	<Relationship Id="rId162" Type="http://schemas.openxmlformats.org/officeDocument/2006/relationships/hyperlink" Target="https://login.consultant.ru/link/?req=doc&amp;base=LAW&amp;n=496567&amp;dst=100583" TargetMode = "External"/>
	<Relationship Id="rId163" Type="http://schemas.openxmlformats.org/officeDocument/2006/relationships/hyperlink" Target="https://login.consultant.ru/link/?req=doc&amp;base=LAW&amp;n=484669&amp;dst=100013" TargetMode = "External"/>
	<Relationship Id="rId164" Type="http://schemas.openxmlformats.org/officeDocument/2006/relationships/hyperlink" Target="https://login.consultant.ru/link/?req=doc&amp;base=LAW&amp;n=496567&amp;dst=100271" TargetMode = "External"/>
	<Relationship Id="rId165" Type="http://schemas.openxmlformats.org/officeDocument/2006/relationships/hyperlink" Target="https://login.consultant.ru/link/?req=doc&amp;base=LAW&amp;n=484669&amp;dst=100014" TargetMode = "External"/>
	<Relationship Id="rId166" Type="http://schemas.openxmlformats.org/officeDocument/2006/relationships/hyperlink" Target="https://login.consultant.ru/link/?req=doc&amp;base=LAW&amp;n=484451&amp;dst=388" TargetMode = "External"/>
	<Relationship Id="rId167" Type="http://schemas.openxmlformats.org/officeDocument/2006/relationships/hyperlink" Target="https://login.consultant.ru/link/?req=doc&amp;base=LAW&amp;n=484669&amp;dst=100015" TargetMode = "External"/>
	<Relationship Id="rId168" Type="http://schemas.openxmlformats.org/officeDocument/2006/relationships/hyperlink" Target="https://login.consultant.ru/link/?req=doc&amp;base=LAW&amp;n=484669&amp;dst=100016" TargetMode = "External"/>
	<Relationship Id="rId169" Type="http://schemas.openxmlformats.org/officeDocument/2006/relationships/hyperlink" Target="https://login.consultant.ru/link/?req=doc&amp;base=LAW&amp;n=495033&amp;dst=100040" TargetMode = "External"/>
	<Relationship Id="rId170" Type="http://schemas.openxmlformats.org/officeDocument/2006/relationships/hyperlink" Target="https://login.consultant.ru/link/?req=doc&amp;base=LAW&amp;n=495203&amp;dst=100035" TargetMode = "External"/>
	<Relationship Id="rId171" Type="http://schemas.openxmlformats.org/officeDocument/2006/relationships/hyperlink" Target="https://login.consultant.ru/link/?req=doc&amp;base=LAW&amp;n=459582&amp;dst=100012" TargetMode = "External"/>
	<Relationship Id="rId172" Type="http://schemas.openxmlformats.org/officeDocument/2006/relationships/hyperlink" Target="https://login.consultant.ru/link/?req=doc&amp;base=LAW&amp;n=495033&amp;dst=100041" TargetMode = "External"/>
	<Relationship Id="rId173" Type="http://schemas.openxmlformats.org/officeDocument/2006/relationships/hyperlink" Target="https://login.consultant.ru/link/?req=doc&amp;base=LAW&amp;n=496567&amp;dst=100248" TargetMode = "External"/>
	<Relationship Id="rId174" Type="http://schemas.openxmlformats.org/officeDocument/2006/relationships/hyperlink" Target="https://login.consultant.ru/link/?req=doc&amp;base=LAW&amp;n=496567&amp;dst=101116" TargetMode = "External"/>
	<Relationship Id="rId175" Type="http://schemas.openxmlformats.org/officeDocument/2006/relationships/hyperlink" Target="https://login.consultant.ru/link/?req=doc&amp;base=LAW&amp;n=482713&amp;dst=56" TargetMode = "External"/>
	<Relationship Id="rId176" Type="http://schemas.openxmlformats.org/officeDocument/2006/relationships/hyperlink" Target="https://login.consultant.ru/link/?req=doc&amp;base=LAW&amp;n=482713&amp;dst=58" TargetMode = "External"/>
	<Relationship Id="rId177" Type="http://schemas.openxmlformats.org/officeDocument/2006/relationships/hyperlink" Target="https://login.consultant.ru/link/?req=doc&amp;base=LAW&amp;n=482713&amp;dst=37" TargetMode = "External"/>
	<Relationship Id="rId178" Type="http://schemas.openxmlformats.org/officeDocument/2006/relationships/hyperlink" Target="https://login.consultant.ru/link/?req=doc&amp;base=LAW&amp;n=482713&amp;dst=18" TargetMode = "External"/>
	<Relationship Id="rId179" Type="http://schemas.openxmlformats.org/officeDocument/2006/relationships/hyperlink" Target="https://login.consultant.ru/link/?req=doc&amp;base=LAW&amp;n=482713&amp;dst=100358" TargetMode = "External"/>
	<Relationship Id="rId180" Type="http://schemas.openxmlformats.org/officeDocument/2006/relationships/hyperlink" Target="https://login.consultant.ru/link/?req=doc&amp;base=LAW&amp;n=482713&amp;dst=36" TargetMode = "External"/>
	<Relationship Id="rId181" Type="http://schemas.openxmlformats.org/officeDocument/2006/relationships/hyperlink" Target="https://login.consultant.ru/link/?req=doc&amp;base=LAW&amp;n=482713&amp;dst=100335" TargetMode = "External"/>
	<Relationship Id="rId182" Type="http://schemas.openxmlformats.org/officeDocument/2006/relationships/hyperlink" Target="https://login.consultant.ru/link/?req=doc&amp;base=LAW&amp;n=482735&amp;dst=114" TargetMode = "External"/>
	<Relationship Id="rId183" Type="http://schemas.openxmlformats.org/officeDocument/2006/relationships/hyperlink" Target="https://login.consultant.ru/link/?req=doc&amp;base=LAW&amp;n=495033&amp;dst=100042" TargetMode = "External"/>
	<Relationship Id="rId184" Type="http://schemas.openxmlformats.org/officeDocument/2006/relationships/hyperlink" Target="https://login.consultant.ru/link/?req=doc&amp;base=LAW&amp;n=482713&amp;dst=100336" TargetMode = "External"/>
	<Relationship Id="rId185" Type="http://schemas.openxmlformats.org/officeDocument/2006/relationships/hyperlink" Target="https://login.consultant.ru/link/?req=doc&amp;base=LAW&amp;n=496567&amp;dst=101242" TargetMode = "External"/>
	<Relationship Id="rId186" Type="http://schemas.openxmlformats.org/officeDocument/2006/relationships/hyperlink" Target="https://login.consultant.ru/link/?req=doc&amp;base=LAW&amp;n=495033&amp;dst=100043" TargetMode = "External"/>
	<Relationship Id="rId187" Type="http://schemas.openxmlformats.org/officeDocument/2006/relationships/hyperlink" Target="https://login.consultant.ru/link/?req=doc&amp;base=LAW&amp;n=459582&amp;dst=100012" TargetMode = "External"/>
	<Relationship Id="rId188" Type="http://schemas.openxmlformats.org/officeDocument/2006/relationships/hyperlink" Target="https://login.consultant.ru/link/?req=doc&amp;base=LAW&amp;n=495204&amp;dst=100045" TargetMode = "External"/>
	<Relationship Id="rId189" Type="http://schemas.openxmlformats.org/officeDocument/2006/relationships/hyperlink" Target="https://login.consultant.ru/link/?req=doc&amp;base=LAW&amp;n=496567&amp;dst=100248" TargetMode = "External"/>
	<Relationship Id="rId190" Type="http://schemas.openxmlformats.org/officeDocument/2006/relationships/hyperlink" Target="https://login.consultant.ru/link/?req=doc&amp;base=LAW&amp;n=495204&amp;dst=100046" TargetMode = "External"/>
	<Relationship Id="rId191" Type="http://schemas.openxmlformats.org/officeDocument/2006/relationships/hyperlink" Target="https://login.consultant.ru/link/?req=doc&amp;base=LAW&amp;n=496567&amp;dst=101116" TargetMode = "External"/>
	<Relationship Id="rId192" Type="http://schemas.openxmlformats.org/officeDocument/2006/relationships/hyperlink" Target="https://login.consultant.ru/link/?req=doc&amp;base=LAW&amp;n=499963&amp;dst=100011" TargetMode = "External"/>
	<Relationship Id="rId193" Type="http://schemas.openxmlformats.org/officeDocument/2006/relationships/hyperlink" Target="https://login.consultant.ru/link/?req=doc&amp;base=LAW&amp;n=496025&amp;dst=100962" TargetMode = "External"/>
	<Relationship Id="rId194" Type="http://schemas.openxmlformats.org/officeDocument/2006/relationships/hyperlink" Target="https://login.consultant.ru/link/?req=doc&amp;base=LAW&amp;n=496025&amp;dst=1386" TargetMode = "External"/>
	<Relationship Id="rId195" Type="http://schemas.openxmlformats.org/officeDocument/2006/relationships/hyperlink" Target="https://login.consultant.ru/link/?req=doc&amp;base=LAW&amp;n=496025&amp;dst=100818" TargetMode = "External"/>
	<Relationship Id="rId196" Type="http://schemas.openxmlformats.org/officeDocument/2006/relationships/hyperlink" Target="https://login.consultant.ru/link/?req=doc&amp;base=LAW&amp;n=496025&amp;dst=100832" TargetMode = "External"/>
	<Relationship Id="rId197" Type="http://schemas.openxmlformats.org/officeDocument/2006/relationships/hyperlink" Target="https://login.consultant.ru/link/?req=doc&amp;base=LAW&amp;n=496025&amp;dst=1388" TargetMode = "External"/>
	<Relationship Id="rId198" Type="http://schemas.openxmlformats.org/officeDocument/2006/relationships/hyperlink" Target="https://login.consultant.ru/link/?req=doc&amp;base=LAW&amp;n=496025&amp;dst=100843" TargetMode = "External"/>
	<Relationship Id="rId199" Type="http://schemas.openxmlformats.org/officeDocument/2006/relationships/hyperlink" Target="https://login.consultant.ru/link/?req=doc&amp;base=LAW&amp;n=496025&amp;dst=941" TargetMode = "External"/>
	<Relationship Id="rId200" Type="http://schemas.openxmlformats.org/officeDocument/2006/relationships/hyperlink" Target="https://login.consultant.ru/link/?req=doc&amp;base=LAW&amp;n=496025&amp;dst=100852" TargetMode = "External"/>
	<Relationship Id="rId201" Type="http://schemas.openxmlformats.org/officeDocument/2006/relationships/hyperlink" Target="https://login.consultant.ru/link/?req=doc&amp;base=LAW&amp;n=496025&amp;dst=100871" TargetMode = "External"/>
	<Relationship Id="rId202" Type="http://schemas.openxmlformats.org/officeDocument/2006/relationships/hyperlink" Target="https://login.consultant.ru/link/?req=doc&amp;base=LAW&amp;n=496025&amp;dst=1663" TargetMode = "External"/>
	<Relationship Id="rId203" Type="http://schemas.openxmlformats.org/officeDocument/2006/relationships/hyperlink" Target="https://login.consultant.ru/link/?req=doc&amp;base=LAW&amp;n=495204&amp;dst=100047" TargetMode = "External"/>
	<Relationship Id="rId204" Type="http://schemas.openxmlformats.org/officeDocument/2006/relationships/hyperlink" Target="https://login.consultant.ru/link/?req=doc&amp;base=LAW&amp;n=495204&amp;dst=100048" TargetMode = "External"/>
	<Relationship Id="rId205" Type="http://schemas.openxmlformats.org/officeDocument/2006/relationships/hyperlink" Target="https://login.consultant.ru/link/?req=doc&amp;base=LAW&amp;n=490203&amp;dst=100008" TargetMode = "External"/>
	<Relationship Id="rId206" Type="http://schemas.openxmlformats.org/officeDocument/2006/relationships/hyperlink" Target="https://login.consultant.ru/link/?req=doc&amp;base=LAW&amp;n=496567&amp;dst=100248" TargetMode = "External"/>
	<Relationship Id="rId207" Type="http://schemas.openxmlformats.org/officeDocument/2006/relationships/hyperlink" Target="https://login.consultant.ru/link/?req=doc&amp;base=LAW&amp;n=496567&amp;dst=101116" TargetMode = "External"/>
	<Relationship Id="rId208" Type="http://schemas.openxmlformats.org/officeDocument/2006/relationships/hyperlink" Target="https://login.consultant.ru/link/?req=doc&amp;base=LAW&amp;n=483155" TargetMode = "External"/>
	<Relationship Id="rId209" Type="http://schemas.openxmlformats.org/officeDocument/2006/relationships/hyperlink" Target="https://login.consultant.ru/link/?req=doc&amp;base=LAW&amp;n=483155&amp;dst=100870" TargetMode = "External"/>
	<Relationship Id="rId210" Type="http://schemas.openxmlformats.org/officeDocument/2006/relationships/hyperlink" Target="https://login.consultant.ru/link/?req=doc&amp;base=LAW&amp;n=483155&amp;dst=915" TargetMode = "External"/>
	<Relationship Id="rId211" Type="http://schemas.openxmlformats.org/officeDocument/2006/relationships/hyperlink" Target="https://login.consultant.ru/link/?req=doc&amp;base=LAW&amp;n=484669&amp;dst=100020" TargetMode = "External"/>
	<Relationship Id="rId212" Type="http://schemas.openxmlformats.org/officeDocument/2006/relationships/hyperlink" Target="https://login.consultant.ru/link/?req=doc&amp;base=LAW&amp;n=495033&amp;dst=100045" TargetMode = "External"/>
	<Relationship Id="rId213" Type="http://schemas.openxmlformats.org/officeDocument/2006/relationships/hyperlink" Target="https://login.consultant.ru/link/?req=doc&amp;base=LAW&amp;n=484451&amp;dst=388" TargetMode = "External"/>
	<Relationship Id="rId214" Type="http://schemas.openxmlformats.org/officeDocument/2006/relationships/hyperlink" Target="https://login.consultant.ru/link/?req=doc&amp;base=LAW&amp;n=484269" TargetMode = "External"/>
	<Relationship Id="rId215" Type="http://schemas.openxmlformats.org/officeDocument/2006/relationships/hyperlink" Target="https://login.consultant.ru/link/?req=doc&amp;base=LAW&amp;n=496567&amp;dst=100170" TargetMode = "External"/>
	<Relationship Id="rId216" Type="http://schemas.openxmlformats.org/officeDocument/2006/relationships/hyperlink" Target="https://login.consultant.ru/link/?req=doc&amp;base=LAW&amp;n=496567&amp;dst=100171" TargetMode = "External"/>
	<Relationship Id="rId217" Type="http://schemas.openxmlformats.org/officeDocument/2006/relationships/hyperlink" Target="https://login.consultant.ru/link/?req=doc&amp;base=LAW&amp;n=484451&amp;dst=388" TargetMode = "External"/>
	<Relationship Id="rId218" Type="http://schemas.openxmlformats.org/officeDocument/2006/relationships/hyperlink" Target="https://login.consultant.ru/link/?req=doc&amp;base=LAW&amp;n=447027&amp;dst=100055" TargetMode = "External"/>
	<Relationship Id="rId219" Type="http://schemas.openxmlformats.org/officeDocument/2006/relationships/hyperlink" Target="https://login.consultant.ru/link/?req=doc&amp;base=LAW&amp;n=447027&amp;dst=7208" TargetMode = "External"/>
	<Relationship Id="rId220" Type="http://schemas.openxmlformats.org/officeDocument/2006/relationships/hyperlink" Target="https://login.consultant.ru/link/?req=doc&amp;base=LAW&amp;n=447027&amp;dst=100051" TargetMode = "External"/>
	<Relationship Id="rId221" Type="http://schemas.openxmlformats.org/officeDocument/2006/relationships/hyperlink" Target="https://login.consultant.ru/link/?req=doc&amp;base=LAW&amp;n=447027&amp;dst=7208" TargetMode = "External"/>
	<Relationship Id="rId222" Type="http://schemas.openxmlformats.org/officeDocument/2006/relationships/hyperlink" Target="https://login.consultant.ru/link/?req=doc&amp;base=LAW&amp;n=484269&amp;dst=101405" TargetMode = "External"/>
	<Relationship Id="rId223" Type="http://schemas.openxmlformats.org/officeDocument/2006/relationships/hyperlink" Target="https://login.consultant.ru/link/?req=doc&amp;base=LAW&amp;n=484269&amp;dst=101454" TargetMode = "External"/>
	<Relationship Id="rId224" Type="http://schemas.openxmlformats.org/officeDocument/2006/relationships/hyperlink" Target="https://login.consultant.ru/link/?req=doc&amp;base=LAW&amp;n=484269&amp;dst=100381" TargetMode = "External"/>
	<Relationship Id="rId225" Type="http://schemas.openxmlformats.org/officeDocument/2006/relationships/hyperlink" Target="https://login.consultant.ru/link/?req=doc&amp;base=LAW&amp;n=484269&amp;dst=100412" TargetMode = "External"/>
	<Relationship Id="rId226" Type="http://schemas.openxmlformats.org/officeDocument/2006/relationships/hyperlink" Target="https://login.consultant.ru/link/?req=doc&amp;base=LAW&amp;n=484269&amp;dst=100454" TargetMode = "External"/>
	<Relationship Id="rId227" Type="http://schemas.openxmlformats.org/officeDocument/2006/relationships/hyperlink" Target="https://login.consultant.ru/link/?req=doc&amp;base=STR&amp;n=384&amp;dst=100011" TargetMode = "External"/>
	<Relationship Id="rId228" Type="http://schemas.openxmlformats.org/officeDocument/2006/relationships/hyperlink" Target="https://login.consultant.ru/link/?req=doc&amp;base=STR&amp;n=384&amp;dst=100020" TargetMode = "External"/>
	<Relationship Id="rId229" Type="http://schemas.openxmlformats.org/officeDocument/2006/relationships/hyperlink" Target="https://login.consultant.ru/link/?req=doc&amp;base=STR&amp;n=1097&amp;dst=100013" TargetMode = "External"/>
	<Relationship Id="rId230" Type="http://schemas.openxmlformats.org/officeDocument/2006/relationships/hyperlink" Target="https://login.consultant.ru/link/?req=doc&amp;base=STR&amp;n=1097&amp;dst=100069" TargetMode = "External"/>
	<Relationship Id="rId231" Type="http://schemas.openxmlformats.org/officeDocument/2006/relationships/hyperlink" Target="https://login.consultant.ru/link/?req=doc&amp;base=STR&amp;n=1169&amp;dst=100012" TargetMode = "External"/>
	<Relationship Id="rId232" Type="http://schemas.openxmlformats.org/officeDocument/2006/relationships/hyperlink" Target="https://login.consultant.ru/link/?req=doc&amp;base=STR&amp;n=1169&amp;dst=100054" TargetMode = "External"/>
	<Relationship Id="rId233" Type="http://schemas.openxmlformats.org/officeDocument/2006/relationships/hyperlink" Target="https://login.consultant.ru/link/?req=doc&amp;base=STR&amp;n=395&amp;dst=100032" TargetMode = "External"/>
	<Relationship Id="rId234" Type="http://schemas.openxmlformats.org/officeDocument/2006/relationships/hyperlink" Target="https://login.consultant.ru/link/?req=doc&amp;base=STR&amp;n=395&amp;dst=100058" TargetMode = "External"/>
	<Relationship Id="rId235" Type="http://schemas.openxmlformats.org/officeDocument/2006/relationships/hyperlink" Target="https://login.consultant.ru/link/?req=doc&amp;base=STR&amp;n=395&amp;dst=100059" TargetMode = "External"/>
	<Relationship Id="rId236" Type="http://schemas.openxmlformats.org/officeDocument/2006/relationships/hyperlink" Target="https://login.consultant.ru/link/?req=doc&amp;base=STR&amp;n=395&amp;dst=100061" TargetMode = "External"/>
	<Relationship Id="rId237" Type="http://schemas.openxmlformats.org/officeDocument/2006/relationships/hyperlink" Target="https://login.consultant.ru/link/?req=doc&amp;base=STR&amp;n=395&amp;dst=100076" TargetMode = "External"/>
	<Relationship Id="rId238" Type="http://schemas.openxmlformats.org/officeDocument/2006/relationships/hyperlink" Target="https://login.consultant.ru/link/?req=doc&amp;base=STR&amp;n=18279&amp;dst=100114" TargetMode = "External"/>
	<Relationship Id="rId239" Type="http://schemas.openxmlformats.org/officeDocument/2006/relationships/hyperlink" Target="https://login.consultant.ru/link/?req=doc&amp;base=STR&amp;n=18279&amp;dst=100220" TargetMode = "External"/>
	<Relationship Id="rId240" Type="http://schemas.openxmlformats.org/officeDocument/2006/relationships/hyperlink" Target="https://login.consultant.ru/link/?req=doc&amp;base=STR&amp;n=18279&amp;dst=100232" TargetMode = "External"/>
	<Relationship Id="rId241" Type="http://schemas.openxmlformats.org/officeDocument/2006/relationships/hyperlink" Target="https://login.consultant.ru/link/?req=doc&amp;base=STR&amp;n=18279&amp;dst=100236" TargetMode = "External"/>
	<Relationship Id="rId242" Type="http://schemas.openxmlformats.org/officeDocument/2006/relationships/hyperlink" Target="https://login.consultant.ru/link/?req=doc&amp;base=STR&amp;n=27512&amp;dst=100126" TargetMode = "External"/>
	<Relationship Id="rId243" Type="http://schemas.openxmlformats.org/officeDocument/2006/relationships/hyperlink" Target="https://login.consultant.ru/link/?req=doc&amp;base=STR&amp;n=27512&amp;dst=100188" TargetMode = "External"/>
	<Relationship Id="rId244" Type="http://schemas.openxmlformats.org/officeDocument/2006/relationships/hyperlink" Target="https://login.consultant.ru/link/?req=doc&amp;base=STR&amp;n=27512&amp;dst=100203" TargetMode = "External"/>
	<Relationship Id="rId245" Type="http://schemas.openxmlformats.org/officeDocument/2006/relationships/hyperlink" Target="https://login.consultant.ru/link/?req=doc&amp;base=STR&amp;n=27512&amp;dst=100396" TargetMode = "External"/>
	<Relationship Id="rId246" Type="http://schemas.openxmlformats.org/officeDocument/2006/relationships/hyperlink" Target="https://login.consultant.ru/link/?req=doc&amp;base=STR&amp;n=18829&amp;dst=100098" TargetMode = "External"/>
	<Relationship Id="rId247" Type="http://schemas.openxmlformats.org/officeDocument/2006/relationships/hyperlink" Target="https://login.consultant.ru/link/?req=doc&amp;base=STR&amp;n=18829&amp;dst=100124" TargetMode = "External"/>
	<Relationship Id="rId248" Type="http://schemas.openxmlformats.org/officeDocument/2006/relationships/hyperlink" Target="https://login.consultant.ru/link/?req=doc&amp;base=STR&amp;n=18829&amp;dst=100156" TargetMode = "External"/>
	<Relationship Id="rId249" Type="http://schemas.openxmlformats.org/officeDocument/2006/relationships/hyperlink" Target="https://login.consultant.ru/link/?req=doc&amp;base=STR&amp;n=18829&amp;dst=100160" TargetMode = "External"/>
	<Relationship Id="rId250" Type="http://schemas.openxmlformats.org/officeDocument/2006/relationships/hyperlink" Target="https://login.consultant.ru/link/?req=doc&amp;base=STR&amp;n=18829&amp;dst=100198" TargetMode = "External"/>
	<Relationship Id="rId251" Type="http://schemas.openxmlformats.org/officeDocument/2006/relationships/hyperlink" Target="https://login.consultant.ru/link/?req=doc&amp;base=STR&amp;n=19443&amp;dst=100101" TargetMode = "External"/>
	<Relationship Id="rId252" Type="http://schemas.openxmlformats.org/officeDocument/2006/relationships/hyperlink" Target="https://login.consultant.ru/link/?req=doc&amp;base=STR&amp;n=19443&amp;dst=100127" TargetMode = "External"/>
	<Relationship Id="rId253" Type="http://schemas.openxmlformats.org/officeDocument/2006/relationships/hyperlink" Target="https://login.consultant.ru/link/?req=doc&amp;base=STR&amp;n=19443&amp;dst=100150" TargetMode = "External"/>
	<Relationship Id="rId254" Type="http://schemas.openxmlformats.org/officeDocument/2006/relationships/hyperlink" Target="https://login.consultant.ru/link/?req=doc&amp;base=STR&amp;n=19443&amp;dst=100154" TargetMode = "External"/>
	<Relationship Id="rId255" Type="http://schemas.openxmlformats.org/officeDocument/2006/relationships/hyperlink" Target="https://login.consultant.ru/link/?req=doc&amp;base=STR&amp;n=24822&amp;dst=100092" TargetMode = "External"/>
	<Relationship Id="rId256" Type="http://schemas.openxmlformats.org/officeDocument/2006/relationships/hyperlink" Target="https://login.consultant.ru/link/?req=doc&amp;base=STR&amp;n=24822&amp;dst=100284" TargetMode = "External"/>
	<Relationship Id="rId257" Type="http://schemas.openxmlformats.org/officeDocument/2006/relationships/hyperlink" Target="https://login.consultant.ru/link/?req=doc&amp;base=STR&amp;n=24822&amp;dst=100286" TargetMode = "External"/>
	<Relationship Id="rId258" Type="http://schemas.openxmlformats.org/officeDocument/2006/relationships/hyperlink" Target="https://login.consultant.ru/link/?req=doc&amp;base=STR&amp;n=24822&amp;dst=100337" TargetMode = "External"/>
	<Relationship Id="rId259" Type="http://schemas.openxmlformats.org/officeDocument/2006/relationships/hyperlink" Target="https://login.consultant.ru/link/?req=doc&amp;base=STR&amp;n=24876&amp;dst=100088" TargetMode = "External"/>
	<Relationship Id="rId260" Type="http://schemas.openxmlformats.org/officeDocument/2006/relationships/hyperlink" Target="https://login.consultant.ru/link/?req=doc&amp;base=STR&amp;n=24876&amp;dst=100206" TargetMode = "External"/>
	<Relationship Id="rId261" Type="http://schemas.openxmlformats.org/officeDocument/2006/relationships/hyperlink" Target="https://login.consultant.ru/link/?req=doc&amp;base=STR&amp;n=24876&amp;dst=100219" TargetMode = "External"/>
	<Relationship Id="rId262" Type="http://schemas.openxmlformats.org/officeDocument/2006/relationships/hyperlink" Target="https://login.consultant.ru/link/?req=doc&amp;base=STR&amp;n=24876&amp;dst=100223" TargetMode = "External"/>
	<Relationship Id="rId263" Type="http://schemas.openxmlformats.org/officeDocument/2006/relationships/hyperlink" Target="https://login.consultant.ru/link/?req=doc&amp;base=STR&amp;n=24876&amp;dst=100269" TargetMode = "External"/>
	<Relationship Id="rId264" Type="http://schemas.openxmlformats.org/officeDocument/2006/relationships/hyperlink" Target="https://login.consultant.ru/link/?req=doc&amp;base=STR&amp;n=31628&amp;dst=100060" TargetMode = "External"/>
	<Relationship Id="rId265" Type="http://schemas.openxmlformats.org/officeDocument/2006/relationships/hyperlink" Target="https://login.consultant.ru/link/?req=doc&amp;base=STR&amp;n=31628&amp;dst=100127" TargetMode = "External"/>
	<Relationship Id="rId266" Type="http://schemas.openxmlformats.org/officeDocument/2006/relationships/hyperlink" Target="https://login.consultant.ru/link/?req=doc&amp;base=STR&amp;n=31628&amp;dst=100618" TargetMode = "External"/>
	<Relationship Id="rId267" Type="http://schemas.openxmlformats.org/officeDocument/2006/relationships/hyperlink" Target="https://login.consultant.ru/link/?req=doc&amp;base=STR&amp;n=31628&amp;dst=100622" TargetMode = "External"/>
	<Relationship Id="rId268" Type="http://schemas.openxmlformats.org/officeDocument/2006/relationships/hyperlink" Target="https://login.consultant.ru/link/?req=doc&amp;base=STR&amp;n=26505&amp;dst=100070" TargetMode = "External"/>
	<Relationship Id="rId269" Type="http://schemas.openxmlformats.org/officeDocument/2006/relationships/hyperlink" Target="https://login.consultant.ru/link/?req=doc&amp;base=STR&amp;n=26505&amp;dst=100096" TargetMode = "External"/>
	<Relationship Id="rId270" Type="http://schemas.openxmlformats.org/officeDocument/2006/relationships/hyperlink" Target="https://login.consultant.ru/link/?req=doc&amp;base=STR&amp;n=26505&amp;dst=100131" TargetMode = "External"/>
	<Relationship Id="rId271" Type="http://schemas.openxmlformats.org/officeDocument/2006/relationships/hyperlink" Target="https://login.consultant.ru/link/?req=doc&amp;base=STR&amp;n=26505&amp;dst=100135" TargetMode = "External"/>
	<Relationship Id="rId272" Type="http://schemas.openxmlformats.org/officeDocument/2006/relationships/hyperlink" Target="https://login.consultant.ru/link/?req=doc&amp;base=STR&amp;n=26505&amp;dst=100159" TargetMode = "External"/>
	<Relationship Id="rId273" Type="http://schemas.openxmlformats.org/officeDocument/2006/relationships/hyperlink" Target="https://login.consultant.ru/link/?req=doc&amp;base=STR&amp;n=384&amp;dst=100011" TargetMode = "External"/>
	<Relationship Id="rId274" Type="http://schemas.openxmlformats.org/officeDocument/2006/relationships/hyperlink" Target="https://login.consultant.ru/link/?req=doc&amp;base=STR&amp;n=384&amp;dst=100073" TargetMode = "External"/>
	<Relationship Id="rId275" Type="http://schemas.openxmlformats.org/officeDocument/2006/relationships/hyperlink" Target="https://login.consultant.ru/link/?req=doc&amp;base=STR&amp;n=384&amp;dst=100075" TargetMode = "External"/>
	<Relationship Id="rId276" Type="http://schemas.openxmlformats.org/officeDocument/2006/relationships/hyperlink" Target="https://login.consultant.ru/link/?req=doc&amp;base=STR&amp;n=1097&amp;dst=100013" TargetMode = "External"/>
	<Relationship Id="rId277" Type="http://schemas.openxmlformats.org/officeDocument/2006/relationships/hyperlink" Target="https://login.consultant.ru/link/?req=doc&amp;base=STR&amp;n=1097&amp;dst=100048" TargetMode = "External"/>
	<Relationship Id="rId278" Type="http://schemas.openxmlformats.org/officeDocument/2006/relationships/hyperlink" Target="https://login.consultant.ru/link/?req=doc&amp;base=STR&amp;n=1097&amp;dst=100069" TargetMode = "External"/>
	<Relationship Id="rId279" Type="http://schemas.openxmlformats.org/officeDocument/2006/relationships/hyperlink" Target="https://login.consultant.ru/link/?req=doc&amp;base=STR&amp;n=1169&amp;dst=100012" TargetMode = "External"/>
	<Relationship Id="rId280" Type="http://schemas.openxmlformats.org/officeDocument/2006/relationships/hyperlink" Target="https://login.consultant.ru/link/?req=doc&amp;base=STR&amp;n=1169&amp;dst=100036" TargetMode = "External"/>
	<Relationship Id="rId281" Type="http://schemas.openxmlformats.org/officeDocument/2006/relationships/hyperlink" Target="https://login.consultant.ru/link/?req=doc&amp;base=STR&amp;n=1169&amp;dst=100054" TargetMode = "External"/>
	<Relationship Id="rId282" Type="http://schemas.openxmlformats.org/officeDocument/2006/relationships/hyperlink" Target="https://login.consultant.ru/link/?req=doc&amp;base=STR&amp;n=395&amp;dst=100031" TargetMode = "External"/>
	<Relationship Id="rId283" Type="http://schemas.openxmlformats.org/officeDocument/2006/relationships/hyperlink" Target="https://login.consultant.ru/link/?req=doc&amp;base=STR&amp;n=395&amp;dst=100059" TargetMode = "External"/>
	<Relationship Id="rId284" Type="http://schemas.openxmlformats.org/officeDocument/2006/relationships/hyperlink" Target="https://login.consultant.ru/link/?req=doc&amp;base=STR&amp;n=395&amp;dst=100063" TargetMode = "External"/>
	<Relationship Id="rId285" Type="http://schemas.openxmlformats.org/officeDocument/2006/relationships/hyperlink" Target="https://login.consultant.ru/link/?req=doc&amp;base=STR&amp;n=395&amp;dst=100076" TargetMode = "External"/>
	<Relationship Id="rId286" Type="http://schemas.openxmlformats.org/officeDocument/2006/relationships/hyperlink" Target="https://login.consultant.ru/link/?req=doc&amp;base=STR&amp;n=18279&amp;dst=100112" TargetMode = "External"/>
	<Relationship Id="rId287" Type="http://schemas.openxmlformats.org/officeDocument/2006/relationships/hyperlink" Target="https://login.consultant.ru/link/?req=doc&amp;base=STR&amp;n=18279&amp;dst=100232" TargetMode = "External"/>
	<Relationship Id="rId288" Type="http://schemas.openxmlformats.org/officeDocument/2006/relationships/hyperlink" Target="https://login.consultant.ru/link/?req=doc&amp;base=STR&amp;n=18279&amp;dst=100278" TargetMode = "External"/>
	<Relationship Id="rId289" Type="http://schemas.openxmlformats.org/officeDocument/2006/relationships/hyperlink" Target="https://login.consultant.ru/link/?req=doc&amp;base=STR&amp;n=27512&amp;dst=100124" TargetMode = "External"/>
	<Relationship Id="rId290" Type="http://schemas.openxmlformats.org/officeDocument/2006/relationships/hyperlink" Target="https://login.consultant.ru/link/?req=doc&amp;base=STR&amp;n=27512&amp;dst=100207" TargetMode = "External"/>
	<Relationship Id="rId291" Type="http://schemas.openxmlformats.org/officeDocument/2006/relationships/hyperlink" Target="https://login.consultant.ru/link/?req=doc&amp;base=STR&amp;n=27512&amp;dst=100392" TargetMode = "External"/>
	<Relationship Id="rId292" Type="http://schemas.openxmlformats.org/officeDocument/2006/relationships/hyperlink" Target="https://login.consultant.ru/link/?req=doc&amp;base=STR&amp;n=18829&amp;dst=100097" TargetMode = "External"/>
	<Relationship Id="rId293" Type="http://schemas.openxmlformats.org/officeDocument/2006/relationships/hyperlink" Target="https://login.consultant.ru/link/?req=doc&amp;base=STR&amp;n=18829&amp;dst=100156" TargetMode = "External"/>
	<Relationship Id="rId294" Type="http://schemas.openxmlformats.org/officeDocument/2006/relationships/hyperlink" Target="https://login.consultant.ru/link/?req=doc&amp;base=STR&amp;n=18829&amp;dst=100196" TargetMode = "External"/>
	<Relationship Id="rId295" Type="http://schemas.openxmlformats.org/officeDocument/2006/relationships/hyperlink" Target="https://login.consultant.ru/link/?req=doc&amp;base=STR&amp;n=18829&amp;dst=100198" TargetMode = "External"/>
	<Relationship Id="rId296" Type="http://schemas.openxmlformats.org/officeDocument/2006/relationships/hyperlink" Target="https://login.consultant.ru/link/?req=doc&amp;base=STR&amp;n=19443&amp;dst=100100" TargetMode = "External"/>
	<Relationship Id="rId297" Type="http://schemas.openxmlformats.org/officeDocument/2006/relationships/hyperlink" Target="https://login.consultant.ru/link/?req=doc&amp;base=STR&amp;n=19443&amp;dst=100150" TargetMode = "External"/>
	<Relationship Id="rId298" Type="http://schemas.openxmlformats.org/officeDocument/2006/relationships/hyperlink" Target="https://login.consultant.ru/link/?req=doc&amp;base=STR&amp;n=19443&amp;dst=100183" TargetMode = "External"/>
	<Relationship Id="rId299" Type="http://schemas.openxmlformats.org/officeDocument/2006/relationships/hyperlink" Target="https://login.consultant.ru/link/?req=doc&amp;base=STR&amp;n=24822&amp;dst=100090" TargetMode = "External"/>
	<Relationship Id="rId300" Type="http://schemas.openxmlformats.org/officeDocument/2006/relationships/hyperlink" Target="https://login.consultant.ru/link/?req=doc&amp;base=STR&amp;n=24822&amp;dst=100322" TargetMode = "External"/>
	<Relationship Id="rId301" Type="http://schemas.openxmlformats.org/officeDocument/2006/relationships/hyperlink" Target="https://login.consultant.ru/link/?req=doc&amp;base=STR&amp;n=24822&amp;dst=100337" TargetMode = "External"/>
	<Relationship Id="rId302" Type="http://schemas.openxmlformats.org/officeDocument/2006/relationships/hyperlink" Target="https://login.consultant.ru/link/?req=doc&amp;base=STR&amp;n=24876&amp;dst=100086" TargetMode = "External"/>
	<Relationship Id="rId303" Type="http://schemas.openxmlformats.org/officeDocument/2006/relationships/hyperlink" Target="https://login.consultant.ru/link/?req=doc&amp;base=STR&amp;n=24876&amp;dst=100219" TargetMode = "External"/>
	<Relationship Id="rId304" Type="http://schemas.openxmlformats.org/officeDocument/2006/relationships/hyperlink" Target="https://login.consultant.ru/link/?req=doc&amp;base=STR&amp;n=24876&amp;dst=100264" TargetMode = "External"/>
	<Relationship Id="rId305" Type="http://schemas.openxmlformats.org/officeDocument/2006/relationships/hyperlink" Target="https://login.consultant.ru/link/?req=doc&amp;base=STR&amp;n=31628&amp;dst=100060" TargetMode = "External"/>
	<Relationship Id="rId306" Type="http://schemas.openxmlformats.org/officeDocument/2006/relationships/hyperlink" Target="https://login.consultant.ru/link/?req=doc&amp;base=STR&amp;n=31628&amp;dst=100127" TargetMode = "External"/>
	<Relationship Id="rId307" Type="http://schemas.openxmlformats.org/officeDocument/2006/relationships/hyperlink" Target="https://login.consultant.ru/link/?req=doc&amp;base=STR&amp;n=31628&amp;dst=100571" TargetMode = "External"/>
	<Relationship Id="rId308" Type="http://schemas.openxmlformats.org/officeDocument/2006/relationships/hyperlink" Target="https://login.consultant.ru/link/?req=doc&amp;base=STR&amp;n=31628&amp;dst=100598" TargetMode = "External"/>
	<Relationship Id="rId309" Type="http://schemas.openxmlformats.org/officeDocument/2006/relationships/hyperlink" Target="https://login.consultant.ru/link/?req=doc&amp;base=STR&amp;n=31628&amp;dst=100618" TargetMode = "External"/>
	<Relationship Id="rId310" Type="http://schemas.openxmlformats.org/officeDocument/2006/relationships/hyperlink" Target="https://login.consultant.ru/link/?req=doc&amp;base=STR&amp;n=26505&amp;dst=100070" TargetMode = "External"/>
	<Relationship Id="rId311" Type="http://schemas.openxmlformats.org/officeDocument/2006/relationships/hyperlink" Target="https://login.consultant.ru/link/?req=doc&amp;base=STR&amp;n=26505&amp;dst=100131" TargetMode = "External"/>
	<Relationship Id="rId312" Type="http://schemas.openxmlformats.org/officeDocument/2006/relationships/hyperlink" Target="https://login.consultant.ru/link/?req=doc&amp;base=STR&amp;n=26505&amp;dst=100154" TargetMode = "External"/>
	<Relationship Id="rId313" Type="http://schemas.openxmlformats.org/officeDocument/2006/relationships/hyperlink" Target="https://login.consultant.ru/link/?req=doc&amp;base=STR&amp;n=26505&amp;dst=100159" TargetMode = "External"/>
	<Relationship Id="rId314" Type="http://schemas.openxmlformats.org/officeDocument/2006/relationships/hyperlink" Target="https://login.consultant.ru/link/?req=doc&amp;base=STR&amp;n=5541&amp;dst=100086" TargetMode = "External"/>
	<Relationship Id="rId315" Type="http://schemas.openxmlformats.org/officeDocument/2006/relationships/hyperlink" Target="https://login.consultant.ru/link/?req=doc&amp;base=STR&amp;n=5541&amp;dst=100096" TargetMode = "External"/>
	<Relationship Id="rId316" Type="http://schemas.openxmlformats.org/officeDocument/2006/relationships/hyperlink" Target="https://login.consultant.ru/link/?req=doc&amp;base=STR&amp;n=5541&amp;dst=100123" TargetMode = "External"/>
	<Relationship Id="rId317" Type="http://schemas.openxmlformats.org/officeDocument/2006/relationships/hyperlink" Target="https://login.consultant.ru/link/?req=doc&amp;base=STR&amp;n=5541&amp;dst=100147" TargetMode = "External"/>
	<Relationship Id="rId318" Type="http://schemas.openxmlformats.org/officeDocument/2006/relationships/hyperlink" Target="https://login.consultant.ru/link/?req=doc&amp;base=STR&amp;n=5541&amp;dst=100155" TargetMode = "External"/>
	<Relationship Id="rId319" Type="http://schemas.openxmlformats.org/officeDocument/2006/relationships/hyperlink" Target="https://login.consultant.ru/link/?req=doc&amp;base=STR&amp;n=5541&amp;dst=100156" TargetMode = "External"/>
	<Relationship Id="rId320" Type="http://schemas.openxmlformats.org/officeDocument/2006/relationships/hyperlink" Target="https://login.consultant.ru/link/?req=doc&amp;base=STR&amp;n=5541&amp;dst=100086" TargetMode = "External"/>
	<Relationship Id="rId321" Type="http://schemas.openxmlformats.org/officeDocument/2006/relationships/hyperlink" Target="https://login.consultant.ru/link/?req=doc&amp;base=STR&amp;n=5541&amp;dst=100096" TargetMode = "External"/>
	<Relationship Id="rId322" Type="http://schemas.openxmlformats.org/officeDocument/2006/relationships/hyperlink" Target="https://login.consultant.ru/link/?req=doc&amp;base=STR&amp;n=5541&amp;dst=100105" TargetMode = "External"/>
	<Relationship Id="rId323" Type="http://schemas.openxmlformats.org/officeDocument/2006/relationships/hyperlink" Target="https://login.consultant.ru/link/?req=doc&amp;base=STR&amp;n=5541&amp;dst=100123" TargetMode = "External"/>
	<Relationship Id="rId324" Type="http://schemas.openxmlformats.org/officeDocument/2006/relationships/hyperlink" Target="https://login.consultant.ru/link/?req=doc&amp;base=STR&amp;n=5541&amp;dst=100147" TargetMode = "External"/>
	<Relationship Id="rId325" Type="http://schemas.openxmlformats.org/officeDocument/2006/relationships/hyperlink" Target="https://login.consultant.ru/link/?req=doc&amp;base=STR&amp;n=5541&amp;dst=100155" TargetMode = "External"/>
	<Relationship Id="rId326" Type="http://schemas.openxmlformats.org/officeDocument/2006/relationships/hyperlink" Target="https://login.consultant.ru/link/?req=doc&amp;base=STR&amp;n=5541&amp;dst=100156" TargetMode = "External"/>
	<Relationship Id="rId327" Type="http://schemas.openxmlformats.org/officeDocument/2006/relationships/hyperlink" Target="https://login.consultant.ru/link/?req=doc&amp;base=STR&amp;n=5541&amp;dst=100086" TargetMode = "External"/>
	<Relationship Id="rId328" Type="http://schemas.openxmlformats.org/officeDocument/2006/relationships/hyperlink" Target="https://login.consultant.ru/link/?req=doc&amp;base=STR&amp;n=5541&amp;dst=100096" TargetMode = "External"/>
	<Relationship Id="rId329" Type="http://schemas.openxmlformats.org/officeDocument/2006/relationships/hyperlink" Target="https://login.consultant.ru/link/?req=doc&amp;base=STR&amp;n=5541&amp;dst=100123" TargetMode = "External"/>
	<Relationship Id="rId330" Type="http://schemas.openxmlformats.org/officeDocument/2006/relationships/hyperlink" Target="https://login.consultant.ru/link/?req=doc&amp;base=STR&amp;n=5541&amp;dst=100147" TargetMode = "External"/>
	<Relationship Id="rId331" Type="http://schemas.openxmlformats.org/officeDocument/2006/relationships/hyperlink" Target="https://login.consultant.ru/link/?req=doc&amp;base=STR&amp;n=5541&amp;dst=100155" TargetMode = "External"/>
	<Relationship Id="rId332" Type="http://schemas.openxmlformats.org/officeDocument/2006/relationships/hyperlink" Target="https://login.consultant.ru/link/?req=doc&amp;base=STR&amp;n=5541&amp;dst=100156" TargetMode = "External"/>
	<Relationship Id="rId333" Type="http://schemas.openxmlformats.org/officeDocument/2006/relationships/hyperlink" Target="https://login.consultant.ru/link/?req=doc&amp;base=STR&amp;n=5541&amp;dst=100086" TargetMode = "External"/>
	<Relationship Id="rId334" Type="http://schemas.openxmlformats.org/officeDocument/2006/relationships/hyperlink" Target="https://login.consultant.ru/link/?req=doc&amp;base=STR&amp;n=5541&amp;dst=100096" TargetMode = "External"/>
	<Relationship Id="rId335" Type="http://schemas.openxmlformats.org/officeDocument/2006/relationships/hyperlink" Target="https://login.consultant.ru/link/?req=doc&amp;base=STR&amp;n=5541&amp;dst=100109" TargetMode = "External"/>
	<Relationship Id="rId336" Type="http://schemas.openxmlformats.org/officeDocument/2006/relationships/hyperlink" Target="https://login.consultant.ru/link/?req=doc&amp;base=STR&amp;n=5541&amp;dst=100123" TargetMode = "External"/>
	<Relationship Id="rId337" Type="http://schemas.openxmlformats.org/officeDocument/2006/relationships/hyperlink" Target="https://login.consultant.ru/link/?req=doc&amp;base=STR&amp;n=5541&amp;dst=100147" TargetMode = "External"/>
	<Relationship Id="rId338" Type="http://schemas.openxmlformats.org/officeDocument/2006/relationships/hyperlink" Target="https://login.consultant.ru/link/?req=doc&amp;base=STR&amp;n=5541&amp;dst=100155" TargetMode = "External"/>
	<Relationship Id="rId339" Type="http://schemas.openxmlformats.org/officeDocument/2006/relationships/hyperlink" Target="https://login.consultant.ru/link/?req=doc&amp;base=STR&amp;n=5541&amp;dst=100156" TargetMode = "External"/>
	<Relationship Id="rId340" Type="http://schemas.openxmlformats.org/officeDocument/2006/relationships/hyperlink" Target="https://login.consultant.ru/link/?req=doc&amp;base=STR&amp;n=5541&amp;dst=100086" TargetMode = "External"/>
	<Relationship Id="rId341" Type="http://schemas.openxmlformats.org/officeDocument/2006/relationships/hyperlink" Target="https://login.consultant.ru/link/?req=doc&amp;base=STR&amp;n=5541&amp;dst=100096" TargetMode = "External"/>
	<Relationship Id="rId342" Type="http://schemas.openxmlformats.org/officeDocument/2006/relationships/hyperlink" Target="https://login.consultant.ru/link/?req=doc&amp;base=STR&amp;n=5541&amp;dst=100123" TargetMode = "External"/>
	<Relationship Id="rId343" Type="http://schemas.openxmlformats.org/officeDocument/2006/relationships/hyperlink" Target="https://login.consultant.ru/link/?req=doc&amp;base=STR&amp;n=5541&amp;dst=100147" TargetMode = "External"/>
	<Relationship Id="rId344" Type="http://schemas.openxmlformats.org/officeDocument/2006/relationships/hyperlink" Target="https://login.consultant.ru/link/?req=doc&amp;base=STR&amp;n=5541&amp;dst=100155" TargetMode = "External"/>
	<Relationship Id="rId345" Type="http://schemas.openxmlformats.org/officeDocument/2006/relationships/hyperlink" Target="https://login.consultant.ru/link/?req=doc&amp;base=STR&amp;n=5541&amp;dst=100156" TargetMode = "External"/>
	<Relationship Id="rId346" Type="http://schemas.openxmlformats.org/officeDocument/2006/relationships/hyperlink" Target="https://login.consultant.ru/link/?req=doc&amp;base=STR&amp;n=5541&amp;dst=100086" TargetMode = "External"/>
	<Relationship Id="rId347" Type="http://schemas.openxmlformats.org/officeDocument/2006/relationships/hyperlink" Target="https://login.consultant.ru/link/?req=doc&amp;base=STR&amp;n=5541&amp;dst=100096" TargetMode = "External"/>
	<Relationship Id="rId348" Type="http://schemas.openxmlformats.org/officeDocument/2006/relationships/hyperlink" Target="https://login.consultant.ru/link/?req=doc&amp;base=STR&amp;n=5541&amp;dst=100114" TargetMode = "External"/>
	<Relationship Id="rId349" Type="http://schemas.openxmlformats.org/officeDocument/2006/relationships/hyperlink" Target="https://login.consultant.ru/link/?req=doc&amp;base=STR&amp;n=5541&amp;dst=100123" TargetMode = "External"/>
	<Relationship Id="rId350" Type="http://schemas.openxmlformats.org/officeDocument/2006/relationships/hyperlink" Target="https://login.consultant.ru/link/?req=doc&amp;base=STR&amp;n=5541&amp;dst=100147" TargetMode = "External"/>
	<Relationship Id="rId351" Type="http://schemas.openxmlformats.org/officeDocument/2006/relationships/hyperlink" Target="https://login.consultant.ru/link/?req=doc&amp;base=STR&amp;n=5541&amp;dst=100155" TargetMode = "External"/>
	<Relationship Id="rId352" Type="http://schemas.openxmlformats.org/officeDocument/2006/relationships/hyperlink" Target="https://login.consultant.ru/link/?req=doc&amp;base=STR&amp;n=5541&amp;dst=100156" TargetMode = "External"/>
	<Relationship Id="rId353" Type="http://schemas.openxmlformats.org/officeDocument/2006/relationships/hyperlink" Target="https://login.consultant.ru/link/?req=doc&amp;base=STR&amp;n=5541&amp;dst=100086" TargetMode = "External"/>
	<Relationship Id="rId354" Type="http://schemas.openxmlformats.org/officeDocument/2006/relationships/hyperlink" Target="https://login.consultant.ru/link/?req=doc&amp;base=STR&amp;n=5541&amp;dst=100096" TargetMode = "External"/>
	<Relationship Id="rId355" Type="http://schemas.openxmlformats.org/officeDocument/2006/relationships/hyperlink" Target="https://login.consultant.ru/link/?req=doc&amp;base=STR&amp;n=5541&amp;dst=100114" TargetMode = "External"/>
	<Relationship Id="rId356" Type="http://schemas.openxmlformats.org/officeDocument/2006/relationships/hyperlink" Target="https://login.consultant.ru/link/?req=doc&amp;base=STR&amp;n=5541&amp;dst=100123" TargetMode = "External"/>
	<Relationship Id="rId357" Type="http://schemas.openxmlformats.org/officeDocument/2006/relationships/hyperlink" Target="https://login.consultant.ru/link/?req=doc&amp;base=STR&amp;n=5541&amp;dst=100147" TargetMode = "External"/>
	<Relationship Id="rId358" Type="http://schemas.openxmlformats.org/officeDocument/2006/relationships/hyperlink" Target="https://login.consultant.ru/link/?req=doc&amp;base=STR&amp;n=5541&amp;dst=100155" TargetMode = "External"/>
	<Relationship Id="rId359" Type="http://schemas.openxmlformats.org/officeDocument/2006/relationships/hyperlink" Target="https://login.consultant.ru/link/?req=doc&amp;base=STR&amp;n=5541&amp;dst=100156" TargetMode = "External"/>
	<Relationship Id="rId360" Type="http://schemas.openxmlformats.org/officeDocument/2006/relationships/hyperlink" Target="https://login.consultant.ru/link/?req=doc&amp;base=STR&amp;n=5541&amp;dst=100086" TargetMode = "External"/>
	<Relationship Id="rId361" Type="http://schemas.openxmlformats.org/officeDocument/2006/relationships/hyperlink" Target="https://login.consultant.ru/link/?req=doc&amp;base=STR&amp;n=5541&amp;dst=100096" TargetMode = "External"/>
	<Relationship Id="rId362" Type="http://schemas.openxmlformats.org/officeDocument/2006/relationships/hyperlink" Target="https://login.consultant.ru/link/?req=doc&amp;base=STR&amp;n=5541&amp;dst=100114" TargetMode = "External"/>
	<Relationship Id="rId363" Type="http://schemas.openxmlformats.org/officeDocument/2006/relationships/hyperlink" Target="https://login.consultant.ru/link/?req=doc&amp;base=STR&amp;n=5541&amp;dst=100123" TargetMode = "External"/>
	<Relationship Id="rId364" Type="http://schemas.openxmlformats.org/officeDocument/2006/relationships/hyperlink" Target="https://login.consultant.ru/link/?req=doc&amp;base=STR&amp;n=5541&amp;dst=100147" TargetMode = "External"/>
	<Relationship Id="rId365" Type="http://schemas.openxmlformats.org/officeDocument/2006/relationships/hyperlink" Target="https://login.consultant.ru/link/?req=doc&amp;base=STR&amp;n=5541&amp;dst=100155" TargetMode = "External"/>
	<Relationship Id="rId366" Type="http://schemas.openxmlformats.org/officeDocument/2006/relationships/hyperlink" Target="https://login.consultant.ru/link/?req=doc&amp;base=STR&amp;n=5541&amp;dst=100156" TargetMode = "External"/>
	<Relationship Id="rId367" Type="http://schemas.openxmlformats.org/officeDocument/2006/relationships/hyperlink" Target="https://login.consultant.ru/link/?req=doc&amp;base=STR&amp;n=9832&amp;dst=100085" TargetMode = "External"/>
	<Relationship Id="rId368" Type="http://schemas.openxmlformats.org/officeDocument/2006/relationships/hyperlink" Target="https://login.consultant.ru/link/?req=doc&amp;base=STR&amp;n=9832&amp;dst=100114" TargetMode = "External"/>
	<Relationship Id="rId369" Type="http://schemas.openxmlformats.org/officeDocument/2006/relationships/hyperlink" Target="https://login.consultant.ru/link/?req=doc&amp;base=STR&amp;n=9832&amp;dst=100131" TargetMode = "External"/>
	<Relationship Id="rId370" Type="http://schemas.openxmlformats.org/officeDocument/2006/relationships/hyperlink" Target="https://login.consultant.ru/link/?req=doc&amp;base=STR&amp;n=9832&amp;dst=100141" TargetMode = "External"/>
	<Relationship Id="rId371" Type="http://schemas.openxmlformats.org/officeDocument/2006/relationships/hyperlink" Target="https://login.consultant.ru/link/?req=doc&amp;base=STR&amp;n=9832&amp;dst=100149" TargetMode = "External"/>
	<Relationship Id="rId372" Type="http://schemas.openxmlformats.org/officeDocument/2006/relationships/hyperlink" Target="https://login.consultant.ru/link/?req=doc&amp;base=STR&amp;n=9832&amp;dst=100157" TargetMode = "External"/>
	<Relationship Id="rId373" Type="http://schemas.openxmlformats.org/officeDocument/2006/relationships/hyperlink" Target="https://login.consultant.ru/link/?req=doc&amp;base=STR&amp;n=9832&amp;dst=100177" TargetMode = "External"/>
	<Relationship Id="rId374" Type="http://schemas.openxmlformats.org/officeDocument/2006/relationships/hyperlink" Target="https://login.consultant.ru/link/?req=doc&amp;base=STR&amp;n=35132&amp;dst=100205" TargetMode = "External"/>
	<Relationship Id="rId375" Type="http://schemas.openxmlformats.org/officeDocument/2006/relationships/hyperlink" Target="https://login.consultant.ru/link/?req=doc&amp;base=STR&amp;n=19084&amp;dst=100071" TargetMode = "External"/>
	<Relationship Id="rId376" Type="http://schemas.openxmlformats.org/officeDocument/2006/relationships/hyperlink" Target="https://login.consultant.ru/link/?req=doc&amp;base=STR&amp;n=19084&amp;dst=100098" TargetMode = "External"/>
	<Relationship Id="rId377" Type="http://schemas.openxmlformats.org/officeDocument/2006/relationships/hyperlink" Target="https://login.consultant.ru/link/?req=doc&amp;base=STR&amp;n=19084&amp;dst=100104" TargetMode = "External"/>
	<Relationship Id="rId378" Type="http://schemas.openxmlformats.org/officeDocument/2006/relationships/hyperlink" Target="https://login.consultant.ru/link/?req=doc&amp;base=STR&amp;n=19084&amp;dst=100111" TargetMode = "External"/>
	<Relationship Id="rId379" Type="http://schemas.openxmlformats.org/officeDocument/2006/relationships/hyperlink" Target="https://login.consultant.ru/link/?req=doc&amp;base=STR&amp;n=19084&amp;dst=100095" TargetMode = "External"/>
	<Relationship Id="rId380" Type="http://schemas.openxmlformats.org/officeDocument/2006/relationships/hyperlink" Target="https://login.consultant.ru/link/?req=doc&amp;base=STR&amp;n=19084&amp;dst=100175" TargetMode = "External"/>
	<Relationship Id="rId381" Type="http://schemas.openxmlformats.org/officeDocument/2006/relationships/hyperlink" Target="https://login.consultant.ru/link/?req=doc&amp;base=STR&amp;n=19084&amp;dst=100177" TargetMode = "External"/>
	<Relationship Id="rId382" Type="http://schemas.openxmlformats.org/officeDocument/2006/relationships/hyperlink" Target="https://login.consultant.ru/link/?req=doc&amp;base=STR&amp;n=19084&amp;dst=100190" TargetMode = "External"/>
	<Relationship Id="rId383" Type="http://schemas.openxmlformats.org/officeDocument/2006/relationships/hyperlink" Target="https://login.consultant.ru/link/?req=doc&amp;base=STR&amp;n=29485&amp;dst=100145" TargetMode = "External"/>
	<Relationship Id="rId384" Type="http://schemas.openxmlformats.org/officeDocument/2006/relationships/hyperlink" Target="https://login.consultant.ru/link/?req=doc&amp;base=STR&amp;n=19479&amp;dst=100045" TargetMode = "External"/>
	<Relationship Id="rId385" Type="http://schemas.openxmlformats.org/officeDocument/2006/relationships/hyperlink" Target="https://login.consultant.ru/link/?req=doc&amp;base=STR&amp;n=19479&amp;dst=100073" TargetMode = "External"/>
	<Relationship Id="rId386" Type="http://schemas.openxmlformats.org/officeDocument/2006/relationships/hyperlink" Target="https://login.consultant.ru/link/?req=doc&amp;base=STR&amp;n=19479&amp;dst=100076" TargetMode = "External"/>
	<Relationship Id="rId387" Type="http://schemas.openxmlformats.org/officeDocument/2006/relationships/hyperlink" Target="https://login.consultant.ru/link/?req=doc&amp;base=STR&amp;n=19479&amp;dst=100117" TargetMode = "External"/>
	<Relationship Id="rId388" Type="http://schemas.openxmlformats.org/officeDocument/2006/relationships/hyperlink" Target="https://login.consultant.ru/link/?req=doc&amp;base=STR&amp;n=19479&amp;dst=100127" TargetMode = "External"/>
	<Relationship Id="rId389" Type="http://schemas.openxmlformats.org/officeDocument/2006/relationships/hyperlink" Target="https://login.consultant.ru/link/?req=doc&amp;base=STR&amp;n=19943&amp;dst=100061" TargetMode = "External"/>
	<Relationship Id="rId390" Type="http://schemas.openxmlformats.org/officeDocument/2006/relationships/hyperlink" Target="https://login.consultant.ru/link/?req=doc&amp;base=STR&amp;n=19943&amp;dst=100086" TargetMode = "External"/>
	<Relationship Id="rId391" Type="http://schemas.openxmlformats.org/officeDocument/2006/relationships/hyperlink" Target="https://login.consultant.ru/link/?req=doc&amp;base=STR&amp;n=19943&amp;dst=100088" TargetMode = "External"/>
	<Relationship Id="rId392" Type="http://schemas.openxmlformats.org/officeDocument/2006/relationships/hyperlink" Target="https://login.consultant.ru/link/?req=doc&amp;base=STR&amp;n=19943&amp;dst=100101" TargetMode = "External"/>
	<Relationship Id="rId393" Type="http://schemas.openxmlformats.org/officeDocument/2006/relationships/hyperlink" Target="https://login.consultant.ru/link/?req=doc&amp;base=STR&amp;n=19943&amp;dst=100103" TargetMode = "External"/>
	<Relationship Id="rId394" Type="http://schemas.openxmlformats.org/officeDocument/2006/relationships/hyperlink" Target="https://login.consultant.ru/link/?req=doc&amp;base=STR&amp;n=19943&amp;dst=100111" TargetMode = "External"/>
	<Relationship Id="rId395" Type="http://schemas.openxmlformats.org/officeDocument/2006/relationships/hyperlink" Target="https://login.consultant.ru/link/?req=doc&amp;base=STR&amp;n=19943&amp;dst=100123" TargetMode = "External"/>
	<Relationship Id="rId396" Type="http://schemas.openxmlformats.org/officeDocument/2006/relationships/hyperlink" Target="https://login.consultant.ru/link/?req=doc&amp;base=STR&amp;n=35269&amp;dst=100268" TargetMode = "External"/>
	<Relationship Id="rId397" Type="http://schemas.openxmlformats.org/officeDocument/2006/relationships/hyperlink" Target="https://login.consultant.ru/link/?req=doc&amp;base=STR&amp;n=21889&amp;dst=100047" TargetMode = "External"/>
	<Relationship Id="rId398" Type="http://schemas.openxmlformats.org/officeDocument/2006/relationships/hyperlink" Target="https://login.consultant.ru/link/?req=doc&amp;base=STR&amp;n=21889&amp;dst=100115" TargetMode = "External"/>
	<Relationship Id="rId399" Type="http://schemas.openxmlformats.org/officeDocument/2006/relationships/hyperlink" Target="https://login.consultant.ru/link/?req=doc&amp;base=STR&amp;n=21889&amp;dst=100126" TargetMode = "External"/>
	<Relationship Id="rId400" Type="http://schemas.openxmlformats.org/officeDocument/2006/relationships/hyperlink" Target="https://login.consultant.ru/link/?req=doc&amp;base=STR&amp;n=27409&amp;dst=100050" TargetMode = "External"/>
	<Relationship Id="rId401" Type="http://schemas.openxmlformats.org/officeDocument/2006/relationships/hyperlink" Target="https://login.consultant.ru/link/?req=doc&amp;base=STR&amp;n=27409&amp;dst=100383" TargetMode = "External"/>
	<Relationship Id="rId402" Type="http://schemas.openxmlformats.org/officeDocument/2006/relationships/hyperlink" Target="https://login.consultant.ru/link/?req=doc&amp;base=STR&amp;n=27409&amp;dst=100088" TargetMode = "External"/>
	<Relationship Id="rId403" Type="http://schemas.openxmlformats.org/officeDocument/2006/relationships/hyperlink" Target="https://login.consultant.ru/link/?req=doc&amp;base=STR&amp;n=27409&amp;dst=100091" TargetMode = "External"/>
	<Relationship Id="rId404" Type="http://schemas.openxmlformats.org/officeDocument/2006/relationships/hyperlink" Target="https://login.consultant.ru/link/?req=doc&amp;base=STR&amp;n=27409&amp;dst=100093" TargetMode = "External"/>
	<Relationship Id="rId405" Type="http://schemas.openxmlformats.org/officeDocument/2006/relationships/hyperlink" Target="https://login.consultant.ru/link/?req=doc&amp;base=STR&amp;n=27409&amp;dst=100182" TargetMode = "External"/>
	<Relationship Id="rId406" Type="http://schemas.openxmlformats.org/officeDocument/2006/relationships/hyperlink" Target="https://login.consultant.ru/link/?req=doc&amp;base=STR&amp;n=27409&amp;dst=100214" TargetMode = "External"/>
	<Relationship Id="rId407" Type="http://schemas.openxmlformats.org/officeDocument/2006/relationships/hyperlink" Target="https://login.consultant.ru/link/?req=doc&amp;base=STR&amp;n=27409&amp;dst=100216" TargetMode = "External"/>
	<Relationship Id="rId408" Type="http://schemas.openxmlformats.org/officeDocument/2006/relationships/hyperlink" Target="https://login.consultant.ru/link/?req=doc&amp;base=STR&amp;n=26985&amp;dst=100048" TargetMode = "External"/>
	<Relationship Id="rId409" Type="http://schemas.openxmlformats.org/officeDocument/2006/relationships/hyperlink" Target="https://login.consultant.ru/link/?req=doc&amp;base=STR&amp;n=26985&amp;dst=100077" TargetMode = "External"/>
	<Relationship Id="rId410" Type="http://schemas.openxmlformats.org/officeDocument/2006/relationships/hyperlink" Target="https://login.consultant.ru/link/?req=doc&amp;base=STR&amp;n=26985&amp;dst=100082" TargetMode = "External"/>
	<Relationship Id="rId411" Type="http://schemas.openxmlformats.org/officeDocument/2006/relationships/hyperlink" Target="https://login.consultant.ru/link/?req=doc&amp;base=STR&amp;n=26985&amp;dst=100084" TargetMode = "External"/>
	<Relationship Id="rId412" Type="http://schemas.openxmlformats.org/officeDocument/2006/relationships/hyperlink" Target="https://login.consultant.ru/link/?req=doc&amp;base=STR&amp;n=26985&amp;dst=100086" TargetMode = "External"/>
	<Relationship Id="rId413" Type="http://schemas.openxmlformats.org/officeDocument/2006/relationships/hyperlink" Target="https://login.consultant.ru/link/?req=doc&amp;base=STR&amp;n=26985&amp;dst=100151" TargetMode = "External"/>
	<Relationship Id="rId414" Type="http://schemas.openxmlformats.org/officeDocument/2006/relationships/hyperlink" Target="https://login.consultant.ru/link/?req=doc&amp;base=STR&amp;n=26985&amp;dst=100166" TargetMode = "External"/>
	<Relationship Id="rId415" Type="http://schemas.openxmlformats.org/officeDocument/2006/relationships/hyperlink" Target="https://login.consultant.ru/link/?req=doc&amp;base=STR&amp;n=26985&amp;dst=100168" TargetMode = "External"/>
	<Relationship Id="rId416" Type="http://schemas.openxmlformats.org/officeDocument/2006/relationships/hyperlink" Target="https://login.consultant.ru/link/?req=doc&amp;base=STR&amp;n=23607&amp;dst=100043" TargetMode = "External"/>
	<Relationship Id="rId417" Type="http://schemas.openxmlformats.org/officeDocument/2006/relationships/hyperlink" Target="https://login.consultant.ru/link/?req=doc&amp;base=STR&amp;n=23607&amp;dst=100075" TargetMode = "External"/>
	<Relationship Id="rId418" Type="http://schemas.openxmlformats.org/officeDocument/2006/relationships/hyperlink" Target="https://login.consultant.ru/link/?req=doc&amp;base=STR&amp;n=23607&amp;dst=100078" TargetMode = "External"/>
	<Relationship Id="rId419" Type="http://schemas.openxmlformats.org/officeDocument/2006/relationships/hyperlink" Target="https://login.consultant.ru/link/?req=doc&amp;base=STR&amp;n=23607&amp;dst=100085" TargetMode = "External"/>
	<Relationship Id="rId420" Type="http://schemas.openxmlformats.org/officeDocument/2006/relationships/hyperlink" Target="https://login.consultant.ru/link/?req=doc&amp;base=STR&amp;n=23607&amp;dst=100119" TargetMode = "External"/>
	<Relationship Id="rId421" Type="http://schemas.openxmlformats.org/officeDocument/2006/relationships/hyperlink" Target="https://login.consultant.ru/link/?req=doc&amp;base=STR&amp;n=23607&amp;dst=100134" TargetMode = "External"/>
	<Relationship Id="rId422" Type="http://schemas.openxmlformats.org/officeDocument/2006/relationships/hyperlink" Target="https://login.consultant.ru/link/?req=doc&amp;base=STR&amp;n=23642&amp;dst=100039" TargetMode = "External"/>
	<Relationship Id="rId423" Type="http://schemas.openxmlformats.org/officeDocument/2006/relationships/hyperlink" Target="https://login.consultant.ru/link/?req=doc&amp;base=STR&amp;n=23642&amp;dst=100060" TargetMode = "External"/>
	<Relationship Id="rId424" Type="http://schemas.openxmlformats.org/officeDocument/2006/relationships/hyperlink" Target="https://login.consultant.ru/link/?req=doc&amp;base=STR&amp;n=23642&amp;dst=100086" TargetMode = "External"/>
	<Relationship Id="rId425" Type="http://schemas.openxmlformats.org/officeDocument/2006/relationships/hyperlink" Target="https://login.consultant.ru/link/?req=doc&amp;base=STR&amp;n=23642&amp;dst=100154" TargetMode = "External"/>
	<Relationship Id="rId426" Type="http://schemas.openxmlformats.org/officeDocument/2006/relationships/hyperlink" Target="https://login.consultant.ru/link/?req=doc&amp;base=STR&amp;n=23641&amp;dst=100043" TargetMode = "External"/>
	<Relationship Id="rId427" Type="http://schemas.openxmlformats.org/officeDocument/2006/relationships/hyperlink" Target="https://login.consultant.ru/link/?req=doc&amp;base=STR&amp;n=23641&amp;dst=100070" TargetMode = "External"/>
	<Relationship Id="rId428" Type="http://schemas.openxmlformats.org/officeDocument/2006/relationships/hyperlink" Target="https://login.consultant.ru/link/?req=doc&amp;base=STR&amp;n=23641&amp;dst=100073" TargetMode = "External"/>
	<Relationship Id="rId429" Type="http://schemas.openxmlformats.org/officeDocument/2006/relationships/hyperlink" Target="https://login.consultant.ru/link/?req=doc&amp;base=STR&amp;n=23641&amp;dst=100146" TargetMode = "External"/>
	<Relationship Id="rId430" Type="http://schemas.openxmlformats.org/officeDocument/2006/relationships/hyperlink" Target="https://login.consultant.ru/link/?req=doc&amp;base=STR&amp;n=23641&amp;dst=100161" TargetMode = "External"/>
	<Relationship Id="rId431" Type="http://schemas.openxmlformats.org/officeDocument/2006/relationships/hyperlink" Target="https://login.consultant.ru/link/?req=doc&amp;base=STR&amp;n=23693&amp;dst=100034" TargetMode = "External"/>
	<Relationship Id="rId432" Type="http://schemas.openxmlformats.org/officeDocument/2006/relationships/hyperlink" Target="https://login.consultant.ru/link/?req=doc&amp;base=STR&amp;n=23693&amp;dst=100050" TargetMode = "External"/>
	<Relationship Id="rId433" Type="http://schemas.openxmlformats.org/officeDocument/2006/relationships/hyperlink" Target="https://login.consultant.ru/link/?req=doc&amp;base=STR&amp;n=23693&amp;dst=100055" TargetMode = "External"/>
	<Relationship Id="rId434" Type="http://schemas.openxmlformats.org/officeDocument/2006/relationships/hyperlink" Target="https://login.consultant.ru/link/?req=doc&amp;base=STR&amp;n=23693&amp;dst=100057" TargetMode = "External"/>
	<Relationship Id="rId435" Type="http://schemas.openxmlformats.org/officeDocument/2006/relationships/hyperlink" Target="https://login.consultant.ru/link/?req=doc&amp;base=STR&amp;n=23693&amp;dst=100074" TargetMode = "External"/>
	<Relationship Id="rId436" Type="http://schemas.openxmlformats.org/officeDocument/2006/relationships/hyperlink" Target="https://login.consultant.ru/link/?req=doc&amp;base=STR&amp;n=23693&amp;dst=100093" TargetMode = "External"/>
	<Relationship Id="rId437" Type="http://schemas.openxmlformats.org/officeDocument/2006/relationships/hyperlink" Target="https://login.consultant.ru/link/?req=doc&amp;base=STR&amp;n=23657&amp;dst=100033" TargetMode = "External"/>
	<Relationship Id="rId438" Type="http://schemas.openxmlformats.org/officeDocument/2006/relationships/hyperlink" Target="https://login.consultant.ru/link/?req=doc&amp;base=STR&amp;n=23657&amp;dst=100050" TargetMode = "External"/>
	<Relationship Id="rId439" Type="http://schemas.openxmlformats.org/officeDocument/2006/relationships/hyperlink" Target="https://login.consultant.ru/link/?req=doc&amp;base=STR&amp;n=23657&amp;dst=100055" TargetMode = "External"/>
	<Relationship Id="rId440" Type="http://schemas.openxmlformats.org/officeDocument/2006/relationships/hyperlink" Target="https://login.consultant.ru/link/?req=doc&amp;base=STR&amp;n=23657&amp;dst=100057" TargetMode = "External"/>
	<Relationship Id="rId441" Type="http://schemas.openxmlformats.org/officeDocument/2006/relationships/hyperlink" Target="https://login.consultant.ru/link/?req=doc&amp;base=STR&amp;n=23657&amp;dst=100079" TargetMode = "External"/>
	<Relationship Id="rId442" Type="http://schemas.openxmlformats.org/officeDocument/2006/relationships/hyperlink" Target="https://login.consultant.ru/link/?req=doc&amp;base=STR&amp;n=23657&amp;dst=100096" TargetMode = "External"/>
	<Relationship Id="rId443" Type="http://schemas.openxmlformats.org/officeDocument/2006/relationships/hyperlink" Target="https://login.consultant.ru/link/?req=doc&amp;base=STR&amp;n=23656&amp;dst=100033" TargetMode = "External"/>
	<Relationship Id="rId444" Type="http://schemas.openxmlformats.org/officeDocument/2006/relationships/hyperlink" Target="https://login.consultant.ru/link/?req=doc&amp;base=STR&amp;n=23656&amp;dst=100051" TargetMode = "External"/>
	<Relationship Id="rId445" Type="http://schemas.openxmlformats.org/officeDocument/2006/relationships/hyperlink" Target="https://login.consultant.ru/link/?req=doc&amp;base=STR&amp;n=23656&amp;dst=100056" TargetMode = "External"/>
	<Relationship Id="rId446" Type="http://schemas.openxmlformats.org/officeDocument/2006/relationships/hyperlink" Target="https://login.consultant.ru/link/?req=doc&amp;base=STR&amp;n=23656&amp;dst=100059" TargetMode = "External"/>
	<Relationship Id="rId447" Type="http://schemas.openxmlformats.org/officeDocument/2006/relationships/hyperlink" Target="https://login.consultant.ru/link/?req=doc&amp;base=STR&amp;n=23656&amp;dst=100077" TargetMode = "External"/>
	<Relationship Id="rId448" Type="http://schemas.openxmlformats.org/officeDocument/2006/relationships/hyperlink" Target="https://login.consultant.ru/link/?req=doc&amp;base=STR&amp;n=23656&amp;dst=100094" TargetMode = "External"/>
	<Relationship Id="rId449" Type="http://schemas.openxmlformats.org/officeDocument/2006/relationships/hyperlink" Target="https://login.consultant.ru/link/?req=doc&amp;base=STR&amp;n=25035&amp;dst=100087" TargetMode = "External"/>
	<Relationship Id="rId450" Type="http://schemas.openxmlformats.org/officeDocument/2006/relationships/hyperlink" Target="https://login.consultant.ru/link/?req=doc&amp;base=STR&amp;n=25035&amp;dst=100108" TargetMode = "External"/>
	<Relationship Id="rId451" Type="http://schemas.openxmlformats.org/officeDocument/2006/relationships/hyperlink" Target="https://login.consultant.ru/link/?req=doc&amp;base=STR&amp;n=25035&amp;dst=100132" TargetMode = "External"/>
	<Relationship Id="rId452" Type="http://schemas.openxmlformats.org/officeDocument/2006/relationships/hyperlink" Target="https://login.consultant.ru/link/?req=doc&amp;base=STR&amp;n=25035&amp;dst=100165" TargetMode = "External"/>
	<Relationship Id="rId453" Type="http://schemas.openxmlformats.org/officeDocument/2006/relationships/hyperlink" Target="https://login.consultant.ru/link/?req=doc&amp;base=STR&amp;n=25035&amp;dst=100166" TargetMode = "External"/>
	<Relationship Id="rId454" Type="http://schemas.openxmlformats.org/officeDocument/2006/relationships/hyperlink" Target="https://login.consultant.ru/link/?req=doc&amp;base=STR&amp;n=25035&amp;dst=100167" TargetMode = "External"/>
	<Relationship Id="rId455" Type="http://schemas.openxmlformats.org/officeDocument/2006/relationships/hyperlink" Target="https://login.consultant.ru/link/?req=doc&amp;base=STR&amp;n=25035&amp;dst=100296" TargetMode = "External"/>
	<Relationship Id="rId456" Type="http://schemas.openxmlformats.org/officeDocument/2006/relationships/hyperlink" Target="https://login.consultant.ru/link/?req=doc&amp;base=STR&amp;n=25035&amp;dst=100302" TargetMode = "External"/>
	<Relationship Id="rId457" Type="http://schemas.openxmlformats.org/officeDocument/2006/relationships/hyperlink" Target="https://login.consultant.ru/link/?req=doc&amp;base=STR&amp;n=25035&amp;dst=100306" TargetMode = "External"/>
	<Relationship Id="rId458" Type="http://schemas.openxmlformats.org/officeDocument/2006/relationships/hyperlink" Target="https://login.consultant.ru/link/?req=doc&amp;base=STR&amp;n=25035&amp;dst=100315" TargetMode = "External"/>
	<Relationship Id="rId459" Type="http://schemas.openxmlformats.org/officeDocument/2006/relationships/hyperlink" Target="https://login.consultant.ru/link/?req=doc&amp;base=STR&amp;n=25035&amp;dst=100316" TargetMode = "External"/>
	<Relationship Id="rId460" Type="http://schemas.openxmlformats.org/officeDocument/2006/relationships/hyperlink" Target="https://login.consultant.ru/link/?req=doc&amp;base=STR&amp;n=26738&amp;dst=100038" TargetMode = "External"/>
	<Relationship Id="rId461" Type="http://schemas.openxmlformats.org/officeDocument/2006/relationships/hyperlink" Target="https://login.consultant.ru/link/?req=doc&amp;base=STR&amp;n=26738&amp;dst=100046" TargetMode = "External"/>
	<Relationship Id="rId462" Type="http://schemas.openxmlformats.org/officeDocument/2006/relationships/hyperlink" Target="https://login.consultant.ru/link/?req=doc&amp;base=STR&amp;n=26738&amp;dst=100051" TargetMode = "External"/>
	<Relationship Id="rId463" Type="http://schemas.openxmlformats.org/officeDocument/2006/relationships/hyperlink" Target="https://login.consultant.ru/link/?req=doc&amp;base=STR&amp;n=26738&amp;dst=100064" TargetMode = "External"/>
	<Relationship Id="rId464" Type="http://schemas.openxmlformats.org/officeDocument/2006/relationships/hyperlink" Target="https://login.consultant.ru/link/?req=doc&amp;base=STR&amp;n=26738&amp;dst=100073" TargetMode = "External"/>
	<Relationship Id="rId465" Type="http://schemas.openxmlformats.org/officeDocument/2006/relationships/hyperlink" Target="https://login.consultant.ru/link/?req=doc&amp;base=STR&amp;n=9832&amp;dst=100085" TargetMode = "External"/>
	<Relationship Id="rId466" Type="http://schemas.openxmlformats.org/officeDocument/2006/relationships/hyperlink" Target="https://login.consultant.ru/link/?req=doc&amp;base=STR&amp;n=9832&amp;dst=100114" TargetMode = "External"/>
	<Relationship Id="rId467" Type="http://schemas.openxmlformats.org/officeDocument/2006/relationships/hyperlink" Target="https://login.consultant.ru/link/?req=doc&amp;base=STR&amp;n=9832&amp;dst=100131" TargetMode = "External"/>
	<Relationship Id="rId468" Type="http://schemas.openxmlformats.org/officeDocument/2006/relationships/hyperlink" Target="https://login.consultant.ru/link/?req=doc&amp;base=STR&amp;n=9832&amp;dst=100141" TargetMode = "External"/>
	<Relationship Id="rId469" Type="http://schemas.openxmlformats.org/officeDocument/2006/relationships/hyperlink" Target="https://login.consultant.ru/link/?req=doc&amp;base=STR&amp;n=9832&amp;dst=100149" TargetMode = "External"/>
	<Relationship Id="rId470" Type="http://schemas.openxmlformats.org/officeDocument/2006/relationships/hyperlink" Target="https://login.consultant.ru/link/?req=doc&amp;base=STR&amp;n=9832&amp;dst=100157" TargetMode = "External"/>
	<Relationship Id="rId471" Type="http://schemas.openxmlformats.org/officeDocument/2006/relationships/hyperlink" Target="https://login.consultant.ru/link/?req=doc&amp;base=STR&amp;n=9832&amp;dst=100177" TargetMode = "External"/>
	<Relationship Id="rId472" Type="http://schemas.openxmlformats.org/officeDocument/2006/relationships/hyperlink" Target="https://login.consultant.ru/link/?req=doc&amp;base=STR&amp;n=35132&amp;dst=100205" TargetMode = "External"/>
	<Relationship Id="rId473" Type="http://schemas.openxmlformats.org/officeDocument/2006/relationships/hyperlink" Target="https://login.consultant.ru/link/?req=doc&amp;base=STR&amp;n=19084&amp;dst=100071" TargetMode = "External"/>
	<Relationship Id="rId474" Type="http://schemas.openxmlformats.org/officeDocument/2006/relationships/hyperlink" Target="https://login.consultant.ru/link/?req=doc&amp;base=STR&amp;n=19084&amp;dst=100098" TargetMode = "External"/>
	<Relationship Id="rId475" Type="http://schemas.openxmlformats.org/officeDocument/2006/relationships/hyperlink" Target="https://login.consultant.ru/link/?req=doc&amp;base=STR&amp;n=19084&amp;dst=100104" TargetMode = "External"/>
	<Relationship Id="rId476" Type="http://schemas.openxmlformats.org/officeDocument/2006/relationships/hyperlink" Target="https://login.consultant.ru/link/?req=doc&amp;base=STR&amp;n=19084&amp;dst=100111" TargetMode = "External"/>
	<Relationship Id="rId477" Type="http://schemas.openxmlformats.org/officeDocument/2006/relationships/hyperlink" Target="https://login.consultant.ru/link/?req=doc&amp;base=STR&amp;n=19084&amp;dst=100175" TargetMode = "External"/>
	<Relationship Id="rId478" Type="http://schemas.openxmlformats.org/officeDocument/2006/relationships/hyperlink" Target="https://login.consultant.ru/link/?req=doc&amp;base=STR&amp;n=19084&amp;dst=100177" TargetMode = "External"/>
	<Relationship Id="rId479" Type="http://schemas.openxmlformats.org/officeDocument/2006/relationships/hyperlink" Target="https://login.consultant.ru/link/?req=doc&amp;base=STR&amp;n=19084&amp;dst=100179" TargetMode = "External"/>
	<Relationship Id="rId480" Type="http://schemas.openxmlformats.org/officeDocument/2006/relationships/hyperlink" Target="https://login.consultant.ru/link/?req=doc&amp;base=STR&amp;n=19084&amp;dst=100190" TargetMode = "External"/>
	<Relationship Id="rId481" Type="http://schemas.openxmlformats.org/officeDocument/2006/relationships/hyperlink" Target="https://login.consultant.ru/link/?req=doc&amp;base=STR&amp;n=29485&amp;dst=100145" TargetMode = "External"/>
	<Relationship Id="rId482" Type="http://schemas.openxmlformats.org/officeDocument/2006/relationships/hyperlink" Target="https://login.consultant.ru/link/?req=doc&amp;base=STR&amp;n=19479&amp;dst=100045" TargetMode = "External"/>
	<Relationship Id="rId483" Type="http://schemas.openxmlformats.org/officeDocument/2006/relationships/hyperlink" Target="https://login.consultant.ru/link/?req=doc&amp;base=STR&amp;n=19479&amp;dst=100073" TargetMode = "External"/>
	<Relationship Id="rId484" Type="http://schemas.openxmlformats.org/officeDocument/2006/relationships/hyperlink" Target="https://login.consultant.ru/link/?req=doc&amp;base=STR&amp;n=19479&amp;dst=100076" TargetMode = "External"/>
	<Relationship Id="rId485" Type="http://schemas.openxmlformats.org/officeDocument/2006/relationships/hyperlink" Target="https://login.consultant.ru/link/?req=doc&amp;base=STR&amp;n=19479&amp;dst=100117" TargetMode = "External"/>
	<Relationship Id="rId486" Type="http://schemas.openxmlformats.org/officeDocument/2006/relationships/hyperlink" Target="https://login.consultant.ru/link/?req=doc&amp;base=STR&amp;n=19479&amp;dst=100127" TargetMode = "External"/>
	<Relationship Id="rId487" Type="http://schemas.openxmlformats.org/officeDocument/2006/relationships/hyperlink" Target="https://login.consultant.ru/link/?req=doc&amp;base=STR&amp;n=19943&amp;dst=100061" TargetMode = "External"/>
	<Relationship Id="rId488" Type="http://schemas.openxmlformats.org/officeDocument/2006/relationships/hyperlink" Target="https://login.consultant.ru/link/?req=doc&amp;base=STR&amp;n=19943&amp;dst=100086" TargetMode = "External"/>
	<Relationship Id="rId489" Type="http://schemas.openxmlformats.org/officeDocument/2006/relationships/hyperlink" Target="https://login.consultant.ru/link/?req=doc&amp;base=STR&amp;n=19943&amp;dst=100088" TargetMode = "External"/>
	<Relationship Id="rId490" Type="http://schemas.openxmlformats.org/officeDocument/2006/relationships/hyperlink" Target="https://login.consultant.ru/link/?req=doc&amp;base=STR&amp;n=19943&amp;dst=100101" TargetMode = "External"/>
	<Relationship Id="rId491" Type="http://schemas.openxmlformats.org/officeDocument/2006/relationships/hyperlink" Target="https://login.consultant.ru/link/?req=doc&amp;base=STR&amp;n=19943&amp;dst=100103" TargetMode = "External"/>
	<Relationship Id="rId492" Type="http://schemas.openxmlformats.org/officeDocument/2006/relationships/hyperlink" Target="https://login.consultant.ru/link/?req=doc&amp;base=STR&amp;n=19943&amp;dst=100105" TargetMode = "External"/>
	<Relationship Id="rId493" Type="http://schemas.openxmlformats.org/officeDocument/2006/relationships/hyperlink" Target="https://login.consultant.ru/link/?req=doc&amp;base=STR&amp;n=19943&amp;dst=100107" TargetMode = "External"/>
	<Relationship Id="rId494" Type="http://schemas.openxmlformats.org/officeDocument/2006/relationships/hyperlink" Target="https://login.consultant.ru/link/?req=doc&amp;base=STR&amp;n=19943&amp;dst=100111" TargetMode = "External"/>
	<Relationship Id="rId495" Type="http://schemas.openxmlformats.org/officeDocument/2006/relationships/hyperlink" Target="https://login.consultant.ru/link/?req=doc&amp;base=STR&amp;n=19943&amp;dst=100123" TargetMode = "External"/>
	<Relationship Id="rId496" Type="http://schemas.openxmlformats.org/officeDocument/2006/relationships/hyperlink" Target="https://login.consultant.ru/link/?req=doc&amp;base=STR&amp;n=35269&amp;dst=100268" TargetMode = "External"/>
	<Relationship Id="rId497" Type="http://schemas.openxmlformats.org/officeDocument/2006/relationships/hyperlink" Target="https://login.consultant.ru/link/?req=doc&amp;base=STR&amp;n=21889&amp;dst=100046" TargetMode = "External"/>
	<Relationship Id="rId498" Type="http://schemas.openxmlformats.org/officeDocument/2006/relationships/hyperlink" Target="https://login.consultant.ru/link/?req=doc&amp;base=STR&amp;n=21889&amp;dst=100126" TargetMode = "External"/>
	<Relationship Id="rId499" Type="http://schemas.openxmlformats.org/officeDocument/2006/relationships/hyperlink" Target="https://login.consultant.ru/link/?req=doc&amp;base=STR&amp;n=27409&amp;dst=100050" TargetMode = "External"/>
	<Relationship Id="rId500" Type="http://schemas.openxmlformats.org/officeDocument/2006/relationships/hyperlink" Target="https://login.consultant.ru/link/?req=doc&amp;base=STR&amp;n=27409&amp;dst=100383" TargetMode = "External"/>
	<Relationship Id="rId501" Type="http://schemas.openxmlformats.org/officeDocument/2006/relationships/hyperlink" Target="https://login.consultant.ru/link/?req=doc&amp;base=STR&amp;n=27409&amp;dst=100088" TargetMode = "External"/>
	<Relationship Id="rId502" Type="http://schemas.openxmlformats.org/officeDocument/2006/relationships/hyperlink" Target="https://login.consultant.ru/link/?req=doc&amp;base=STR&amp;n=27409&amp;dst=100091" TargetMode = "External"/>
	<Relationship Id="rId503" Type="http://schemas.openxmlformats.org/officeDocument/2006/relationships/hyperlink" Target="https://login.consultant.ru/link/?req=doc&amp;base=STR&amp;n=27409&amp;dst=100093" TargetMode = "External"/>
	<Relationship Id="rId504" Type="http://schemas.openxmlformats.org/officeDocument/2006/relationships/hyperlink" Target="https://login.consultant.ru/link/?req=doc&amp;base=STR&amp;n=27409&amp;dst=100182" TargetMode = "External"/>
	<Relationship Id="rId505" Type="http://schemas.openxmlformats.org/officeDocument/2006/relationships/hyperlink" Target="https://login.consultant.ru/link/?req=doc&amp;base=STR&amp;n=27409&amp;dst=100198" TargetMode = "External"/>
	<Relationship Id="rId506" Type="http://schemas.openxmlformats.org/officeDocument/2006/relationships/hyperlink" Target="https://login.consultant.ru/link/?req=doc&amp;base=STR&amp;n=27409&amp;dst=100214" TargetMode = "External"/>
	<Relationship Id="rId507" Type="http://schemas.openxmlformats.org/officeDocument/2006/relationships/hyperlink" Target="https://login.consultant.ru/link/?req=doc&amp;base=STR&amp;n=27409&amp;dst=100216" TargetMode = "External"/>
	<Relationship Id="rId508" Type="http://schemas.openxmlformats.org/officeDocument/2006/relationships/hyperlink" Target="https://login.consultant.ru/link/?req=doc&amp;base=STR&amp;n=26985&amp;dst=100048" TargetMode = "External"/>
	<Relationship Id="rId509" Type="http://schemas.openxmlformats.org/officeDocument/2006/relationships/hyperlink" Target="https://login.consultant.ru/link/?req=doc&amp;base=STR&amp;n=26985&amp;dst=100077" TargetMode = "External"/>
	<Relationship Id="rId510" Type="http://schemas.openxmlformats.org/officeDocument/2006/relationships/hyperlink" Target="https://login.consultant.ru/link/?req=doc&amp;base=STR&amp;n=26985&amp;dst=100082" TargetMode = "External"/>
	<Relationship Id="rId511" Type="http://schemas.openxmlformats.org/officeDocument/2006/relationships/hyperlink" Target="https://login.consultant.ru/link/?req=doc&amp;base=STR&amp;n=26985&amp;dst=100084" TargetMode = "External"/>
	<Relationship Id="rId512" Type="http://schemas.openxmlformats.org/officeDocument/2006/relationships/hyperlink" Target="https://login.consultant.ru/link/?req=doc&amp;base=STR&amp;n=26985&amp;dst=100086" TargetMode = "External"/>
	<Relationship Id="rId513" Type="http://schemas.openxmlformats.org/officeDocument/2006/relationships/hyperlink" Target="https://login.consultant.ru/link/?req=doc&amp;base=STR&amp;n=26985&amp;dst=100135" TargetMode = "External"/>
	<Relationship Id="rId514" Type="http://schemas.openxmlformats.org/officeDocument/2006/relationships/hyperlink" Target="https://login.consultant.ru/link/?req=doc&amp;base=STR&amp;n=26985&amp;dst=100151" TargetMode = "External"/>
	<Relationship Id="rId515" Type="http://schemas.openxmlformats.org/officeDocument/2006/relationships/hyperlink" Target="https://login.consultant.ru/link/?req=doc&amp;base=STR&amp;n=26985&amp;dst=100166" TargetMode = "External"/>
	<Relationship Id="rId516" Type="http://schemas.openxmlformats.org/officeDocument/2006/relationships/hyperlink" Target="https://login.consultant.ru/link/?req=doc&amp;base=STR&amp;n=26985&amp;dst=100168" TargetMode = "External"/>
	<Relationship Id="rId517" Type="http://schemas.openxmlformats.org/officeDocument/2006/relationships/hyperlink" Target="https://login.consultant.ru/link/?req=doc&amp;base=STR&amp;n=23607&amp;dst=100043" TargetMode = "External"/>
	<Relationship Id="rId518" Type="http://schemas.openxmlformats.org/officeDocument/2006/relationships/hyperlink" Target="https://login.consultant.ru/link/?req=doc&amp;base=STR&amp;n=23607&amp;dst=100075" TargetMode = "External"/>
	<Relationship Id="rId519" Type="http://schemas.openxmlformats.org/officeDocument/2006/relationships/hyperlink" Target="https://login.consultant.ru/link/?req=doc&amp;base=STR&amp;n=23607&amp;dst=100078" TargetMode = "External"/>
	<Relationship Id="rId520" Type="http://schemas.openxmlformats.org/officeDocument/2006/relationships/hyperlink" Target="https://login.consultant.ru/link/?req=doc&amp;base=STR&amp;n=23607&amp;dst=100116" TargetMode = "External"/>
	<Relationship Id="rId521" Type="http://schemas.openxmlformats.org/officeDocument/2006/relationships/hyperlink" Target="https://login.consultant.ru/link/?req=doc&amp;base=STR&amp;n=23607&amp;dst=100119" TargetMode = "External"/>
	<Relationship Id="rId522" Type="http://schemas.openxmlformats.org/officeDocument/2006/relationships/hyperlink" Target="https://login.consultant.ru/link/?req=doc&amp;base=STR&amp;n=23607&amp;dst=100134" TargetMode = "External"/>
	<Relationship Id="rId523" Type="http://schemas.openxmlformats.org/officeDocument/2006/relationships/hyperlink" Target="https://login.consultant.ru/link/?req=doc&amp;base=STR&amp;n=23642&amp;dst=100039" TargetMode = "External"/>
	<Relationship Id="rId524" Type="http://schemas.openxmlformats.org/officeDocument/2006/relationships/hyperlink" Target="https://login.consultant.ru/link/?req=doc&amp;base=STR&amp;n=23642&amp;dst=100060" TargetMode = "External"/>
	<Relationship Id="rId525" Type="http://schemas.openxmlformats.org/officeDocument/2006/relationships/hyperlink" Target="https://login.consultant.ru/link/?req=doc&amp;base=STR&amp;n=23642&amp;dst=100086" TargetMode = "External"/>
	<Relationship Id="rId526" Type="http://schemas.openxmlformats.org/officeDocument/2006/relationships/hyperlink" Target="https://login.consultant.ru/link/?req=doc&amp;base=STR&amp;n=23642&amp;dst=100154" TargetMode = "External"/>
	<Relationship Id="rId527" Type="http://schemas.openxmlformats.org/officeDocument/2006/relationships/hyperlink" Target="https://login.consultant.ru/link/?req=doc&amp;base=STR&amp;n=23641&amp;dst=100043" TargetMode = "External"/>
	<Relationship Id="rId528" Type="http://schemas.openxmlformats.org/officeDocument/2006/relationships/hyperlink" Target="https://login.consultant.ru/link/?req=doc&amp;base=STR&amp;n=23641&amp;dst=100070" TargetMode = "External"/>
	<Relationship Id="rId529" Type="http://schemas.openxmlformats.org/officeDocument/2006/relationships/hyperlink" Target="https://login.consultant.ru/link/?req=doc&amp;base=STR&amp;n=23641&amp;dst=100073" TargetMode = "External"/>
	<Relationship Id="rId530" Type="http://schemas.openxmlformats.org/officeDocument/2006/relationships/hyperlink" Target="https://login.consultant.ru/link/?req=doc&amp;base=STR&amp;n=23641&amp;dst=100146" TargetMode = "External"/>
	<Relationship Id="rId531" Type="http://schemas.openxmlformats.org/officeDocument/2006/relationships/hyperlink" Target="https://login.consultant.ru/link/?req=doc&amp;base=STR&amp;n=23641&amp;dst=100161" TargetMode = "External"/>
	<Relationship Id="rId532" Type="http://schemas.openxmlformats.org/officeDocument/2006/relationships/hyperlink" Target="https://login.consultant.ru/link/?req=doc&amp;base=STR&amp;n=23693&amp;dst=100034" TargetMode = "External"/>
	<Relationship Id="rId533" Type="http://schemas.openxmlformats.org/officeDocument/2006/relationships/hyperlink" Target="https://login.consultant.ru/link/?req=doc&amp;base=STR&amp;n=23693&amp;dst=100050" TargetMode = "External"/>
	<Relationship Id="rId534" Type="http://schemas.openxmlformats.org/officeDocument/2006/relationships/hyperlink" Target="https://login.consultant.ru/link/?req=doc&amp;base=STR&amp;n=23693&amp;dst=100055" TargetMode = "External"/>
	<Relationship Id="rId535" Type="http://schemas.openxmlformats.org/officeDocument/2006/relationships/hyperlink" Target="https://login.consultant.ru/link/?req=doc&amp;base=STR&amp;n=23693&amp;dst=100057" TargetMode = "External"/>
	<Relationship Id="rId536" Type="http://schemas.openxmlformats.org/officeDocument/2006/relationships/hyperlink" Target="https://login.consultant.ru/link/?req=doc&amp;base=STR&amp;n=23693&amp;dst=100070" TargetMode = "External"/>
	<Relationship Id="rId537" Type="http://schemas.openxmlformats.org/officeDocument/2006/relationships/hyperlink" Target="https://login.consultant.ru/link/?req=doc&amp;base=STR&amp;n=23693&amp;dst=100074" TargetMode = "External"/>
	<Relationship Id="rId538" Type="http://schemas.openxmlformats.org/officeDocument/2006/relationships/hyperlink" Target="https://login.consultant.ru/link/?req=doc&amp;base=STR&amp;n=23693&amp;dst=100093" TargetMode = "External"/>
	<Relationship Id="rId539" Type="http://schemas.openxmlformats.org/officeDocument/2006/relationships/hyperlink" Target="https://login.consultant.ru/link/?req=doc&amp;base=STR&amp;n=23657&amp;dst=100033" TargetMode = "External"/>
	<Relationship Id="rId540" Type="http://schemas.openxmlformats.org/officeDocument/2006/relationships/hyperlink" Target="https://login.consultant.ru/link/?req=doc&amp;base=STR&amp;n=23657&amp;dst=100050" TargetMode = "External"/>
	<Relationship Id="rId541" Type="http://schemas.openxmlformats.org/officeDocument/2006/relationships/hyperlink" Target="https://login.consultant.ru/link/?req=doc&amp;base=STR&amp;n=23657&amp;dst=100055" TargetMode = "External"/>
	<Relationship Id="rId542" Type="http://schemas.openxmlformats.org/officeDocument/2006/relationships/hyperlink" Target="https://login.consultant.ru/link/?req=doc&amp;base=STR&amp;n=23657&amp;dst=100057" TargetMode = "External"/>
	<Relationship Id="rId543" Type="http://schemas.openxmlformats.org/officeDocument/2006/relationships/hyperlink" Target="https://login.consultant.ru/link/?req=doc&amp;base=STR&amp;n=23657&amp;dst=100075" TargetMode = "External"/>
	<Relationship Id="rId544" Type="http://schemas.openxmlformats.org/officeDocument/2006/relationships/hyperlink" Target="https://login.consultant.ru/link/?req=doc&amp;base=STR&amp;n=23657&amp;dst=100079" TargetMode = "External"/>
	<Relationship Id="rId545" Type="http://schemas.openxmlformats.org/officeDocument/2006/relationships/hyperlink" Target="https://login.consultant.ru/link/?req=doc&amp;base=STR&amp;n=23657&amp;dst=100096" TargetMode = "External"/>
	<Relationship Id="rId546" Type="http://schemas.openxmlformats.org/officeDocument/2006/relationships/hyperlink" Target="https://login.consultant.ru/link/?req=doc&amp;base=STR&amp;n=23656&amp;dst=100033" TargetMode = "External"/>
	<Relationship Id="rId547" Type="http://schemas.openxmlformats.org/officeDocument/2006/relationships/hyperlink" Target="https://login.consultant.ru/link/?req=doc&amp;base=STR&amp;n=23656&amp;dst=100051" TargetMode = "External"/>
	<Relationship Id="rId548" Type="http://schemas.openxmlformats.org/officeDocument/2006/relationships/hyperlink" Target="https://login.consultant.ru/link/?req=doc&amp;base=STR&amp;n=23656&amp;dst=100056" TargetMode = "External"/>
	<Relationship Id="rId549" Type="http://schemas.openxmlformats.org/officeDocument/2006/relationships/hyperlink" Target="https://login.consultant.ru/link/?req=doc&amp;base=STR&amp;n=23656&amp;dst=100059" TargetMode = "External"/>
	<Relationship Id="rId550" Type="http://schemas.openxmlformats.org/officeDocument/2006/relationships/hyperlink" Target="https://login.consultant.ru/link/?req=doc&amp;base=STR&amp;n=23656&amp;dst=100073" TargetMode = "External"/>
	<Relationship Id="rId551" Type="http://schemas.openxmlformats.org/officeDocument/2006/relationships/hyperlink" Target="https://login.consultant.ru/link/?req=doc&amp;base=STR&amp;n=23656&amp;dst=100077" TargetMode = "External"/>
	<Relationship Id="rId552" Type="http://schemas.openxmlformats.org/officeDocument/2006/relationships/hyperlink" Target="https://login.consultant.ru/link/?req=doc&amp;base=STR&amp;n=23656&amp;dst=100094" TargetMode = "External"/>
	<Relationship Id="rId553" Type="http://schemas.openxmlformats.org/officeDocument/2006/relationships/hyperlink" Target="https://login.consultant.ru/link/?req=doc&amp;base=STR&amp;n=25035&amp;dst=100087" TargetMode = "External"/>
	<Relationship Id="rId554" Type="http://schemas.openxmlformats.org/officeDocument/2006/relationships/hyperlink" Target="https://login.consultant.ru/link/?req=doc&amp;base=STR&amp;n=25035&amp;dst=100108" TargetMode = "External"/>
	<Relationship Id="rId555" Type="http://schemas.openxmlformats.org/officeDocument/2006/relationships/hyperlink" Target="https://login.consultant.ru/link/?req=doc&amp;base=STR&amp;n=25035&amp;dst=100132" TargetMode = "External"/>
	<Relationship Id="rId556" Type="http://schemas.openxmlformats.org/officeDocument/2006/relationships/hyperlink" Target="https://login.consultant.ru/link/?req=doc&amp;base=STR&amp;n=25035&amp;dst=100165" TargetMode = "External"/>
	<Relationship Id="rId557" Type="http://schemas.openxmlformats.org/officeDocument/2006/relationships/hyperlink" Target="https://login.consultant.ru/link/?req=doc&amp;base=STR&amp;n=25035&amp;dst=100166" TargetMode = "External"/>
	<Relationship Id="rId558" Type="http://schemas.openxmlformats.org/officeDocument/2006/relationships/hyperlink" Target="https://login.consultant.ru/link/?req=doc&amp;base=STR&amp;n=25035&amp;dst=100167" TargetMode = "External"/>
	<Relationship Id="rId559" Type="http://schemas.openxmlformats.org/officeDocument/2006/relationships/hyperlink" Target="https://login.consultant.ru/link/?req=doc&amp;base=STR&amp;n=25035&amp;dst=100296" TargetMode = "External"/>
	<Relationship Id="rId560" Type="http://schemas.openxmlformats.org/officeDocument/2006/relationships/hyperlink" Target="https://login.consultant.ru/link/?req=doc&amp;base=STR&amp;n=25035&amp;dst=100302" TargetMode = "External"/>
	<Relationship Id="rId561" Type="http://schemas.openxmlformats.org/officeDocument/2006/relationships/hyperlink" Target="https://login.consultant.ru/link/?req=doc&amp;base=STR&amp;n=25035&amp;dst=100305" TargetMode = "External"/>
	<Relationship Id="rId562" Type="http://schemas.openxmlformats.org/officeDocument/2006/relationships/hyperlink" Target="https://login.consultant.ru/link/?req=doc&amp;base=STR&amp;n=25035&amp;dst=100306" TargetMode = "External"/>
	<Relationship Id="rId563" Type="http://schemas.openxmlformats.org/officeDocument/2006/relationships/hyperlink" Target="https://login.consultant.ru/link/?req=doc&amp;base=STR&amp;n=25035&amp;dst=100315" TargetMode = "External"/>
	<Relationship Id="rId564" Type="http://schemas.openxmlformats.org/officeDocument/2006/relationships/hyperlink" Target="https://login.consultant.ru/link/?req=doc&amp;base=STR&amp;n=25035&amp;dst=100316" TargetMode = "External"/>
	<Relationship Id="rId565" Type="http://schemas.openxmlformats.org/officeDocument/2006/relationships/hyperlink" Target="https://login.consultant.ru/link/?req=doc&amp;base=STR&amp;n=26738&amp;dst=100038" TargetMode = "External"/>
	<Relationship Id="rId566" Type="http://schemas.openxmlformats.org/officeDocument/2006/relationships/hyperlink" Target="https://login.consultant.ru/link/?req=doc&amp;base=STR&amp;n=26738&amp;dst=100046" TargetMode = "External"/>
	<Relationship Id="rId567" Type="http://schemas.openxmlformats.org/officeDocument/2006/relationships/hyperlink" Target="https://login.consultant.ru/link/?req=doc&amp;base=STR&amp;n=26738&amp;dst=100051" TargetMode = "External"/>
	<Relationship Id="rId568" Type="http://schemas.openxmlformats.org/officeDocument/2006/relationships/hyperlink" Target="https://login.consultant.ru/link/?req=doc&amp;base=STR&amp;n=26738&amp;dst=100064" TargetMode = "External"/>
	<Relationship Id="rId569" Type="http://schemas.openxmlformats.org/officeDocument/2006/relationships/hyperlink" Target="https://login.consultant.ru/link/?req=doc&amp;base=STR&amp;n=26738&amp;dst=100073" TargetMode = "External"/>
	<Relationship Id="rId570" Type="http://schemas.openxmlformats.org/officeDocument/2006/relationships/hyperlink" Target="https://login.consultant.ru/link/?req=doc&amp;base=STR&amp;n=875&amp;dst=100039" TargetMode = "External"/>
	<Relationship Id="rId571" Type="http://schemas.openxmlformats.org/officeDocument/2006/relationships/hyperlink" Target="https://login.consultant.ru/link/?req=doc&amp;base=STR&amp;n=875&amp;dst=100064" TargetMode = "External"/>
	<Relationship Id="rId572" Type="http://schemas.openxmlformats.org/officeDocument/2006/relationships/hyperlink" Target="https://login.consultant.ru/link/?req=doc&amp;base=STR&amp;n=875&amp;dst=100078" TargetMode = "External"/>
	<Relationship Id="rId573" Type="http://schemas.openxmlformats.org/officeDocument/2006/relationships/hyperlink" Target="https://login.consultant.ru/link/?req=doc&amp;base=STR&amp;n=875&amp;dst=100092" TargetMode = "External"/>
	<Relationship Id="rId574" Type="http://schemas.openxmlformats.org/officeDocument/2006/relationships/hyperlink" Target="https://login.consultant.ru/link/?req=doc&amp;base=STR&amp;n=875&amp;dst=100101" TargetMode = "External"/>
	<Relationship Id="rId575" Type="http://schemas.openxmlformats.org/officeDocument/2006/relationships/hyperlink" Target="https://login.consultant.ru/link/?req=doc&amp;base=STR&amp;n=875&amp;dst=100104" TargetMode = "External"/>
	<Relationship Id="rId576" Type="http://schemas.openxmlformats.org/officeDocument/2006/relationships/hyperlink" Target="https://login.consultant.ru/link/?req=doc&amp;base=STR&amp;n=875&amp;dst=100115" TargetMode = "External"/>
	<Relationship Id="rId577" Type="http://schemas.openxmlformats.org/officeDocument/2006/relationships/hyperlink" Target="https://login.consultant.ru/link/?req=doc&amp;base=STR&amp;n=875&amp;dst=100131" TargetMode = "External"/>
	<Relationship Id="rId578" Type="http://schemas.openxmlformats.org/officeDocument/2006/relationships/hyperlink" Target="https://login.consultant.ru/link/?req=doc&amp;base=STR&amp;n=875&amp;dst=100134" TargetMode = "External"/>
	<Relationship Id="rId579" Type="http://schemas.openxmlformats.org/officeDocument/2006/relationships/hyperlink" Target="https://login.consultant.ru/link/?req=doc&amp;base=STR&amp;n=14656&amp;dst=100099" TargetMode = "External"/>
	<Relationship Id="rId580" Type="http://schemas.openxmlformats.org/officeDocument/2006/relationships/hyperlink" Target="https://login.consultant.ru/link/?req=doc&amp;base=STR&amp;n=14656&amp;dst=100212" TargetMode = "External"/>
	<Relationship Id="rId581" Type="http://schemas.openxmlformats.org/officeDocument/2006/relationships/hyperlink" Target="https://login.consultant.ru/link/?req=doc&amp;base=STR&amp;n=14656&amp;dst=100248" TargetMode = "External"/>
	<Relationship Id="rId582" Type="http://schemas.openxmlformats.org/officeDocument/2006/relationships/hyperlink" Target="https://login.consultant.ru/link/?req=doc&amp;base=STR&amp;n=14656&amp;dst=100099" TargetMode = "External"/>
	<Relationship Id="rId583" Type="http://schemas.openxmlformats.org/officeDocument/2006/relationships/hyperlink" Target="https://login.consultant.ru/link/?req=doc&amp;base=STR&amp;n=14656&amp;dst=100212" TargetMode = "External"/>
	<Relationship Id="rId584" Type="http://schemas.openxmlformats.org/officeDocument/2006/relationships/hyperlink" Target="https://login.consultant.ru/link/?req=doc&amp;base=LAW&amp;n=446987" TargetMode = "External"/>
	<Relationship Id="rId585" Type="http://schemas.openxmlformats.org/officeDocument/2006/relationships/hyperlink" Target="https://login.consultant.ru/link/?req=doc&amp;base=LAW&amp;n=484269" TargetMode = "External"/>
	<Relationship Id="rId586" Type="http://schemas.openxmlformats.org/officeDocument/2006/relationships/hyperlink" Target="https://login.consultant.ru/link/?req=doc&amp;base=LAW&amp;n=484451&amp;dst=388" TargetMode = "External"/>
	<Relationship Id="rId587" Type="http://schemas.openxmlformats.org/officeDocument/2006/relationships/hyperlink" Target="https://login.consultant.ru/link/?req=doc&amp;base=LAW&amp;n=484769&amp;dst=100028" TargetMode = "External"/>
	<Relationship Id="rId588" Type="http://schemas.openxmlformats.org/officeDocument/2006/relationships/hyperlink" Target="https://login.consultant.ru/link/?req=doc&amp;base=LAW&amp;n=484769&amp;dst=100087" TargetMode = "External"/>
	<Relationship Id="rId589" Type="http://schemas.openxmlformats.org/officeDocument/2006/relationships/hyperlink" Target="https://login.consultant.ru/link/?req=doc&amp;base=LAW&amp;n=484769&amp;dst=100116" TargetMode = "External"/>
	<Relationship Id="rId590" Type="http://schemas.openxmlformats.org/officeDocument/2006/relationships/hyperlink" Target="https://login.consultant.ru/link/?req=doc&amp;base=LAW&amp;n=484769&amp;dst=100036" TargetMode = "External"/>
	<Relationship Id="rId591" Type="http://schemas.openxmlformats.org/officeDocument/2006/relationships/hyperlink" Target="https://login.consultant.ru/link/?req=doc&amp;base=LAW&amp;n=484769&amp;dst=100039" TargetMode = "External"/>
	<Relationship Id="rId592" Type="http://schemas.openxmlformats.org/officeDocument/2006/relationships/hyperlink" Target="https://login.consultant.ru/link/?req=doc&amp;base=LAW&amp;n=484769&amp;dst=60" TargetMode = "External"/>
	<Relationship Id="rId593" Type="http://schemas.openxmlformats.org/officeDocument/2006/relationships/hyperlink" Target="https://login.consultant.ru/link/?req=doc&amp;base=LAW&amp;n=484451&amp;dst=388" TargetMode = "External"/>
	<Relationship Id="rId594" Type="http://schemas.openxmlformats.org/officeDocument/2006/relationships/hyperlink" Target="https://login.consultant.ru/link/?req=doc&amp;base=LAW&amp;n=495033&amp;dst=100045" TargetMode = "External"/>
	<Relationship Id="rId595" Type="http://schemas.openxmlformats.org/officeDocument/2006/relationships/hyperlink" Target="https://login.consultant.ru/link/?req=doc&amp;base=LAW&amp;n=495033&amp;dst=100045" TargetMode = "External"/>
	<Relationship Id="rId596" Type="http://schemas.openxmlformats.org/officeDocument/2006/relationships/hyperlink" Target="https://login.consultant.ru/link/?req=doc&amp;base=LAW&amp;n=495033&amp;dst=100045" TargetMode = "External"/>
	<Relationship Id="rId597" Type="http://schemas.openxmlformats.org/officeDocument/2006/relationships/image" Target="media/image2.wmf"/>
	<Relationship Id="rId598" Type="http://schemas.openxmlformats.org/officeDocument/2006/relationships/hyperlink" Target="https://login.consultant.ru/link/?req=doc&amp;base=LAW&amp;n=507033&amp;dst=100162" TargetMode = "External"/>
	<Relationship Id="rId599" Type="http://schemas.openxmlformats.org/officeDocument/2006/relationships/hyperlink" Target="https://login.consultant.ru/link/?req=doc&amp;base=LAW&amp;n=507033&amp;dst=100162" TargetMode = "External"/>
	<Relationship Id="rId600" Type="http://schemas.openxmlformats.org/officeDocument/2006/relationships/hyperlink" Target="https://login.consultant.ru/link/?req=doc&amp;base=LAW&amp;n=507033&amp;dst=100162" TargetMode = "External"/>
	<Relationship Id="rId601" Type="http://schemas.openxmlformats.org/officeDocument/2006/relationships/hyperlink" Target="https://login.consultant.ru/link/?req=doc&amp;base=LAW&amp;n=484269" TargetMode = "External"/>
	<Relationship Id="rId602" Type="http://schemas.openxmlformats.org/officeDocument/2006/relationships/hyperlink" Target="https://login.consultant.ru/link/?req=doc&amp;base=LAW&amp;n=442419" TargetMode = "External"/>
	<Relationship Id="rId603" Type="http://schemas.openxmlformats.org/officeDocument/2006/relationships/hyperlink" Target="https://login.consultant.ru/link/?req=doc&amp;base=LAW&amp;n=495203&amp;dst=10003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28.12.2024)
"Об особенностях организации и осуществления государственного контроля (надзора), муниципального контроля"</dc:title>
  <dcterms:created xsi:type="dcterms:W3CDTF">2025-07-03T05:57:11Z</dcterms:created>
</cp:coreProperties>
</file>