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1D4" w:rsidRPr="00DC2A79" w:rsidRDefault="009511D4" w:rsidP="002370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2A79">
        <w:rPr>
          <w:noProof/>
          <w:lang w:eastAsia="ru-RU"/>
        </w:rPr>
        <w:drawing>
          <wp:inline distT="0" distB="0" distL="0" distR="0" wp14:anchorId="793F47F9" wp14:editId="0BB92482">
            <wp:extent cx="517042" cy="658698"/>
            <wp:effectExtent l="0" t="0" r="0" b="8255"/>
            <wp:docPr id="3" name="Рисунок 3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78" cy="683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090" w:rsidRPr="00DC2A79" w:rsidRDefault="00237090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37090" w:rsidRPr="00DC2A79" w:rsidRDefault="00237090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237090" w:rsidRPr="00DC2A79" w:rsidRDefault="00237090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 xml:space="preserve">Усть-Удинский </w:t>
      </w:r>
      <w:r w:rsidR="009511D4" w:rsidRPr="00DC2A79">
        <w:rPr>
          <w:rFonts w:ascii="Times New Roman" w:hAnsi="Times New Roman" w:cs="Times New Roman"/>
          <w:sz w:val="24"/>
          <w:szCs w:val="24"/>
        </w:rPr>
        <w:t>муниципальный округ</w:t>
      </w:r>
    </w:p>
    <w:p w:rsidR="00237090" w:rsidRPr="00DC2A79" w:rsidRDefault="009511D4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>МЭР</w:t>
      </w:r>
    </w:p>
    <w:p w:rsidR="00237090" w:rsidRPr="00DC2A79" w:rsidRDefault="00237090" w:rsidP="002370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090" w:rsidRPr="00DC2A79" w:rsidRDefault="00237090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37090" w:rsidRPr="00DC2A79" w:rsidRDefault="00237090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Pr="00DC2A79" w:rsidRDefault="002B3143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17.11.</w:t>
      </w:r>
      <w:r w:rsidR="00237090" w:rsidRPr="00DC2A79">
        <w:rPr>
          <w:rFonts w:ascii="Times New Roman" w:hAnsi="Times New Roman" w:cs="Times New Roman"/>
          <w:sz w:val="24"/>
          <w:szCs w:val="24"/>
        </w:rPr>
        <w:t xml:space="preserve"> 202</w:t>
      </w:r>
      <w:r w:rsidR="009511D4" w:rsidRPr="00DC2A79">
        <w:rPr>
          <w:rFonts w:ascii="Times New Roman" w:hAnsi="Times New Roman" w:cs="Times New Roman"/>
          <w:sz w:val="24"/>
          <w:szCs w:val="24"/>
        </w:rPr>
        <w:t>5</w:t>
      </w:r>
      <w:r w:rsidR="00237090" w:rsidRPr="00DC2A79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470</w:t>
      </w:r>
    </w:p>
    <w:p w:rsidR="00237090" w:rsidRPr="00DC2A79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 xml:space="preserve">п. Усть-Уда </w:t>
      </w:r>
    </w:p>
    <w:p w:rsidR="00237090" w:rsidRPr="00DC2A79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ind w:right="5104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Pr="00DC2A79" w:rsidRDefault="00237090" w:rsidP="009511D4">
      <w:pPr>
        <w:spacing w:after="0" w:line="360" w:lineRule="auto"/>
        <w:ind w:right="5104"/>
        <w:jc w:val="both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>Об утверждении</w:t>
      </w:r>
      <w:r w:rsidR="00A279AF" w:rsidRPr="00DC2A79">
        <w:rPr>
          <w:rFonts w:ascii="Times New Roman" w:hAnsi="Times New Roman" w:cs="Times New Roman"/>
          <w:sz w:val="24"/>
          <w:szCs w:val="24"/>
        </w:rPr>
        <w:t xml:space="preserve"> Порядка разработки и утверждения административных регламентов предоставления муниципальн</w:t>
      </w:r>
      <w:r w:rsidR="009511D4" w:rsidRPr="00DC2A79">
        <w:rPr>
          <w:rFonts w:ascii="Times New Roman" w:hAnsi="Times New Roman" w:cs="Times New Roman"/>
          <w:sz w:val="24"/>
          <w:szCs w:val="24"/>
        </w:rPr>
        <w:t>ых услуг</w:t>
      </w:r>
      <w:r w:rsidRPr="00DC2A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090" w:rsidRPr="00DC2A79" w:rsidRDefault="00237090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Pr="00DC2A79" w:rsidRDefault="00A279AF" w:rsidP="009511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 xml:space="preserve">В целях установления единых требований к формированию административных регламентов предоставления </w:t>
      </w:r>
      <w:r w:rsidR="009511D4" w:rsidRPr="00DC2A79">
        <w:rPr>
          <w:rFonts w:ascii="Times New Roman" w:hAnsi="Times New Roman" w:cs="Times New Roman"/>
          <w:sz w:val="24"/>
          <w:szCs w:val="24"/>
        </w:rPr>
        <w:t xml:space="preserve">муниципальных услуг </w:t>
      </w:r>
      <w:r w:rsidRPr="00DC2A79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9511D4" w:rsidRPr="00DC2A79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DC2A79">
        <w:rPr>
          <w:rFonts w:ascii="Times New Roman" w:hAnsi="Times New Roman" w:cs="Times New Roman"/>
          <w:sz w:val="24"/>
          <w:szCs w:val="24"/>
        </w:rPr>
        <w:t xml:space="preserve">,  руководствуясь </w:t>
      </w:r>
      <w:hyperlink r:id="rId5" w:tooltip="Федеральный закон от 06.10.2003 N 131-ФЗ (ред. от 27.12.2019) &quot;Об общих принципах организации местного самоуправления в Российской Федерации&quot;{КонсультантПлюс}" w:history="1">
        <w:r w:rsidRPr="00DC2A7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</w:t>
        </w:r>
      </w:hyperlink>
      <w:r w:rsidRPr="00DC2A79">
        <w:rPr>
          <w:rFonts w:ascii="Times New Roman" w:hAnsi="Times New Roman" w:cs="Times New Roman"/>
          <w:sz w:val="24"/>
          <w:szCs w:val="24"/>
        </w:rPr>
        <w:t xml:space="preserve"> 15 Федерального закона от 06.10.2003</w:t>
      </w:r>
      <w:r w:rsidR="009511D4" w:rsidRPr="00DC2A79">
        <w:rPr>
          <w:rFonts w:ascii="Times New Roman" w:hAnsi="Times New Roman" w:cs="Times New Roman"/>
          <w:sz w:val="24"/>
          <w:szCs w:val="24"/>
        </w:rPr>
        <w:t xml:space="preserve"> г.</w:t>
      </w:r>
      <w:r w:rsidRPr="00DC2A79">
        <w:rPr>
          <w:rFonts w:ascii="Times New Roman" w:hAnsi="Times New Roman" w:cs="Times New Roman"/>
          <w:sz w:val="24"/>
          <w:szCs w:val="24"/>
        </w:rPr>
        <w:t xml:space="preserve"> №131-ФЗ </w:t>
      </w:r>
      <w:r w:rsidR="009511D4" w:rsidRPr="00DC2A79">
        <w:rPr>
          <w:rFonts w:ascii="Times New Roman" w:hAnsi="Times New Roman" w:cs="Times New Roman"/>
          <w:sz w:val="24"/>
          <w:szCs w:val="24"/>
        </w:rPr>
        <w:t>«</w:t>
      </w:r>
      <w:r w:rsidRPr="00DC2A79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9511D4" w:rsidRPr="00DC2A79">
        <w:rPr>
          <w:rFonts w:ascii="Times New Roman" w:hAnsi="Times New Roman" w:cs="Times New Roman"/>
          <w:sz w:val="24"/>
          <w:szCs w:val="24"/>
        </w:rPr>
        <w:t>»</w:t>
      </w:r>
      <w:r w:rsidRPr="00DC2A79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6" w:tooltip="Федеральный закон от 27.07.2010 N 210-ФЗ (ред. от 27.12.2019) &quot;Об организации предоставления государственных и муниципальных услуг&quot;{КонсультантПлюс}" w:history="1">
        <w:r w:rsidRPr="00DC2A7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DC2A79">
        <w:rPr>
          <w:rFonts w:ascii="Times New Roman" w:hAnsi="Times New Roman" w:cs="Times New Roman"/>
          <w:sz w:val="24"/>
          <w:szCs w:val="24"/>
        </w:rPr>
        <w:t xml:space="preserve"> от 27.07.2010</w:t>
      </w:r>
      <w:r w:rsidR="009511D4" w:rsidRPr="00DC2A79">
        <w:rPr>
          <w:rFonts w:ascii="Times New Roman" w:hAnsi="Times New Roman" w:cs="Times New Roman"/>
          <w:sz w:val="24"/>
          <w:szCs w:val="24"/>
        </w:rPr>
        <w:t xml:space="preserve"> г.</w:t>
      </w:r>
      <w:r w:rsidRPr="00DC2A79">
        <w:rPr>
          <w:rFonts w:ascii="Times New Roman" w:hAnsi="Times New Roman" w:cs="Times New Roman"/>
          <w:sz w:val="24"/>
          <w:szCs w:val="24"/>
        </w:rPr>
        <w:t xml:space="preserve"> №</w:t>
      </w:r>
      <w:r w:rsidR="009511D4" w:rsidRPr="00DC2A79">
        <w:rPr>
          <w:rFonts w:ascii="Times New Roman" w:hAnsi="Times New Roman" w:cs="Times New Roman"/>
          <w:sz w:val="24"/>
          <w:szCs w:val="24"/>
        </w:rPr>
        <w:t xml:space="preserve"> </w:t>
      </w:r>
      <w:r w:rsidRPr="00DC2A79">
        <w:rPr>
          <w:rFonts w:ascii="Times New Roman" w:hAnsi="Times New Roman" w:cs="Times New Roman"/>
          <w:sz w:val="24"/>
          <w:szCs w:val="24"/>
        </w:rPr>
        <w:t xml:space="preserve">210-ФЗ </w:t>
      </w:r>
      <w:r w:rsidR="009511D4" w:rsidRPr="00DC2A79">
        <w:rPr>
          <w:rFonts w:ascii="Times New Roman" w:hAnsi="Times New Roman" w:cs="Times New Roman"/>
          <w:sz w:val="24"/>
          <w:szCs w:val="24"/>
        </w:rPr>
        <w:t>«</w:t>
      </w:r>
      <w:r w:rsidRPr="00DC2A79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9511D4" w:rsidRPr="00DC2A79">
        <w:rPr>
          <w:rFonts w:ascii="Times New Roman" w:hAnsi="Times New Roman" w:cs="Times New Roman"/>
          <w:sz w:val="24"/>
          <w:szCs w:val="24"/>
        </w:rPr>
        <w:t>»</w:t>
      </w:r>
      <w:r w:rsidRPr="00DC2A79">
        <w:rPr>
          <w:rFonts w:ascii="Times New Roman" w:hAnsi="Times New Roman" w:cs="Times New Roman"/>
          <w:sz w:val="24"/>
          <w:szCs w:val="24"/>
        </w:rPr>
        <w:t xml:space="preserve">, </w:t>
      </w:r>
      <w:r w:rsidR="009511D4" w:rsidRPr="00DC2A79">
        <w:rPr>
          <w:rFonts w:ascii="Times New Roman" w:hAnsi="Times New Roman" w:cs="Times New Roman"/>
          <w:sz w:val="24"/>
          <w:szCs w:val="24"/>
        </w:rPr>
        <w:t>статьями</w:t>
      </w:r>
      <w:r w:rsidR="002B65BA" w:rsidRPr="00DC2A79">
        <w:rPr>
          <w:rFonts w:ascii="Times New Roman" w:hAnsi="Times New Roman" w:cs="Times New Roman"/>
          <w:sz w:val="24"/>
          <w:szCs w:val="24"/>
        </w:rPr>
        <w:t xml:space="preserve"> 22, 45 Устава районного муниципального об</w:t>
      </w:r>
      <w:r w:rsidR="00352263" w:rsidRPr="00DC2A79">
        <w:rPr>
          <w:rFonts w:ascii="Times New Roman" w:hAnsi="Times New Roman" w:cs="Times New Roman"/>
          <w:sz w:val="24"/>
          <w:szCs w:val="24"/>
        </w:rPr>
        <w:t>разования «Усть-Удинский район»</w:t>
      </w:r>
      <w:r w:rsidR="002B65BA" w:rsidRPr="00DC2A79">
        <w:rPr>
          <w:rFonts w:ascii="Times New Roman" w:hAnsi="Times New Roman" w:cs="Times New Roman"/>
          <w:sz w:val="24"/>
          <w:szCs w:val="24"/>
        </w:rPr>
        <w:t xml:space="preserve"> </w:t>
      </w:r>
      <w:r w:rsidR="009511D4" w:rsidRPr="00DC2A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090" w:rsidRPr="00DC2A79" w:rsidRDefault="00237090" w:rsidP="00352263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>ПОСТАНОВЛЯ</w:t>
      </w:r>
      <w:r w:rsidR="00352263" w:rsidRPr="00DC2A79">
        <w:rPr>
          <w:rFonts w:ascii="Times New Roman" w:hAnsi="Times New Roman" w:cs="Times New Roman"/>
          <w:sz w:val="24"/>
          <w:szCs w:val="24"/>
        </w:rPr>
        <w:t>Ю</w:t>
      </w:r>
      <w:r w:rsidRPr="00DC2A79">
        <w:rPr>
          <w:rFonts w:ascii="Times New Roman" w:hAnsi="Times New Roman" w:cs="Times New Roman"/>
          <w:sz w:val="24"/>
          <w:szCs w:val="24"/>
        </w:rPr>
        <w:t>:</w:t>
      </w:r>
    </w:p>
    <w:p w:rsidR="00237090" w:rsidRPr="00DC2A79" w:rsidRDefault="00237090" w:rsidP="009511D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 xml:space="preserve">1.  Утвердить </w:t>
      </w:r>
      <w:r w:rsidR="003C3487" w:rsidRPr="00DC2A79">
        <w:rPr>
          <w:rFonts w:ascii="Times New Roman" w:hAnsi="Times New Roman" w:cs="Times New Roman"/>
          <w:sz w:val="24"/>
          <w:szCs w:val="24"/>
        </w:rPr>
        <w:t>Порядок разработки и утверждения административных регламе</w:t>
      </w:r>
      <w:r w:rsidR="00352263" w:rsidRPr="00DC2A79">
        <w:rPr>
          <w:rFonts w:ascii="Times New Roman" w:hAnsi="Times New Roman" w:cs="Times New Roman"/>
          <w:sz w:val="24"/>
          <w:szCs w:val="24"/>
        </w:rPr>
        <w:t>нтов предоставления муниципальных</w:t>
      </w:r>
      <w:r w:rsidR="003C3487" w:rsidRPr="00DC2A79">
        <w:rPr>
          <w:rFonts w:ascii="Times New Roman" w:hAnsi="Times New Roman" w:cs="Times New Roman"/>
          <w:sz w:val="24"/>
          <w:szCs w:val="24"/>
        </w:rPr>
        <w:t xml:space="preserve"> </w:t>
      </w:r>
      <w:r w:rsidR="00AD5487" w:rsidRPr="00DC2A79">
        <w:rPr>
          <w:rFonts w:ascii="Times New Roman" w:hAnsi="Times New Roman" w:cs="Times New Roman"/>
          <w:sz w:val="24"/>
          <w:szCs w:val="24"/>
        </w:rPr>
        <w:t>услуг</w:t>
      </w:r>
      <w:r w:rsidR="00EC394D" w:rsidRPr="00DC2A79">
        <w:rPr>
          <w:rFonts w:ascii="Times New Roman" w:hAnsi="Times New Roman" w:cs="Times New Roman"/>
          <w:sz w:val="24"/>
          <w:szCs w:val="24"/>
        </w:rPr>
        <w:t xml:space="preserve"> (далее – Порядок)</w:t>
      </w:r>
      <w:r w:rsidRPr="00DC2A79">
        <w:rPr>
          <w:rFonts w:ascii="Times New Roman" w:hAnsi="Times New Roman" w:cs="Times New Roman"/>
          <w:sz w:val="24"/>
          <w:szCs w:val="24"/>
        </w:rPr>
        <w:t>.</w:t>
      </w:r>
    </w:p>
    <w:p w:rsidR="00EC394D" w:rsidRPr="00DC2A79" w:rsidRDefault="00EC394D" w:rsidP="009511D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>2. Структурным подразделениям администрации Усть-Удинского муниципального округа обеспечить разработку и утверждение административных регламентов предоставления муниципальных услуг в соответствии с Порядком.</w:t>
      </w:r>
    </w:p>
    <w:p w:rsidR="003C3487" w:rsidRPr="00DC2A79" w:rsidRDefault="00EC394D" w:rsidP="009511D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>3</w:t>
      </w:r>
      <w:r w:rsidR="00237090" w:rsidRPr="00DC2A79">
        <w:rPr>
          <w:rFonts w:ascii="Times New Roman" w:hAnsi="Times New Roman" w:cs="Times New Roman"/>
          <w:sz w:val="24"/>
          <w:szCs w:val="24"/>
        </w:rPr>
        <w:t xml:space="preserve">.  </w:t>
      </w:r>
      <w:r w:rsidR="006A6A75" w:rsidRPr="00DC2A79">
        <w:rPr>
          <w:rFonts w:ascii="Times New Roman" w:hAnsi="Times New Roman" w:cs="Times New Roman"/>
          <w:sz w:val="24"/>
          <w:szCs w:val="24"/>
        </w:rPr>
        <w:t>Признать утратившим силу п</w:t>
      </w:r>
      <w:r w:rsidR="003C3487" w:rsidRPr="00DC2A79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 w:rsidR="006A6A75" w:rsidRPr="00DC2A7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C3487" w:rsidRPr="00DC2A79">
        <w:rPr>
          <w:rFonts w:ascii="Times New Roman" w:hAnsi="Times New Roman" w:cs="Times New Roman"/>
          <w:sz w:val="24"/>
          <w:szCs w:val="24"/>
        </w:rPr>
        <w:t>Усть-Удинск</w:t>
      </w:r>
      <w:r w:rsidR="006A6A75" w:rsidRPr="00DC2A79">
        <w:rPr>
          <w:rFonts w:ascii="Times New Roman" w:hAnsi="Times New Roman" w:cs="Times New Roman"/>
          <w:sz w:val="24"/>
          <w:szCs w:val="24"/>
        </w:rPr>
        <w:t>ого района</w:t>
      </w:r>
      <w:r w:rsidR="003C3487" w:rsidRPr="00DC2A79">
        <w:rPr>
          <w:rFonts w:ascii="Times New Roman" w:hAnsi="Times New Roman" w:cs="Times New Roman"/>
          <w:sz w:val="24"/>
          <w:szCs w:val="24"/>
        </w:rPr>
        <w:t xml:space="preserve"> </w:t>
      </w:r>
      <w:r w:rsidR="006A6A75" w:rsidRPr="00DC2A79">
        <w:rPr>
          <w:rFonts w:ascii="Times New Roman" w:hAnsi="Times New Roman" w:cs="Times New Roman"/>
          <w:sz w:val="24"/>
          <w:szCs w:val="24"/>
        </w:rPr>
        <w:t>от 18 сентября 2020 г. № 412</w:t>
      </w:r>
      <w:r w:rsidR="003C3487" w:rsidRPr="00DC2A79">
        <w:rPr>
          <w:rFonts w:ascii="Times New Roman" w:hAnsi="Times New Roman" w:cs="Times New Roman"/>
          <w:sz w:val="24"/>
          <w:szCs w:val="24"/>
        </w:rPr>
        <w:t xml:space="preserve"> </w:t>
      </w:r>
      <w:r w:rsidR="006A6A75" w:rsidRPr="00DC2A79">
        <w:rPr>
          <w:rFonts w:ascii="Times New Roman" w:hAnsi="Times New Roman" w:cs="Times New Roman"/>
          <w:sz w:val="24"/>
          <w:szCs w:val="24"/>
        </w:rPr>
        <w:t>«Об утверждении Порядка разработки и утверждения административных регламентов предоставления муниципальной услуги»</w:t>
      </w:r>
      <w:r w:rsidR="00C46E49" w:rsidRPr="00DC2A79">
        <w:rPr>
          <w:rFonts w:ascii="Times New Roman" w:hAnsi="Times New Roman" w:cs="Times New Roman"/>
          <w:sz w:val="24"/>
          <w:szCs w:val="24"/>
        </w:rPr>
        <w:t>.</w:t>
      </w:r>
    </w:p>
    <w:p w:rsidR="00C46E49" w:rsidRPr="00DC2A79" w:rsidRDefault="00EC394D" w:rsidP="009511D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>4</w:t>
      </w:r>
      <w:r w:rsidR="00C46E49" w:rsidRPr="00DC2A79">
        <w:rPr>
          <w:rFonts w:ascii="Times New Roman" w:hAnsi="Times New Roman" w:cs="Times New Roman"/>
          <w:sz w:val="24"/>
          <w:szCs w:val="24"/>
        </w:rPr>
        <w:t>. Настоящее постановление вступает в законную силу со дня его официального опубликования.</w:t>
      </w:r>
    </w:p>
    <w:p w:rsidR="00C46E49" w:rsidRPr="00DC2A79" w:rsidRDefault="00EC394D" w:rsidP="009511D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237090" w:rsidRPr="00DC2A79">
        <w:rPr>
          <w:rFonts w:ascii="Times New Roman" w:hAnsi="Times New Roman" w:cs="Times New Roman"/>
          <w:sz w:val="24"/>
          <w:szCs w:val="24"/>
        </w:rPr>
        <w:t>. Управлению делами администрации</w:t>
      </w:r>
      <w:r w:rsidR="00352263" w:rsidRPr="00DC2A79">
        <w:rPr>
          <w:rFonts w:ascii="Times New Roman" w:hAnsi="Times New Roman" w:cs="Times New Roman"/>
          <w:sz w:val="24"/>
          <w:szCs w:val="24"/>
        </w:rPr>
        <w:t xml:space="preserve"> Усть-Удинского района</w:t>
      </w:r>
      <w:r w:rsidR="00237090" w:rsidRPr="00DC2A79">
        <w:rPr>
          <w:rFonts w:ascii="Times New Roman" w:hAnsi="Times New Roman" w:cs="Times New Roman"/>
          <w:sz w:val="24"/>
          <w:szCs w:val="24"/>
        </w:rPr>
        <w:t xml:space="preserve"> (</w:t>
      </w:r>
      <w:r w:rsidR="00352263" w:rsidRPr="00DC2A79">
        <w:rPr>
          <w:rFonts w:ascii="Times New Roman" w:hAnsi="Times New Roman" w:cs="Times New Roman"/>
          <w:sz w:val="24"/>
          <w:szCs w:val="24"/>
        </w:rPr>
        <w:t>Н.А.Дунаева</w:t>
      </w:r>
      <w:r w:rsidR="00237090" w:rsidRPr="00DC2A79">
        <w:rPr>
          <w:rFonts w:ascii="Times New Roman" w:hAnsi="Times New Roman" w:cs="Times New Roman"/>
          <w:sz w:val="24"/>
          <w:szCs w:val="24"/>
        </w:rPr>
        <w:t>) опубликовать настоя</w:t>
      </w:r>
      <w:r w:rsidR="00F77B49" w:rsidRPr="00DC2A79">
        <w:rPr>
          <w:rFonts w:ascii="Times New Roman" w:hAnsi="Times New Roman" w:cs="Times New Roman"/>
          <w:sz w:val="24"/>
          <w:szCs w:val="24"/>
        </w:rPr>
        <w:t>щее постановление с приложением</w:t>
      </w:r>
      <w:r w:rsidR="00237090" w:rsidRPr="00DC2A79">
        <w:rPr>
          <w:rFonts w:ascii="Times New Roman" w:hAnsi="Times New Roman" w:cs="Times New Roman"/>
          <w:sz w:val="24"/>
          <w:szCs w:val="24"/>
        </w:rPr>
        <w:t xml:space="preserve"> в установленном</w:t>
      </w:r>
      <w:r w:rsidR="00D71525">
        <w:rPr>
          <w:rFonts w:ascii="Times New Roman" w:hAnsi="Times New Roman" w:cs="Times New Roman"/>
          <w:sz w:val="24"/>
          <w:szCs w:val="24"/>
        </w:rPr>
        <w:t xml:space="preserve"> законом</w:t>
      </w:r>
      <w:r w:rsidR="00237090" w:rsidRPr="00DC2A79">
        <w:rPr>
          <w:rFonts w:ascii="Times New Roman" w:hAnsi="Times New Roman" w:cs="Times New Roman"/>
          <w:sz w:val="24"/>
          <w:szCs w:val="24"/>
        </w:rPr>
        <w:t xml:space="preserve"> порядке.</w:t>
      </w:r>
    </w:p>
    <w:p w:rsidR="00237090" w:rsidRPr="00DC2A79" w:rsidRDefault="00EC394D" w:rsidP="009511D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>6</w:t>
      </w:r>
      <w:r w:rsidR="00237090" w:rsidRPr="00DC2A79">
        <w:rPr>
          <w:rFonts w:ascii="Times New Roman" w:hAnsi="Times New Roman" w:cs="Times New Roman"/>
          <w:sz w:val="24"/>
          <w:szCs w:val="24"/>
        </w:rPr>
        <w:t>.   Контроль за исполнением настоящего постановления</w:t>
      </w:r>
      <w:r w:rsidR="00352263" w:rsidRPr="00DC2A79">
        <w:rPr>
          <w:rFonts w:ascii="Times New Roman" w:hAnsi="Times New Roman" w:cs="Times New Roman"/>
          <w:sz w:val="24"/>
          <w:szCs w:val="24"/>
        </w:rPr>
        <w:t xml:space="preserve"> возложить на заместителя мэра Усть-Удинского района (Т.П.Татаринова)</w:t>
      </w:r>
      <w:r w:rsidR="00237090" w:rsidRPr="00DC2A79">
        <w:rPr>
          <w:rFonts w:ascii="Times New Roman" w:hAnsi="Times New Roman" w:cs="Times New Roman"/>
          <w:sz w:val="24"/>
          <w:szCs w:val="24"/>
        </w:rPr>
        <w:t>.</w:t>
      </w:r>
    </w:p>
    <w:p w:rsidR="00237090" w:rsidRPr="00DC2A79" w:rsidRDefault="00237090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Pr="00DC2A79" w:rsidRDefault="00352263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>Мэр Усть-Удинского муниципального округа</w:t>
      </w:r>
      <w:r w:rsidR="00237090" w:rsidRPr="00DC2A7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77B49" w:rsidRPr="00DC2A7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C2A7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77B49" w:rsidRPr="00DC2A79">
        <w:rPr>
          <w:rFonts w:ascii="Times New Roman" w:hAnsi="Times New Roman" w:cs="Times New Roman"/>
          <w:sz w:val="24"/>
          <w:szCs w:val="24"/>
        </w:rPr>
        <w:t xml:space="preserve"> </w:t>
      </w:r>
      <w:r w:rsidR="00C46E49" w:rsidRPr="00DC2A79">
        <w:rPr>
          <w:rFonts w:ascii="Times New Roman" w:hAnsi="Times New Roman" w:cs="Times New Roman"/>
          <w:sz w:val="24"/>
          <w:szCs w:val="24"/>
        </w:rPr>
        <w:t xml:space="preserve">  </w:t>
      </w:r>
      <w:r w:rsidR="00F77B49" w:rsidRPr="00DC2A79">
        <w:rPr>
          <w:rFonts w:ascii="Times New Roman" w:hAnsi="Times New Roman" w:cs="Times New Roman"/>
          <w:sz w:val="24"/>
          <w:szCs w:val="24"/>
        </w:rPr>
        <w:t xml:space="preserve">  </w:t>
      </w:r>
      <w:r w:rsidRPr="00DC2A79">
        <w:rPr>
          <w:rFonts w:ascii="Times New Roman" w:hAnsi="Times New Roman" w:cs="Times New Roman"/>
          <w:sz w:val="24"/>
          <w:szCs w:val="24"/>
        </w:rPr>
        <w:t>С.Н.Чемезов</w:t>
      </w: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C2" w:rsidRPr="00DC2A79" w:rsidRDefault="003678C2" w:rsidP="00951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487" w:rsidRPr="00DC2A79" w:rsidRDefault="00AD5487" w:rsidP="00DD3F28">
      <w:pPr>
        <w:widowControl w:val="0"/>
        <w:autoSpaceDE w:val="0"/>
        <w:autoSpaceDN w:val="0"/>
        <w:adjustRightInd w:val="0"/>
        <w:spacing w:after="0" w:line="360" w:lineRule="auto"/>
        <w:ind w:left="425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AD5487" w:rsidRPr="00DC2A79" w:rsidRDefault="00AD5487" w:rsidP="00DD3F28">
      <w:pPr>
        <w:widowControl w:val="0"/>
        <w:autoSpaceDE w:val="0"/>
        <w:autoSpaceDN w:val="0"/>
        <w:adjustRightInd w:val="0"/>
        <w:spacing w:after="0" w:line="360" w:lineRule="auto"/>
        <w:ind w:left="425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="00452BFB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мэра Усть-Удинского муниципального округа от </w:t>
      </w:r>
      <w:r w:rsidR="002B3143">
        <w:rPr>
          <w:rFonts w:ascii="Times New Roman" w:eastAsia="Times New Roman" w:hAnsi="Times New Roman" w:cs="Times New Roman"/>
          <w:sz w:val="24"/>
          <w:szCs w:val="24"/>
          <w:lang w:eastAsia="ru-RU"/>
        </w:rPr>
        <w:t>17.11.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52BFB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C052FE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52BFB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B3143">
        <w:rPr>
          <w:rFonts w:ascii="Times New Roman" w:eastAsia="Times New Roman" w:hAnsi="Times New Roman" w:cs="Times New Roman"/>
          <w:sz w:val="24"/>
          <w:szCs w:val="24"/>
          <w:lang w:eastAsia="ru-RU"/>
        </w:rPr>
        <w:t>470</w:t>
      </w:r>
      <w:bookmarkStart w:id="0" w:name="_GoBack"/>
      <w:bookmarkEnd w:id="0"/>
    </w:p>
    <w:p w:rsidR="00AD5487" w:rsidRPr="00DC2A79" w:rsidRDefault="00AD5487" w:rsidP="00DD3F28">
      <w:pPr>
        <w:widowControl w:val="0"/>
        <w:autoSpaceDE w:val="0"/>
        <w:autoSpaceDN w:val="0"/>
        <w:adjustRightInd w:val="0"/>
        <w:spacing w:after="0" w:line="360" w:lineRule="auto"/>
        <w:ind w:left="623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8C2" w:rsidRPr="00DC2A79" w:rsidRDefault="003678C2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Par44"/>
      <w:bookmarkEnd w:id="1"/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РАЗРАБОТКИ И УТВЕРЖДЕНИЯ АДМИНИСТРАТИВНЫХ РЕГЛАМЕНТОВ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МУНИЦИПАЛЬНЫХ УСЛУГ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Порядок, разработанный в соответствии с Федеральным </w:t>
      </w:r>
      <w:hyperlink r:id="rId7" w:tooltip="Федеральный закон от 27.07.2010 N 210-ФЗ (ред. от 27.12.2019) &quot;Об организации предоставления государственных и муниципальных услуг&quot;{КонсультантПлюс}" w:history="1">
        <w:r w:rsidRPr="00DC2A7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27.07.2010</w:t>
      </w:r>
      <w:r w:rsidR="00DD3F28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3F28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210-ФЗ </w:t>
      </w:r>
      <w:r w:rsidR="00DD3F28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организации предоставления государственных и муниципальных услуг</w:t>
      </w:r>
      <w:r w:rsidR="00DD3F28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устанавливает требования к разработке и утверждению административных регламентов предоставления муниципальных услуг </w:t>
      </w:r>
      <w:r w:rsidR="00DD3F28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</w:t>
      </w:r>
      <w:r w:rsidR="006B0DD1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</w:t>
      </w:r>
      <w:r w:rsidR="00DD3F28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муниципального округа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административные регламенты), в том числе порядок проведения экспертизы проектов административных регламентов.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Административный регламент разрабатывается структурным подразделением администрации </w:t>
      </w:r>
      <w:r w:rsidR="008E2C83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ответственным за предоставление соответствующей муниципальной услуги (далее - разработчик), и утверждается постановлением администрации </w:t>
      </w:r>
      <w:r w:rsidR="008E2C83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091A" w:rsidRPr="00DC2A79" w:rsidRDefault="00E0294B" w:rsidP="00DD3F28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разрабатывается в соответствии с</w:t>
      </w:r>
      <w:r w:rsidR="0019159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федеральным, региональным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Федерации, настоящим Порядком и иными</w:t>
      </w:r>
      <w:r w:rsidR="0019159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локальными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муниципальными правовыми актами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C83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При разработке административного регламента предусматривается оптимизация (повышение качества) предоставления муниципальной услуги, в том числе:</w:t>
      </w:r>
    </w:p>
    <w:p w:rsidR="0065091A" w:rsidRPr="00DC2A79" w:rsidRDefault="00E0294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1.4.1</w:t>
      </w:r>
      <w:r w:rsidR="002573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упорядочение административных процедур и действий;</w:t>
      </w:r>
      <w:r w:rsidR="00F75EC1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091A" w:rsidRPr="00DC2A79" w:rsidRDefault="00E0294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1.4.2</w:t>
      </w:r>
      <w:r w:rsidR="002573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устранение избыточных административных процедур и действий, если это не противоречит законодательству Российской Федерации, законодательству Иркутской области;</w:t>
      </w:r>
    </w:p>
    <w:p w:rsidR="0065091A" w:rsidRPr="00DC2A79" w:rsidRDefault="00E0294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1.4.3</w:t>
      </w:r>
      <w:r w:rsidR="002573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допустимое в соответствии с законодательством Российской Федерации, законодательством Иркутской области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представления идентичной информации, снижение количества взаимодействий заявителей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должностными лицами;</w:t>
      </w:r>
    </w:p>
    <w:p w:rsidR="0065091A" w:rsidRPr="00DC2A79" w:rsidRDefault="00E0294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1.4.4</w:t>
      </w:r>
      <w:r w:rsidR="002573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срока предоставления муниципальной услуги, сроков совершения отдельных административных процедур, действий в рамках предоставления муниципальной услуги;</w:t>
      </w:r>
    </w:p>
    <w:p w:rsidR="0065091A" w:rsidRPr="00DC2A79" w:rsidRDefault="00E0294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1.4.5</w:t>
      </w:r>
      <w:r w:rsidR="002573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указание об ответственности должностных лиц, муниципальных служащих за соблюдение ими требований административного регламента при совершении административных процедур, действий в рамках предоставления муниципальной услуги</w:t>
      </w:r>
      <w:r w:rsidR="002573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5091A" w:rsidRPr="00DC2A79" w:rsidRDefault="00E0294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1.4.6</w:t>
      </w:r>
      <w:r w:rsidR="002573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дновременно с утверждением административного регламента в муниципа</w:t>
      </w:r>
      <w:r w:rsidR="000726B7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льные нормативные правовые акты </w:t>
      </w:r>
      <w:r w:rsidR="002573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вносятся изменения, предусматривающие исключение положений, регламентирующих предоставление соответствующей муниципальной услуги.</w:t>
      </w:r>
    </w:p>
    <w:p w:rsidR="0065091A" w:rsidRPr="00DC2A79" w:rsidRDefault="004273C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 Внесение изменений в административные регламенты осуществляется в случаях:</w:t>
      </w:r>
    </w:p>
    <w:p w:rsidR="0065091A" w:rsidRPr="00DC2A79" w:rsidRDefault="004273C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1.5.1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законодательства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законодательства Иркутской области,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нормативны</w:t>
      </w:r>
      <w:r w:rsidR="004F7C43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х правовых актов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3556AD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3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регулирующих предоставление соответствующей муниципальной услуги;</w:t>
      </w:r>
    </w:p>
    <w:p w:rsidR="0065091A" w:rsidRPr="00DC2A79" w:rsidRDefault="004273C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1.5.2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структуры подразделений </w:t>
      </w:r>
      <w:r w:rsidR="004C5C6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к сфере деятельности которых относится предоставление соотв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етствующей муниципальной услуги;</w:t>
      </w:r>
    </w:p>
    <w:p w:rsidR="0065091A" w:rsidRPr="00DC2A79" w:rsidRDefault="004273C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1.5.3 оптимизации административных регламентов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результатов анализа практики </w:t>
      </w:r>
      <w:r w:rsidR="004C5C6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применения.</w:t>
      </w:r>
    </w:p>
    <w:p w:rsidR="0065091A" w:rsidRPr="00DC2A79" w:rsidRDefault="004273C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1.6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Административные регламенты подлежат официальному опубликованию и размещаются в информационно-телекоммуникационно</w:t>
      </w:r>
      <w:r w:rsidR="00823DE1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й сети "Интернет" на официальном сайте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5C6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Усть-Удинского муниципального округа </w:t>
      </w:r>
      <w:r w:rsidR="00823DE1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официальный сайт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установленном порядке.</w:t>
      </w:r>
    </w:p>
    <w:p w:rsidR="0065091A" w:rsidRPr="00DC2A79" w:rsidRDefault="00A018C5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Тексты административных регламентов размещаются также в местах предоставления муниципальных услуг в течение 15 рабочих дней после</w:t>
      </w:r>
      <w:r w:rsidR="003077AF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утверждения.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ТРЕБОВАНИЯ К СОДЕРЖАНИЮ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АДМИНИСТРАТИВНЫХ РЕГЛАМЕНТОВ</w:t>
      </w:r>
    </w:p>
    <w:p w:rsidR="00310DED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 административный регламент вклю</w:t>
      </w:r>
      <w:r w:rsidR="00864396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чаются следующие разделы:</w:t>
      </w:r>
    </w:p>
    <w:p w:rsidR="0065091A" w:rsidRPr="00DC2A79" w:rsidRDefault="00DB72F5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2.1.1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общие положения;</w:t>
      </w:r>
    </w:p>
    <w:p w:rsidR="00380513" w:rsidRPr="00DC2A79" w:rsidRDefault="00DB72F5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 предоставления муниципальной услуги</w:t>
      </w:r>
      <w:r w:rsidR="00FB74A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 случаях, предусмотренных федеральным законодательством Российской Федерации -</w:t>
      </w:r>
      <w:r w:rsidR="00380513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единый стандарт предоставления муниципальной услуги;</w:t>
      </w:r>
    </w:p>
    <w:p w:rsidR="0065091A" w:rsidRPr="00DC2A79" w:rsidRDefault="00FB74A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2.1.3</w:t>
      </w:r>
      <w:r w:rsidR="00DB72F5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</w:t>
      </w:r>
      <w:r w:rsidR="00D03686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услуг (далее - многофункциональный центр);</w:t>
      </w:r>
    </w:p>
    <w:p w:rsidR="0065091A" w:rsidRPr="00DC2A79" w:rsidRDefault="00FB74A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2.1.4</w:t>
      </w:r>
      <w:r w:rsidR="00DB72F5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контроля за исполнением административного регламента;</w:t>
      </w:r>
    </w:p>
    <w:p w:rsidR="003734C0" w:rsidRPr="00DC2A79" w:rsidRDefault="00FB74A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2.1.5</w:t>
      </w:r>
      <w:r w:rsidR="00DB72F5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привлекаемых многофункциональным центром, а также их должностных лиц, мун</w:t>
      </w:r>
      <w:r w:rsidR="009C5875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иципальных служащих, работников;</w:t>
      </w:r>
    </w:p>
    <w:p w:rsidR="00FB74AA" w:rsidRPr="00DC2A79" w:rsidRDefault="00FB74A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2.1.6</w:t>
      </w:r>
      <w:r w:rsidR="009C5875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</w:t>
      </w:r>
      <w:r w:rsidR="004C5C6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административному регламенту.</w:t>
      </w:r>
      <w:r w:rsidR="009C5875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60FB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Раздел</w:t>
      </w:r>
      <w:r w:rsidR="00FB74A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предусматривающий общие положения административного регламента должен содержать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5091A" w:rsidRPr="00DC2A79" w:rsidRDefault="00DB72F5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понятия и термины, используемые в тексте административного регламента;</w:t>
      </w:r>
    </w:p>
    <w:p w:rsidR="0065091A" w:rsidRPr="00DC2A79" w:rsidRDefault="004760F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опубликования;</w:t>
      </w:r>
    </w:p>
    <w:p w:rsidR="0065091A" w:rsidRPr="00DC2A79" w:rsidRDefault="00DB72F5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категорий заявителей;</w:t>
      </w:r>
    </w:p>
    <w:p w:rsidR="00FB74AA" w:rsidRPr="00DC2A79" w:rsidRDefault="00DB72F5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2.2.4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информирования о правилах предоставления муниципальной услуги, в том числе: информацию о местах нахождения и графике работы структурных подразделений администрации </w:t>
      </w:r>
      <w:r w:rsidR="004C5C6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иных организаций, предоставляющих и (или) организующих предоставление муниципальной услуги; способы получения информации о местах нахождения и графиках работы организаций, обращение в которые необходимо для предоставления муниципальной услуги; справочные телефоны структурных подразделений администрации </w:t>
      </w:r>
      <w:r w:rsidR="004C5C6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предоставляющих или организующих предоставление муниципальной услуги; адреса официальных сайтов в информационно-телекоммуникационной сети "Интернет", содержащих информацию о предоставлении муниципальной услуги, адреса электронной почты соответствующих структурных подразделений администрации </w:t>
      </w:r>
      <w:r w:rsidR="004C5C6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иных организаций, предоставляющих и (или) организующих предоставление муниципальной услуги; порядок получения информации заявителями по вопросам предоставления муниципальной услуги, в том числе о ходе предоставления муниципальной услуги; порядок, форма и место размещения указанно</w:t>
      </w:r>
      <w:r w:rsidR="003734C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й информации</w:t>
      </w:r>
      <w:r w:rsidR="004E49FF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760FB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9FF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60FB" w:rsidRPr="00DC2A79" w:rsidRDefault="00FB74A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2.3 Раздел, предусматривающий с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тандарт пр</w:t>
      </w:r>
      <w:r w:rsidR="00A65DD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ед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оставления муниципальной услуги должен содержать</w:t>
      </w:r>
      <w:r w:rsidR="00A65DD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9521A" w:rsidRPr="00DC2A79" w:rsidRDefault="004760F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2.3.1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5DD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DC2A79" w:rsidRDefault="004760F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органа, предоставляющ</w:t>
      </w:r>
      <w:r w:rsidR="00A65DD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муниципальную услугу;</w:t>
      </w:r>
    </w:p>
    <w:p w:rsidR="00B9521A" w:rsidRPr="00DC2A79" w:rsidRDefault="004760F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2.3.3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пр</w:t>
      </w:r>
      <w:r w:rsidR="00A65DD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DC2A79" w:rsidRDefault="004760F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2.3.4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</w:t>
      </w:r>
      <w:r w:rsidR="00A65DD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DC2A79" w:rsidRDefault="004760F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2.3.5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правовые основания для пре</w:t>
      </w:r>
      <w:r w:rsidR="00A65DD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доставления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DB72F5" w:rsidRPr="00DC2A79" w:rsidRDefault="004760F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2.3.6 </w:t>
      </w:r>
      <w:r w:rsidR="00DB72F5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указание на запрет требовать от заявителя:</w:t>
      </w:r>
    </w:p>
    <w:p w:rsidR="00DB72F5" w:rsidRPr="00DC2A79" w:rsidRDefault="00DB72F5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B72F5" w:rsidRPr="00DC2A79" w:rsidRDefault="00DB72F5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представления документов и информации, которые находятся в распоряжении органа, предоставляющего муниципальную услугу, государственных органов, органов местного самоуправления и (или) подведомственных государственным органам или органам местного самоуправления организаций, участвующих в предоставлении муниципальной услуги</w:t>
      </w:r>
      <w:r w:rsidR="002507E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72F5" w:rsidRPr="00DC2A79" w:rsidRDefault="00DB72F5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</w:t>
      </w:r>
      <w:r w:rsidR="002507E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9521A" w:rsidRPr="00DC2A79" w:rsidRDefault="00451FD2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2.3.7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исчерпывающий перечень оснований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отказа в приеме документов,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еобходимых для предоставления муниципальной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услуги;</w:t>
      </w:r>
    </w:p>
    <w:p w:rsidR="00B9521A" w:rsidRPr="00DC2A79" w:rsidRDefault="00944D13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2.3.8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оснований для приостановления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ниципальной услуги или отказа в предоставлении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B9521A" w:rsidRPr="00DC2A79" w:rsidRDefault="0000511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2.3.9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платы, взимаемой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заявителя при предоставлении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услуги, и способы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взимания в случаях,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 федеральными законами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принимаемыми в соответствии с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ними иными нормативными правовы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 актами Российской Федерации,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нормативными правовыми актам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Иркутской области, а также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муниципальными правовыми актами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Усть-Удинск</w:t>
      </w:r>
      <w:r w:rsidR="00314B2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муниципального образования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0511E" w:rsidRPr="00DC2A79" w:rsidRDefault="0000511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2.3.10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очереди при подаче запроса о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едоставлении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ипальной услуги и при получении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 пр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DC2A79" w:rsidRDefault="0000511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2.3.11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регистрации запроса заявителя о предоставлении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B9521A" w:rsidRPr="00DC2A79" w:rsidRDefault="0000511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2.3.12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помеще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ниям, в которых предоставляются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услу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ги, к залу ожидания, местам для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заполнения запросов о пр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едоставлении муниципальной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информационным стендам с обр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азцами их заполнения и перечнем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необходимых для предостав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ления каждой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услуги, в том числ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к обеспечению доступности для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инвалидов указанных объектов в с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оответствии с законодательством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о социальной защите инвалидов;</w:t>
      </w:r>
    </w:p>
    <w:p w:rsidR="00B9521A" w:rsidRPr="00DC2A79" w:rsidRDefault="0000511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2.3.13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доступно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 и качества муниципальных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услуг;</w:t>
      </w:r>
    </w:p>
    <w:p w:rsidR="00892D0D" w:rsidRPr="00DC2A79" w:rsidRDefault="0000511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2.3.14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требования, в то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числе учитывающие особенности предоставления муниципальных услуг в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многофункциональных центр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 и особенности </w:t>
      </w:r>
      <w:r w:rsidR="00D90782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муниципальных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в электронной форме;</w:t>
      </w:r>
    </w:p>
    <w:p w:rsidR="00676A16" w:rsidRPr="00DC2A79" w:rsidRDefault="00D90782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 </w:t>
      </w:r>
      <w:r w:rsidR="00380513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</w:t>
      </w:r>
      <w:r w:rsidR="00676A16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предусматривающий единый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</w:t>
      </w:r>
      <w:r w:rsidR="00380513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муниципальной услуги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содержать сведения, преду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смотренные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пунктами </w:t>
      </w:r>
      <w:r w:rsidR="00363FA6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</w:t>
      </w:r>
      <w:r w:rsidR="00363FA6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3-</w:t>
      </w:r>
      <w:r w:rsidR="00363FA6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8, </w:t>
      </w:r>
      <w:r w:rsidR="00363FA6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 </w:t>
      </w:r>
      <w:r w:rsidR="00363FA6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2.3.14 раздела 2.3 настоящего Порядка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80513" w:rsidRPr="00DC2A79" w:rsidRDefault="00D90782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нем также должны быть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указаны:</w:t>
      </w:r>
    </w:p>
    <w:p w:rsidR="00B9521A" w:rsidRPr="00DC2A79" w:rsidRDefault="00EF7161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2.4.1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(состав (перечень) заявителей);</w:t>
      </w:r>
    </w:p>
    <w:p w:rsidR="00B9521A" w:rsidRPr="00DC2A79" w:rsidRDefault="00EF7161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2.4.2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(способы) напра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вления запроса о предоставлении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B9521A" w:rsidRPr="00DC2A79" w:rsidRDefault="00EF7161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2.4.3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платы, взимаемой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заявителя при предоставлении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услуги, и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способы ее взимания в случаях,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предусмотренных федеральными законами </w:t>
      </w:r>
      <w:r w:rsidR="00FD61FB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принимаемыми в соответствии с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ними иными нормативными правовыми актами Российской Федерации;</w:t>
      </w:r>
    </w:p>
    <w:p w:rsidR="00B9521A" w:rsidRPr="00DC2A79" w:rsidRDefault="00FD61F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2.4.4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получения заявителем свед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ений, в том числе в электронной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форме, о ходе рассмотрения запроса о пре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доставлении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FD61FB" w:rsidRPr="00DC2A79" w:rsidRDefault="00FD61F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2.4.5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исправления допущенных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опечаток и ошибок в выданных в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 пр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едоставления муниципальной услуги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документах, в том числе исчерпывающий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оснований для отказа в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исправлении таких опечаток и ошибок;</w:t>
      </w:r>
    </w:p>
    <w:p w:rsidR="00B9521A" w:rsidRPr="00DC2A79" w:rsidRDefault="00FD61F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2.4.6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выдачи дубликата документа, выданного по результатам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доставления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ниципальной услуги, в том числе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перечень оснований для отказа в выдаче этого дубликата;</w:t>
      </w:r>
    </w:p>
    <w:p w:rsidR="00B9521A" w:rsidRPr="00DC2A79" w:rsidRDefault="00FD61FB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2.4.7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оставления зап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роса заявителя о предоставлении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без рассмотрения;</w:t>
      </w:r>
    </w:p>
    <w:p w:rsidR="00B9521A" w:rsidRPr="00DC2A79" w:rsidRDefault="00501BBC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2.4.8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запроса о предоставлени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соответствующей услуги, форма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документа,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являющегося результатом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соответствующей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форма заявления об исправле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нии технических ошибок в данном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документе, форма заявления о выдаче дуб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ликата данного документа, форма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 об оставлении запроса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рассмотрения, если иное не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 федеральным законом;</w:t>
      </w:r>
    </w:p>
    <w:p w:rsidR="00DB72F5" w:rsidRPr="00DC2A79" w:rsidRDefault="00501BBC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2.4.9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(способы) направления зая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вителю документов (информации),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являющихся результатом предоставления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соответствующей </w:t>
      </w:r>
      <w:r w:rsidR="00B952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услуги.</w:t>
      </w:r>
    </w:p>
    <w:p w:rsidR="0065091A" w:rsidRPr="00DC2A79" w:rsidRDefault="00D03686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2.5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разделе, устанавливающем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центрах, предусматривается описание каждой административной процедуры, включая указание на:</w:t>
      </w:r>
    </w:p>
    <w:p w:rsidR="0065091A" w:rsidRPr="00DC2A79" w:rsidRDefault="000574CC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2.5.1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юридические факты, являющиеся основанием для начала административной процедуры;</w:t>
      </w:r>
    </w:p>
    <w:p w:rsidR="0065091A" w:rsidRPr="00DC2A79" w:rsidRDefault="000574CC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2.5.2.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должностном лице, ответственном за выполнение административной процедуры. Если нормативные правовые акты, непосредственно регулирующие пред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оставление муниципальной услуги,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содержат указание на конкретную должность, она указывается в тексте административного регламента;</w:t>
      </w:r>
    </w:p>
    <w:p w:rsidR="0065091A" w:rsidRPr="00DC2A79" w:rsidRDefault="000574CC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2.5.3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административной процедуры, максимальный срок ее выполнения;</w:t>
      </w:r>
    </w:p>
    <w:p w:rsidR="0065091A" w:rsidRPr="00DC2A79" w:rsidRDefault="000574CC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2.5.4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административной процедуры и порядок передачи результата, который может совпадать с юридическим фактом, являющимся основанием для начала выполнения следующей административной процедуры;</w:t>
      </w:r>
    </w:p>
    <w:p w:rsidR="0065091A" w:rsidRPr="00DC2A79" w:rsidRDefault="000574CC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2.5.5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фиксации результата выполнения административной процедуры, содержащий указание на формат обязательного отображ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административной процедуры;</w:t>
      </w:r>
    </w:p>
    <w:p w:rsidR="0065091A" w:rsidRPr="00DC2A79" w:rsidRDefault="000574CC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2.5.6 </w:t>
      </w:r>
      <w:r w:rsidR="00E10F2D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 соответствующего документа и способ его представления заявителю,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представления заявителю документов в результате оказания муниципальной услуги или выполнения отдельных администрат</w:t>
      </w:r>
      <w:r w:rsidR="00E10F2D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ивных процедур</w:t>
      </w:r>
      <w:r w:rsidR="00363B7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63B7A" w:rsidRPr="00DC2A79" w:rsidRDefault="00E10F2D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2.5.7</w:t>
      </w:r>
      <w:r w:rsidR="00363B7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административных процедур (действий), выполняемых многофункциональным центром (</w:t>
      </w:r>
      <w:r w:rsidR="00363B7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наличии возможности предоставления муниципальной услуги через мног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офункциональный центр)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65091A" w:rsidRPr="00DC2A79" w:rsidRDefault="00E10F2D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2.5.8 описание административных процедур (действий), выполняемых в электронной форме</w:t>
      </w:r>
      <w:r w:rsidR="00363B7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возможности предоставления муниципальной услуг</w:t>
      </w:r>
      <w:r w:rsidR="00B02CFB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электронной форме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5091A" w:rsidRPr="00DC2A79" w:rsidRDefault="00E10F2D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2.5.9 административная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процедура формирования и направления межведомственных запросов в органы и организации, участвующие в предо</w:t>
      </w:r>
      <w:r w:rsidR="001C470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ставлении муниципальной услуги.</w:t>
      </w:r>
    </w:p>
    <w:p w:rsidR="0065091A" w:rsidRPr="00DC2A79" w:rsidRDefault="00EC0E1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2.6.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Раздел, касающийся форм контроля за исполнением административного регламента, должен содержать:</w:t>
      </w:r>
    </w:p>
    <w:p w:rsidR="0065091A" w:rsidRPr="00DC2A79" w:rsidRDefault="00EC0E1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2.6.1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осуществления текущего контроля за исполнением ответственными должностными лицами, муниципальными служащими положений административного регламента, а также принятием решений ответственными лицами (включая указание должностных лиц, уполномоченных осуществлять текущий контроль);</w:t>
      </w:r>
    </w:p>
    <w:p w:rsidR="0065091A" w:rsidRPr="00DC2A79" w:rsidRDefault="00EC0E1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2.6.2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периодичность осуществления плановых и внеплановых проверок полноты и качества исполнения административного регламента;</w:t>
      </w:r>
    </w:p>
    <w:p w:rsidR="0065091A" w:rsidRPr="00DC2A79" w:rsidRDefault="00EC0E1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2.6.3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осуществления контроля за исполнением административного регламента со стороны заявителей;</w:t>
      </w:r>
    </w:p>
    <w:p w:rsidR="0065091A" w:rsidRPr="00DC2A79" w:rsidRDefault="00EC0E1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2.6.4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должностных лиц, муниципальных служащих за решения, действия (бездействие), принимаемые (осуществляемые) в ходе пред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C470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ставления муниципальной услуги.</w:t>
      </w:r>
    </w:p>
    <w:p w:rsidR="0065091A" w:rsidRPr="00DC2A79" w:rsidRDefault="00EC0E1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разделе, касающемся досудебного (внесудебного) порядка обжалования решений и действий (бездействия) органа, предоставляющего муниципальную услугу, многофункционального центра, организаций, привлекаемых многофункциональным</w:t>
      </w:r>
      <w:r w:rsidR="00F7169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центром,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их должностных лиц, муниципальных служащих, работников, указывается:</w:t>
      </w:r>
    </w:p>
    <w:p w:rsidR="0065091A" w:rsidRPr="00DC2A79" w:rsidRDefault="003F6B8C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2.7.1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жалоба);</w:t>
      </w:r>
    </w:p>
    <w:p w:rsidR="0065091A" w:rsidRPr="00DC2A79" w:rsidRDefault="003F6B8C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2.7.2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органы местного самоуправления </w:t>
      </w:r>
      <w:r w:rsidR="007D7317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</w:t>
      </w:r>
      <w:r w:rsidR="001C470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муниципального округа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65091A" w:rsidRPr="00DC2A79" w:rsidRDefault="003F6B8C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2.7.3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подачи и рассмотрения жалоб на решения и действия (бездействие) органов местного самоуправления </w:t>
      </w:r>
      <w:r w:rsidR="007D7317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</w:t>
      </w:r>
      <w:r w:rsidR="001C470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муниципального округа</w:t>
      </w:r>
      <w:r w:rsidR="007D7317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470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должностных лиц</w:t>
      </w:r>
      <w:r w:rsidR="00B02CFB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на решения и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(бездействие) многофун</w:t>
      </w:r>
      <w:r w:rsidR="0024042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кционального центра, работников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многофункционального центра - при наличии указанных особенностей;</w:t>
      </w:r>
    </w:p>
    <w:p w:rsidR="0065091A" w:rsidRPr="00DC2A79" w:rsidRDefault="003F6B8C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2.7.4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информирования заявителей о порядк</w:t>
      </w:r>
      <w:r w:rsidR="00F6395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е подачи и рассмотрения жалобы;</w:t>
      </w:r>
    </w:p>
    <w:p w:rsidR="003F6B8C" w:rsidRPr="00DC2A79" w:rsidRDefault="003F6B8C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2.7.5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органов местного самоуправления </w:t>
      </w:r>
      <w:r w:rsidR="001C470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7D7317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042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должностных лиц;</w:t>
      </w:r>
    </w:p>
    <w:p w:rsidR="00E10F2D" w:rsidRPr="00DC2A79" w:rsidRDefault="003F6B8C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В</w:t>
      </w:r>
      <w:r w:rsidR="00E10F2D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приложении к административному регламенту приводится блок-схема пред</w:t>
      </w:r>
      <w:r w:rsidR="001C470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оставления муниципальной услуги.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DC2A79" w:rsidRDefault="00F96684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III. ПОРЯДОК ОРГАНИЗАЦИИ ЭКСПЕРТИЗЫ, СОГЛАСОВАНИЯ, УТВЕРЖДЕНИЯ И ОПУБЛИКОВАНИЯ</w:t>
      </w:r>
      <w:r w:rsidR="0065091A"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ПРОЕКТА ПОСТАНОВЛЕНИЯ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</w:t>
      </w:r>
      <w:r w:rsidR="0089268E"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УТВЕРЖДЕНИИ (</w:t>
      </w:r>
      <w:r w:rsidR="00CB49DD"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ИЗМЕНЕНИЙ) </w:t>
      </w:r>
      <w:r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АДМИНИСТРАТИВНОГО</w:t>
      </w:r>
      <w:r w:rsidR="00CB49DD"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РЕГЛАМЕНТА</w:t>
      </w:r>
      <w:r w:rsidR="00F96684"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ПОСТАНОВЛЕНИЯ ОБ УТВЕРЖДЕНИИ АДМИНИСТРАТИВНОГО РЕГЛАМЕНТА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Разработчик осуществляет п</w:t>
      </w:r>
      <w:r w:rsidR="00384E5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одготовку и согласование проектов постановлений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DA7ED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утверждении административного регламента,</w:t>
      </w:r>
      <w:r w:rsidR="00384E5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внесении изменений в административный регламент, включающих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4E5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административного регламента</w:t>
      </w:r>
      <w:r w:rsidR="00384E5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постановления о признании утратившим силу административного регламента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про</w:t>
      </w:r>
      <w:r w:rsidR="00384E5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 постановления об административном регламенте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проект),</w:t>
      </w:r>
      <w:r w:rsidR="00384E5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особенностей, предусмотренных настоящим Порядком.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3.2 Каждый про</w:t>
      </w:r>
      <w:r w:rsidR="00384E5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 постановления об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</w:t>
      </w:r>
      <w:r w:rsidR="00384E5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истративном регламенте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подвергается: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DA7ED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правовой экспертизе, осуществляемой </w:t>
      </w:r>
      <w:r w:rsidR="00DA7ED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рокуратурой Усть-Удинского района, юридическим отделом администрации </w:t>
      </w:r>
      <w:r w:rsidR="00DA7ED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округа,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включающей в себя оценку соответствия представленного проекта действующему федеральному, региональному законодательству Российской Федерации, а также локальным нормативным правовым актам </w:t>
      </w:r>
      <w:r w:rsidR="00DA7ED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DA7ED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антикоррупционной экспертизе, осуществляемой </w:t>
      </w:r>
      <w:r w:rsidR="00DA7ED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рокуратурой Усть-Удинского района, юридическим отделом администрации </w:t>
      </w:r>
      <w:r w:rsidR="00DA7ED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включающей в себя цель своевре</w:t>
      </w:r>
      <w:r w:rsidR="00DA7ED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менного выявления в проекте корр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упциогенных факторов;</w:t>
      </w:r>
    </w:p>
    <w:p w:rsidR="0089268E" w:rsidRPr="00DC2A79" w:rsidRDefault="0089268E" w:rsidP="00DD3F2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DA7ED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независимой экспертизе</w:t>
      </w:r>
      <w:r w:rsidRPr="00DC2A79">
        <w:rPr>
          <w:rFonts w:ascii="Times New Roman" w:hAnsi="Times New Roman" w:cs="Times New Roman"/>
          <w:sz w:val="24"/>
          <w:szCs w:val="24"/>
        </w:rPr>
        <w:t xml:space="preserve">, осуществляемой юридическими лицами и физическими лицами, </w:t>
      </w:r>
      <w:hyperlink r:id="rId8" w:history="1">
        <w:r w:rsidRPr="00DC2A79">
          <w:rPr>
            <w:rFonts w:ascii="Times New Roman" w:hAnsi="Times New Roman" w:cs="Times New Roman"/>
            <w:sz w:val="24"/>
            <w:szCs w:val="24"/>
          </w:rPr>
          <w:t>аккредитованными</w:t>
        </w:r>
      </w:hyperlink>
      <w:r w:rsidRPr="00DC2A79">
        <w:rPr>
          <w:rFonts w:ascii="Times New Roman" w:hAnsi="Times New Roman" w:cs="Times New Roman"/>
          <w:sz w:val="24"/>
          <w:szCs w:val="24"/>
        </w:rPr>
        <w:t xml:space="preserve">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в соответствии с </w:t>
      </w:r>
      <w:hyperlink r:id="rId9" w:history="1">
        <w:r w:rsidRPr="00DC2A79">
          <w:rPr>
            <w:rFonts w:ascii="Times New Roman" w:hAnsi="Times New Roman" w:cs="Times New Roman"/>
            <w:sz w:val="24"/>
            <w:szCs w:val="24"/>
          </w:rPr>
          <w:t>методикой</w:t>
        </w:r>
      </w:hyperlink>
      <w:r w:rsidRPr="00DC2A79">
        <w:rPr>
          <w:rFonts w:ascii="Times New Roman" w:hAnsi="Times New Roman" w:cs="Times New Roman"/>
          <w:sz w:val="24"/>
          <w:szCs w:val="24"/>
        </w:rPr>
        <w:t xml:space="preserve"> проведения антикоррупционной экспертизы нормативных правовых актов и проектов </w:t>
      </w:r>
      <w:r w:rsidR="00DA7ED0" w:rsidRPr="00DC2A79">
        <w:rPr>
          <w:rFonts w:ascii="Times New Roman" w:hAnsi="Times New Roman" w:cs="Times New Roman"/>
          <w:sz w:val="24"/>
          <w:szCs w:val="24"/>
        </w:rPr>
        <w:t>нормативных правовых актов.</w:t>
      </w:r>
    </w:p>
    <w:p w:rsidR="0089268E" w:rsidRPr="00DC2A79" w:rsidRDefault="003E0748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154"/>
      <w:bookmarkEnd w:id="2"/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3.3 Проект постановления об административном регламенте</w:t>
      </w:r>
      <w:r w:rsidR="0089268E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осуществления экспертиз, предусмотренных пунктами 3.2.1, 3.2.2 настоящего Порядка, представляется с пояснительной запиской, в которой приводится правовое основание для издания нормативного правового акта, анализ практики предоставления разрабатываемой муниципальной услуги, информация о предполагаемом положительном эффекте от реализации положений, предусмотренных проектом. 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в результате утверждения</w:t>
      </w:r>
      <w:r w:rsidR="003E0748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внесения изменений в административный регламент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потребуется выделение дополнительных средств из бюджета </w:t>
      </w:r>
      <w:r w:rsidR="00E829B3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обеспечение деятельности соответствующих структурных подразделений администрации </w:t>
      </w:r>
      <w:r w:rsidR="00EF085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пояснительной записке также приводится финансово-экономическое обоснование проекта, содержащее расчет затрат на внедрение административного регламента.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156"/>
      <w:bookmarkEnd w:id="3"/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 Параллельно проведению экспертиз, предусмотренных пунктами 3.2.1, 3.2.2 настоящего Порядка, разработчик представляет данный проект и прилагаемую к нему информацию в электронном виде, согласно </w:t>
      </w:r>
      <w:r w:rsidR="00EF085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форме </w:t>
      </w:r>
      <w:r w:rsidRPr="00DC2A79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представлению информации (далее по тексту - Приложение №1 к настоящему Порядку) в управление делами администрации </w:t>
      </w:r>
      <w:r w:rsidR="00EF085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размещения в информационно-телекоммуникационной сети "Интернет" на официальном сайте в целях проведения независимой экспертизы.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несоответствия представленной разработчиком информации Приложению №1 к настоящему Порядку, управление делами администрации </w:t>
      </w:r>
      <w:r w:rsidR="00EF085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возвращает представленный проект и информацию разработчику на доработку, не позднее рабочего дня, следующего за днем поступления указанной информации. </w:t>
      </w:r>
    </w:p>
    <w:p w:rsidR="0089268E" w:rsidRPr="00DC2A79" w:rsidRDefault="0089268E" w:rsidP="00DD3F2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Разработчик в течение 2-х рабочих дней со дня поступления замечаний устраняет их и передает про</w:t>
      </w:r>
      <w:r w:rsidR="00E739D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 постановления об административном регламенте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доработанную информацию к нему в электронном виде в управление делами администрации </w:t>
      </w:r>
      <w:r w:rsidR="00EF085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2A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68E" w:rsidRPr="00DC2A79" w:rsidRDefault="0089268E" w:rsidP="00DD3F2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 xml:space="preserve">3.5 Ответственное лицо управления делами администрации </w:t>
      </w:r>
      <w:r w:rsidR="00EF085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hAnsi="Times New Roman" w:cs="Times New Roman"/>
          <w:sz w:val="24"/>
          <w:szCs w:val="24"/>
        </w:rPr>
        <w:t xml:space="preserve"> обеспечивает размещение представленного разработчиком окончательного прое</w:t>
      </w:r>
      <w:r w:rsidR="00E739DC" w:rsidRPr="00DC2A79">
        <w:rPr>
          <w:rFonts w:ascii="Times New Roman" w:hAnsi="Times New Roman" w:cs="Times New Roman"/>
          <w:sz w:val="24"/>
          <w:szCs w:val="24"/>
        </w:rPr>
        <w:t>кта постановления об</w:t>
      </w:r>
      <w:r w:rsidRPr="00DC2A79">
        <w:rPr>
          <w:rFonts w:ascii="Times New Roman" w:hAnsi="Times New Roman" w:cs="Times New Roman"/>
          <w:sz w:val="24"/>
          <w:szCs w:val="24"/>
        </w:rPr>
        <w:t xml:space="preserve"> а</w:t>
      </w:r>
      <w:r w:rsidR="00E739DC" w:rsidRPr="00DC2A79">
        <w:rPr>
          <w:rFonts w:ascii="Times New Roman" w:hAnsi="Times New Roman" w:cs="Times New Roman"/>
          <w:sz w:val="24"/>
          <w:szCs w:val="24"/>
        </w:rPr>
        <w:t>дминистративном регламенте</w:t>
      </w:r>
      <w:r w:rsidRPr="00DC2A79">
        <w:rPr>
          <w:rFonts w:ascii="Times New Roman" w:hAnsi="Times New Roman" w:cs="Times New Roman"/>
          <w:sz w:val="24"/>
          <w:szCs w:val="24"/>
        </w:rPr>
        <w:t xml:space="preserve"> и необходимой информации к нему на официальном сайте информационно-телекоммуникационной сети "Интернет" в течение 2 рабочих дней со дня получения проекта и информации, соответствующей Приложению №1 к настоящему Порядку.</w:t>
      </w:r>
    </w:p>
    <w:p w:rsidR="0089268E" w:rsidRPr="00DC2A79" w:rsidRDefault="0089268E" w:rsidP="00DD3F2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2A79">
        <w:rPr>
          <w:rFonts w:ascii="Times New Roman" w:hAnsi="Times New Roman" w:cs="Times New Roman"/>
          <w:sz w:val="24"/>
          <w:szCs w:val="24"/>
        </w:rPr>
        <w:t xml:space="preserve">3.6 Проект </w:t>
      </w:r>
      <w:r w:rsidR="004E23F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об административном регламенте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A79">
        <w:rPr>
          <w:rFonts w:ascii="Times New Roman" w:hAnsi="Times New Roman" w:cs="Times New Roman"/>
          <w:sz w:val="24"/>
          <w:szCs w:val="24"/>
        </w:rPr>
        <w:t>размещается на официальном сайте в информационно-телекоммуникационной сети "Интернет" не менее чем на 7 дней.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3.7 Срок, отведенный для проведения независимой экспертизы прое</w:t>
      </w:r>
      <w:r w:rsidR="00CA284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кта постановления об административном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284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составляет 15 дней со дня размещения указанного проекта на официальном сайте информационно-телекоммуникационной сети "Интернет".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по результатам независимой экспертизы носит рекомендательный характер и подлежит обязательному рассмотрению разработчиком, в срок 30 дней со дня его получения. По результатам рассмотрения гражданину или организации, проводившим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 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3.8 Разработчик обязан рассмотреть все поступившие в установленный срок заключения экспертиз, предусмотренные пунктами 3.2.1, 3.2.2, 3.2.3, настоящего Порядка и принять решение по результатам каждой из экспертиз в течение 15 дней по окончании срока, отведенного для проведения независимой экспертизы.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ar164"/>
      <w:bookmarkEnd w:id="4"/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3.9 Про</w:t>
      </w:r>
      <w:r w:rsidR="00111DE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 постановления об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</w:t>
      </w:r>
      <w:r w:rsidR="00111DE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стративном регламенте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доработанный, либо оставленный без изменений, совместно с результатами заключений экспертиз, предусмотренных пунктами 3.2.1, 3.2.2, 3.2.3, настоящего Порядка, а также пояснительной запиской, подготовленной с учетом требований </w:t>
      </w:r>
      <w:hyperlink w:anchor="Par154" w:tooltip="3.2. В пояснительной записке к проекту постановления об утверждении административного регламента приводится анализ практики предоставления муниципальной услуги, информация о предполагаемом положительном эффекте от реализации положений, предусмотренных проектом" w:history="1">
        <w:r w:rsidRPr="00DC2A7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 3.3</w:t>
        </w:r>
      </w:hyperlink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 представляется разработчиком на согласование в юридический отдел администрации </w:t>
      </w:r>
      <w:r w:rsidR="00EF085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 Юридический отдел администрации </w:t>
      </w:r>
      <w:r w:rsidR="00EF085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рабочих дней со дня поступления прое</w:t>
      </w:r>
      <w:r w:rsidR="00697D32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кта постановления об административном регламенте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пунктом </w:t>
      </w:r>
      <w:hyperlink w:anchor="Par164" w:tooltip="3.4. Разработчик обязан рассмотреть все поступившие в установленный срок заключения независимой экспертизы и принять решение по результатам каждой такой экспертизы в течение 15 дней по окончании срока, отведенного для проведения независимой экспертизы. Результ" w:history="1">
        <w:r w:rsidRPr="00DC2A7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3.9</w:t>
        </w:r>
      </w:hyperlink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проводит оценку прое</w:t>
      </w:r>
      <w:r w:rsidR="00DC5145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кта постановления об административного регламенте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соответствие требованиям, предъявляемым Федеральным </w:t>
      </w:r>
      <w:hyperlink r:id="rId10" w:tooltip="Федеральный закон от 27.07.2010 N 210-ФЗ (ред. от 27.12.2019) &quot;Об организации предоставления государственных и муниципальных услуг&quot;{КонсультантПлюс}" w:history="1">
        <w:r w:rsidRPr="00DC2A7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EF085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июля 2010 года №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210-ФЗ «Об организации предоставления государственных и муниципальных услуг», а также оценку учета результатов экспертных заключений  </w:t>
      </w:r>
      <w:r w:rsidR="00EF085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рокуратуры Усть-Удинского района (при наличии), а также независимых экспертных заключений (при наличии) в</w:t>
      </w:r>
      <w:r w:rsidR="00DC5145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проекте постановления об административном регламенте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положительного заключения результат такой оценки оформляется печатью юридического отдела администрации </w:t>
      </w:r>
      <w:r w:rsidR="00EF085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обратной </w:t>
      </w:r>
      <w:r w:rsidR="00C10383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стороне представленного проекта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</w:t>
      </w:r>
      <w:r w:rsidR="00C10383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административном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</w:t>
      </w:r>
      <w:r w:rsidR="00C10383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свидетельствующая о том, что правовая экспертиза проекта проведена, основания для его подписания имеются. 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отрицательного заключения юридического отдела </w:t>
      </w:r>
      <w:r w:rsidR="00EF085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разработчик обеспечивает доработку прое</w:t>
      </w:r>
      <w:r w:rsidR="0038726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кта постановления об административном регламенте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представляет его для проведения повторной экспертизы в юридический отдел администрации </w:t>
      </w:r>
      <w:r w:rsidR="00EF0859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10 рабочих дней со дня получения указанного заключения.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3.11 В случае положительного заключения юридического отдела администрации </w:t>
      </w:r>
      <w:r w:rsidR="00D01FAE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разработчик не позднее рабочего дня, следующего за днем получения указанного заключения, представляет про</w:t>
      </w:r>
      <w:r w:rsidR="008A44DB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ект постановления об </w:t>
      </w:r>
      <w:r w:rsidR="008A44DB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административном регламенте</w:t>
      </w:r>
      <w:r w:rsidR="00E937C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утверждение главы администрации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FAE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лицу временно исполняющему его обязанности. </w:t>
      </w:r>
    </w:p>
    <w:p w:rsidR="0089268E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3.12 После утверждения административного регламента, разработчик обеспечивает опубликование Постановления об утверждении</w:t>
      </w:r>
      <w:r w:rsidR="009974EE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(внесении изменений)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 путем размещения последнего в официальных источниках опубликования нормативных правовых актов </w:t>
      </w:r>
      <w:r w:rsidR="00D01FAE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71694" w:rsidRPr="00DC2A79" w:rsidRDefault="0089268E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3.13 Подготовка, проведение экспертиз, согласование, подписание, опубликование нормативного правового акта о внесении изменений</w:t>
      </w:r>
      <w:r w:rsidRPr="00DC2A79">
        <w:rPr>
          <w:rFonts w:ascii="Times New Roman" w:hAnsi="Times New Roman" w:cs="Times New Roman"/>
          <w:sz w:val="24"/>
          <w:szCs w:val="24"/>
        </w:rPr>
        <w:t xml:space="preserve"> в проект </w:t>
      </w:r>
      <w:r w:rsidR="009974EE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об административном регламенте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осуществляется в соответствии с разделом </w:t>
      </w:r>
      <w:r w:rsidRPr="00DC2A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Порядка. 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АНАЛИЗ ПРАКТИКИ ПРИМЕНЕНИЯ</w:t>
      </w:r>
    </w:p>
    <w:p w:rsidR="00F71694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АДМИНИСТРАТИВНЫХ РЕГЛАМЕНТОВ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Структурные подразделения администрации </w:t>
      </w:r>
      <w:r w:rsidR="00D01FAE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ответственные за предоставление соответствующих муниципальных услуг, не реже одного раза в год осуществляют анализ практики применения административных регламентов с целью установления:</w:t>
      </w:r>
      <w:r w:rsidR="001D65D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091A" w:rsidRPr="00DC2A79" w:rsidRDefault="001E7818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5.1.1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административного регламента. При этом подлежит установлению оценка потребителями муниципальной услуги характера взаимодействия с должностными лицами в ходе предоставления данной услуги, качества и доступности соответствующей муниципальной услуги (в том числе, срока предоставления, условий ожидания приема, порядка информирования о муниципальной услуге и т.д.);</w:t>
      </w:r>
    </w:p>
    <w:p w:rsidR="0065091A" w:rsidRPr="00DC2A79" w:rsidRDefault="001E7818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5.1.2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обоснованности отказов в предоставлении муниципальной услуги;</w:t>
      </w:r>
    </w:p>
    <w:p w:rsidR="0065091A" w:rsidRPr="00DC2A79" w:rsidRDefault="001E7818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требований к оптимальности административных процедур. При этом подлежат установлению наличие избыточных действий, возможность уменьшения сроков исполнения административных процедур и действий;</w:t>
      </w:r>
    </w:p>
    <w:p w:rsidR="0065091A" w:rsidRPr="00DC2A79" w:rsidRDefault="001E7818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5.1.4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ресурсного обеспечения исполнения административного регламента;</w:t>
      </w:r>
    </w:p>
    <w:p w:rsidR="0065091A" w:rsidRPr="00DC2A79" w:rsidRDefault="001E7818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5.1.5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необходимости внесения в него изменений.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Результаты анализа практики применения административного регламента ежегодно</w:t>
      </w:r>
      <w:r w:rsidR="001E7818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1 августа доводятся до сведения мэра </w:t>
      </w:r>
      <w:r w:rsidR="00271E5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</w:t>
      </w:r>
      <w:r w:rsidR="00B62CD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271E5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2CD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1E7818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лица, временно исполняющего его обязанности</w:t>
      </w:r>
      <w:r w:rsidR="00271E5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размещаются в информационно-телекоммуникационной сети "Интернет" </w:t>
      </w:r>
      <w:r w:rsidR="001E7818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7304" w:rsidRPr="00DC2A79" w:rsidRDefault="00A07304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04" w:rsidRPr="00DC2A79" w:rsidRDefault="00A07304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</w:t>
      </w:r>
      <w:r w:rsidR="00D01FAE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экономического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</w:t>
      </w:r>
    </w:p>
    <w:p w:rsidR="00A07304" w:rsidRPr="00DC2A79" w:rsidRDefault="00D01FAE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0730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Усть-Удинск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A0730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0730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Л.С.Кочкина</w:t>
      </w:r>
    </w:p>
    <w:p w:rsidR="0065091A" w:rsidRPr="00DC2A79" w:rsidRDefault="00B379CA" w:rsidP="00073F77">
      <w:pPr>
        <w:widowControl w:val="0"/>
        <w:autoSpaceDE w:val="0"/>
        <w:autoSpaceDN w:val="0"/>
        <w:adjustRightInd w:val="0"/>
        <w:spacing w:after="0" w:line="360" w:lineRule="auto"/>
        <w:ind w:left="4253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73F77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и</w:t>
      </w:r>
      <w:r w:rsidR="00073F77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утверждения</w:t>
      </w:r>
      <w:r w:rsidR="00073F77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административных регламентов</w:t>
      </w:r>
      <w:r w:rsidR="00073F77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муниципальных услуг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ar248"/>
      <w:bookmarkEnd w:id="5"/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ПРЕДОСТАВЛЕНИЮ ИНФОРМАЦИИ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предоставляется</w:t>
      </w:r>
      <w:r w:rsidR="00BB6DED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управление делами администрации </w:t>
      </w:r>
      <w:r w:rsidR="00073F77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BB6DED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размещения в информационно-телекоммуникационной сети "Интернет" на официальном сайте</w:t>
      </w:r>
      <w:r w:rsidR="0090074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073F77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BB6DED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электронном виде в форматах текстового редактора Microsoft Word и с использованием шр</w:t>
      </w:r>
      <w:r w:rsidR="007410D5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ифта Times New Roman размером №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410D5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4 (для текстовых материалов), №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12 (для оформления табличных материалов), в составе 4-х документов:</w:t>
      </w:r>
      <w:r w:rsidR="0041002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Информация.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2. Экспертиза.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Правовой акт.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Регламент.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3234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  Документ   "Информация"   -   </w:t>
      </w:r>
      <w:r w:rsidR="00C3234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содержит порядок информирования о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предоставлении муниципальной услуги:</w:t>
      </w:r>
    </w:p>
    <w:p w:rsidR="0065091A" w:rsidRPr="00DC2A79" w:rsidRDefault="00C32344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муниципальной услуги: ________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C32344" w:rsidRPr="00DC2A79" w:rsidRDefault="00C32344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5091A" w:rsidRPr="00DC2A79" w:rsidRDefault="00C32344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 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нормативного правового акта, утверждающего административный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предо</w:t>
      </w:r>
      <w:r w:rsidR="00C3234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ставления муниципальной услуги: 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C3234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32344" w:rsidRPr="00DC2A79" w:rsidRDefault="00C32344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C2A79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C32344" w:rsidRPr="00DC2A79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Pr="00DC2A79">
        <w:rPr>
          <w:rFonts w:ascii="Times New Roman" w:eastAsia="Times New Roman" w:hAnsi="Times New Roman" w:cs="Times New Roman"/>
          <w:lang w:eastAsia="ru-RU"/>
        </w:rPr>
        <w:t xml:space="preserve"> (дата, номер, наименован</w:t>
      </w:r>
      <w:r w:rsidR="00C32344" w:rsidRPr="00DC2A79">
        <w:rPr>
          <w:rFonts w:ascii="Times New Roman" w:eastAsia="Times New Roman" w:hAnsi="Times New Roman" w:cs="Times New Roman"/>
          <w:lang w:eastAsia="ru-RU"/>
        </w:rPr>
        <w:t>ие нормативного правового акта)</w:t>
      </w:r>
    </w:p>
    <w:p w:rsidR="0065091A" w:rsidRPr="00DC2A79" w:rsidRDefault="00C32344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Внесенные изменения: ______________________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C32344" w:rsidRPr="00DC2A79" w:rsidRDefault="00C32344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(дата, номер нормативного правового акта, вносившего изменения в</w:t>
      </w:r>
    </w:p>
    <w:p w:rsidR="00C32344" w:rsidRPr="00DC2A79" w:rsidRDefault="00C32344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административный регламент предоставления м</w:t>
      </w:r>
      <w:r w:rsidR="00AA6AA1"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>униципальной услуги)</w:t>
      </w:r>
    </w:p>
    <w:p w:rsidR="0065091A" w:rsidRPr="00DC2A79" w:rsidRDefault="00C32344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 </w:t>
      </w:r>
      <w:r w:rsidR="009078B1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Структурное подразделение администрации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002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ответственное за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услуги: ____________________________________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41002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C32344" w:rsidRPr="00DC2A79" w:rsidRDefault="00C32344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(наименование структурного подразделения)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C3234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078B1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1.5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 и телефоны структурного подразделения администрации</w:t>
      </w:r>
      <w:r w:rsidR="009078B1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002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</w:t>
      </w:r>
      <w:r w:rsidR="0041002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муниципального округа</w:t>
      </w:r>
      <w:r w:rsidR="00520FC1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ответственного за предоставление муниципальной услуги: _____________</w:t>
      </w:r>
      <w:r w:rsidR="00520FC1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410024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520FC1" w:rsidRPr="00DC2A79" w:rsidRDefault="00520FC1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(индекс, город, улица, номер дома, номер кабинета,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электронной почты,</w:t>
      </w:r>
      <w:r w:rsidR="00520FC1"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телефон, факс)</w:t>
      </w:r>
    </w:p>
    <w:p w:rsidR="0065091A" w:rsidRPr="00DC2A79" w:rsidRDefault="00E02882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1.6 График консультаций заявителей в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структурном подразделении администрации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2882" w:rsidRPr="00DC2A79" w:rsidRDefault="006C268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ответственном за предоставление муниципальной услуги (при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2882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</w:t>
      </w:r>
      <w:r w:rsidR="006B007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): _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="00E02882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E02882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E02882" w:rsidRPr="00DC2A79" w:rsidRDefault="00E02882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(дни приема, время)</w:t>
      </w:r>
    </w:p>
    <w:p w:rsidR="0065091A" w:rsidRPr="00DC2A79" w:rsidRDefault="00E02882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92433E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65091A" w:rsidRPr="00DC2A79" w:rsidRDefault="0092433E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приема и выдачи документов: _________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6B007A" w:rsidRPr="00DC2A79" w:rsidRDefault="006B007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>(город, улица, номер дома, кабинет, телефон, факс)</w:t>
      </w:r>
    </w:p>
    <w:p w:rsidR="0065091A" w:rsidRPr="00DC2A79" w:rsidRDefault="006B007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65091A" w:rsidRPr="00DC2A79" w:rsidRDefault="006B007A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1.8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График приема и выдачи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документов: ___________________________________</w:t>
      </w:r>
    </w:p>
    <w:p w:rsidR="006B007A" w:rsidRPr="00DC2A79" w:rsidRDefault="006B007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(дни, вр</w:t>
      </w:r>
      <w:r w:rsidR="00AA6AA1"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>емя приема и выдачи документов)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="00076B05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76B05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="006958E1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«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Экспертиза" - содержит св</w:t>
      </w:r>
      <w:r w:rsidR="006958E1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едения о сроках, отведенных для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независимой экспертизы проекта:</w:t>
      </w:r>
    </w:p>
    <w:p w:rsidR="0065091A" w:rsidRPr="00DC2A79" w:rsidRDefault="006958E1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размещения проекта: __________________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="00B81C0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</w:t>
      </w:r>
      <w:r w:rsidR="006958E1"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958E1"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>(число, месяц, год)</w:t>
      </w:r>
    </w:p>
    <w:p w:rsidR="0065091A" w:rsidRPr="00DC2A79" w:rsidRDefault="006958E1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окончания независимой экспертизы проек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та: _________________________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</w:t>
      </w:r>
      <w:r w:rsidR="006958E1"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</w:t>
      </w: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(число, месяц</w:t>
      </w:r>
      <w:r w:rsidR="006958E1"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>, год)</w:t>
      </w:r>
    </w:p>
    <w:p w:rsidR="0065091A" w:rsidRPr="00DC2A79" w:rsidRDefault="006958E1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по независимой экспертизе может быть направлено </w:t>
      </w:r>
      <w:r w:rsidR="006B3D68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в: 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 w:rsidR="00B81C0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6958E1"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</w:t>
      </w: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структурн</w:t>
      </w:r>
      <w:r w:rsidR="00B81C0C"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 подразделения-разработчика)</w:t>
      </w:r>
    </w:p>
    <w:p w:rsidR="0065091A" w:rsidRPr="00DC2A79" w:rsidRDefault="00B81C0C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_____________________________________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B81C0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81C0C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город, ули</w:t>
      </w:r>
      <w:r w:rsidR="00B81C0C"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>ца, номер дома, номер кабинета)</w:t>
      </w:r>
    </w:p>
    <w:p w:rsidR="0065091A" w:rsidRPr="00DC2A79" w:rsidRDefault="00B81C0C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__________________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B81C0C"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</w:t>
      </w: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(адрес электронной почты структурн</w:t>
      </w:r>
      <w:r w:rsidR="00B81C0C"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 подразделения-разработчика)</w:t>
      </w:r>
    </w:p>
    <w:p w:rsidR="0065091A" w:rsidRPr="00DC2A79" w:rsidRDefault="00B81C0C" w:rsidP="00DD3F2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 </w:t>
      </w:r>
      <w:r w:rsidR="0065091A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__________________________________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B81C0C"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DC2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(телефон с кодом города структурного подразделения-разработчика)</w:t>
      </w: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091A" w:rsidRPr="00DC2A79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1365F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 </w:t>
      </w:r>
      <w:r w:rsidR="0091365F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«Правовой акт» -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содержит проект нормативного правового</w:t>
      </w:r>
      <w:r w:rsidR="0091365F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  об    утверждении   административног</w:t>
      </w:r>
      <w:r w:rsidR="0091365F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  регламента   предоставления муниципальной услуги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о внесении изменен</w:t>
      </w:r>
      <w:r w:rsidR="0091365F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 в административный регламент предоставления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услуги.</w:t>
      </w:r>
    </w:p>
    <w:p w:rsidR="0065091A" w:rsidRPr="00B379CA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</w:t>
      </w:r>
      <w:r w:rsidR="005A046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</w:t>
      </w:r>
      <w:r w:rsidR="005A046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«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 w:rsidR="005A046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» -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A046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содержит полный текст административного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 предоставления муниципальной услу</w:t>
      </w:r>
      <w:r w:rsidR="005A046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ги. В случае внесения изменений в административный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 предоставления муниципальной </w:t>
      </w:r>
      <w:r w:rsidR="005A046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содержит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полный его текст, с учетом изменений, вносимых в административный регламент</w:t>
      </w:r>
      <w:r w:rsidR="005A0460"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муниципальной услуги.</w:t>
      </w:r>
    </w:p>
    <w:p w:rsidR="0065091A" w:rsidRPr="00B379CA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B379CA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65091A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91A" w:rsidRPr="0065091A" w:rsidRDefault="0065091A" w:rsidP="00DD3F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sectPr w:rsidR="0065091A" w:rsidRPr="0065091A" w:rsidSect="003678C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762"/>
    <w:rsid w:val="0000511E"/>
    <w:rsid w:val="00005EF8"/>
    <w:rsid w:val="00025028"/>
    <w:rsid w:val="000574CC"/>
    <w:rsid w:val="000726B7"/>
    <w:rsid w:val="00073F77"/>
    <w:rsid w:val="00076B05"/>
    <w:rsid w:val="000F5B80"/>
    <w:rsid w:val="00111DEC"/>
    <w:rsid w:val="00191594"/>
    <w:rsid w:val="00195D19"/>
    <w:rsid w:val="001979CA"/>
    <w:rsid w:val="001B6C86"/>
    <w:rsid w:val="001C470C"/>
    <w:rsid w:val="001D65DA"/>
    <w:rsid w:val="001E7818"/>
    <w:rsid w:val="00223762"/>
    <w:rsid w:val="00237090"/>
    <w:rsid w:val="0024042A"/>
    <w:rsid w:val="002507EA"/>
    <w:rsid w:val="0025731A"/>
    <w:rsid w:val="00271E50"/>
    <w:rsid w:val="002B3143"/>
    <w:rsid w:val="002B65BA"/>
    <w:rsid w:val="002F44ED"/>
    <w:rsid w:val="003077AF"/>
    <w:rsid w:val="00310DED"/>
    <w:rsid w:val="00314B20"/>
    <w:rsid w:val="00352263"/>
    <w:rsid w:val="00355386"/>
    <w:rsid w:val="003556AD"/>
    <w:rsid w:val="00363B7A"/>
    <w:rsid w:val="00363FA6"/>
    <w:rsid w:val="003678C2"/>
    <w:rsid w:val="003734C0"/>
    <w:rsid w:val="00380513"/>
    <w:rsid w:val="00384E50"/>
    <w:rsid w:val="00387264"/>
    <w:rsid w:val="003C1AD1"/>
    <w:rsid w:val="003C3487"/>
    <w:rsid w:val="003E0748"/>
    <w:rsid w:val="003F3240"/>
    <w:rsid w:val="003F3BC2"/>
    <w:rsid w:val="003F6B8C"/>
    <w:rsid w:val="00410024"/>
    <w:rsid w:val="00411641"/>
    <w:rsid w:val="004273CB"/>
    <w:rsid w:val="00451FD2"/>
    <w:rsid w:val="00452BFB"/>
    <w:rsid w:val="004760FB"/>
    <w:rsid w:val="004C5C69"/>
    <w:rsid w:val="004E23F9"/>
    <w:rsid w:val="004E49FF"/>
    <w:rsid w:val="004F7C43"/>
    <w:rsid w:val="00501BBC"/>
    <w:rsid w:val="00520FC1"/>
    <w:rsid w:val="00545047"/>
    <w:rsid w:val="00585CA6"/>
    <w:rsid w:val="005A0460"/>
    <w:rsid w:val="005C1829"/>
    <w:rsid w:val="00613F4A"/>
    <w:rsid w:val="0065091A"/>
    <w:rsid w:val="00676A16"/>
    <w:rsid w:val="006958E1"/>
    <w:rsid w:val="00697D32"/>
    <w:rsid w:val="006A6A75"/>
    <w:rsid w:val="006B007A"/>
    <w:rsid w:val="006B0DD1"/>
    <w:rsid w:val="006B3D68"/>
    <w:rsid w:val="006C268A"/>
    <w:rsid w:val="006E2461"/>
    <w:rsid w:val="00706EC7"/>
    <w:rsid w:val="007410D5"/>
    <w:rsid w:val="007D6932"/>
    <w:rsid w:val="007D7317"/>
    <w:rsid w:val="008171EA"/>
    <w:rsid w:val="00823DE1"/>
    <w:rsid w:val="00864396"/>
    <w:rsid w:val="00867F3D"/>
    <w:rsid w:val="00876F40"/>
    <w:rsid w:val="00877DE4"/>
    <w:rsid w:val="0089268E"/>
    <w:rsid w:val="00892D0D"/>
    <w:rsid w:val="008A3918"/>
    <w:rsid w:val="008A44DB"/>
    <w:rsid w:val="008D640E"/>
    <w:rsid w:val="008E2C83"/>
    <w:rsid w:val="0090074C"/>
    <w:rsid w:val="009078B1"/>
    <w:rsid w:val="0091365F"/>
    <w:rsid w:val="0092433E"/>
    <w:rsid w:val="00944D13"/>
    <w:rsid w:val="009511D4"/>
    <w:rsid w:val="0098163C"/>
    <w:rsid w:val="009974EE"/>
    <w:rsid w:val="009C5875"/>
    <w:rsid w:val="009E6CE7"/>
    <w:rsid w:val="00A018C5"/>
    <w:rsid w:val="00A07304"/>
    <w:rsid w:val="00A279AF"/>
    <w:rsid w:val="00A65DDC"/>
    <w:rsid w:val="00AA6AA1"/>
    <w:rsid w:val="00AD5487"/>
    <w:rsid w:val="00AE76AB"/>
    <w:rsid w:val="00B02CFB"/>
    <w:rsid w:val="00B32521"/>
    <w:rsid w:val="00B379CA"/>
    <w:rsid w:val="00B62CD8"/>
    <w:rsid w:val="00B63652"/>
    <w:rsid w:val="00B81C0C"/>
    <w:rsid w:val="00B9521A"/>
    <w:rsid w:val="00BB6DED"/>
    <w:rsid w:val="00BE2E4D"/>
    <w:rsid w:val="00C052FE"/>
    <w:rsid w:val="00C05D98"/>
    <w:rsid w:val="00C10383"/>
    <w:rsid w:val="00C32344"/>
    <w:rsid w:val="00C46E49"/>
    <w:rsid w:val="00C53ABF"/>
    <w:rsid w:val="00CA284A"/>
    <w:rsid w:val="00CB49DD"/>
    <w:rsid w:val="00D01FAE"/>
    <w:rsid w:val="00D03686"/>
    <w:rsid w:val="00D2122C"/>
    <w:rsid w:val="00D71525"/>
    <w:rsid w:val="00D90782"/>
    <w:rsid w:val="00DA10B6"/>
    <w:rsid w:val="00DA6053"/>
    <w:rsid w:val="00DA7ED0"/>
    <w:rsid w:val="00DB72F5"/>
    <w:rsid w:val="00DC2A79"/>
    <w:rsid w:val="00DC5145"/>
    <w:rsid w:val="00DD3F28"/>
    <w:rsid w:val="00DE76E1"/>
    <w:rsid w:val="00E02882"/>
    <w:rsid w:val="00E0294B"/>
    <w:rsid w:val="00E10F2D"/>
    <w:rsid w:val="00E739DC"/>
    <w:rsid w:val="00E829B3"/>
    <w:rsid w:val="00E937C0"/>
    <w:rsid w:val="00EC0E1A"/>
    <w:rsid w:val="00EC394D"/>
    <w:rsid w:val="00EF0859"/>
    <w:rsid w:val="00EF7161"/>
    <w:rsid w:val="00F36BAD"/>
    <w:rsid w:val="00F63959"/>
    <w:rsid w:val="00F71694"/>
    <w:rsid w:val="00F75EC1"/>
    <w:rsid w:val="00F77B49"/>
    <w:rsid w:val="00F96684"/>
    <w:rsid w:val="00FB74AA"/>
    <w:rsid w:val="00FD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52257-56DB-4E6E-A976-F78B56AB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34C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32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2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5EF8D113C8EA0A8611147F0C42DE7C625983C7299DF63791FCA7F16EC4F2374D2BDA36DFEBA98E40963E215F33F18EF6D5642F244E2BDD12F4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6DD4F71A6D71527351A1A0731204F059683415D93100B0DD8B659D31C3BF055364A22529FA39D8B736DBCAC42418B471FC96E60D53C2299d0yD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DD4F71A6D71527351A1A0731204F059683415D93100B0DD8B659D31C3BF055364A22529FA39D8B736DBCAC42418B471FC96E60D53C2299d0yDC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6DD4F71A6D71527351A1A0731204F059683415D93130B0DD8B659D31C3BF055364A22529FA39D8C736DBCAC42418B471FC96E60D53C2299d0yDC" TargetMode="External"/><Relationship Id="rId10" Type="http://schemas.openxmlformats.org/officeDocument/2006/relationships/hyperlink" Target="consultantplus://offline/ref=96DD4F71A6D71527351A1A0731204F059683415D93100B0DD8B659D31C3BF055244A7A5E9CA3828A7478EAFD04d1y4C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315EF8D113C8EA0A8611147F0C42DE7C635982CF209EF63791FCA7F16EC4F2374D2BDA36DFEBA98D41963E215F33F18EF6D5642F244E2BDD12F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16</Pages>
  <Words>5196</Words>
  <Characters>29620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139</cp:revision>
  <cp:lastPrinted>2020-09-18T02:31:00Z</cp:lastPrinted>
  <dcterms:created xsi:type="dcterms:W3CDTF">2020-01-30T02:53:00Z</dcterms:created>
  <dcterms:modified xsi:type="dcterms:W3CDTF">2025-11-17T06:27:00Z</dcterms:modified>
</cp:coreProperties>
</file>