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E079D8" w:rsidRDefault="00D92FAB" w:rsidP="00D92FAB">
      <w:pPr>
        <w:jc w:val="center"/>
        <w:rPr>
          <w:sz w:val="24"/>
          <w:szCs w:val="24"/>
        </w:rPr>
      </w:pPr>
      <w:r w:rsidRPr="00E079D8">
        <w:rPr>
          <w:sz w:val="24"/>
          <w:szCs w:val="24"/>
        </w:rPr>
        <w:t xml:space="preserve">  Российская Федерация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  <w:r w:rsidRPr="00E079D8">
        <w:rPr>
          <w:sz w:val="24"/>
          <w:szCs w:val="24"/>
        </w:rPr>
        <w:t>Иркутская область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  <w:proofErr w:type="spellStart"/>
      <w:r w:rsidRPr="00E079D8">
        <w:rPr>
          <w:sz w:val="24"/>
          <w:szCs w:val="24"/>
        </w:rPr>
        <w:t>Усть-Удинский</w:t>
      </w:r>
      <w:proofErr w:type="spellEnd"/>
      <w:r w:rsidRPr="00E079D8">
        <w:rPr>
          <w:sz w:val="24"/>
          <w:szCs w:val="24"/>
        </w:rPr>
        <w:t xml:space="preserve"> район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</w:p>
    <w:p w:rsidR="00D92FAB" w:rsidRPr="00E079D8" w:rsidRDefault="00D92FAB" w:rsidP="00D92FAB">
      <w:pPr>
        <w:jc w:val="center"/>
        <w:rPr>
          <w:sz w:val="24"/>
          <w:szCs w:val="24"/>
        </w:rPr>
      </w:pPr>
      <w:r w:rsidRPr="00E079D8">
        <w:rPr>
          <w:sz w:val="24"/>
          <w:szCs w:val="24"/>
        </w:rPr>
        <w:t>РАЙОННАЯ ДУМА</w:t>
      </w:r>
    </w:p>
    <w:p w:rsidR="00D92FAB" w:rsidRPr="00E079D8" w:rsidRDefault="00D92FAB" w:rsidP="00D92FAB">
      <w:pPr>
        <w:jc w:val="center"/>
        <w:rPr>
          <w:sz w:val="24"/>
          <w:szCs w:val="24"/>
        </w:rPr>
      </w:pPr>
    </w:p>
    <w:p w:rsidR="00D92FAB" w:rsidRPr="00E079D8" w:rsidRDefault="00851331" w:rsidP="00D92FAB">
      <w:pPr>
        <w:jc w:val="both"/>
        <w:rPr>
          <w:sz w:val="24"/>
          <w:szCs w:val="24"/>
        </w:rPr>
      </w:pPr>
      <w:r w:rsidRPr="00E079D8">
        <w:rPr>
          <w:sz w:val="24"/>
          <w:szCs w:val="24"/>
        </w:rPr>
        <w:t>«</w:t>
      </w:r>
      <w:r w:rsidR="00910D00">
        <w:rPr>
          <w:sz w:val="24"/>
          <w:szCs w:val="24"/>
        </w:rPr>
        <w:t>2</w:t>
      </w:r>
      <w:r w:rsidR="00D92FAB" w:rsidRPr="00E079D8">
        <w:rPr>
          <w:sz w:val="24"/>
          <w:szCs w:val="24"/>
        </w:rPr>
        <w:t xml:space="preserve">» </w:t>
      </w:r>
      <w:r w:rsidR="00F21000">
        <w:rPr>
          <w:sz w:val="24"/>
          <w:szCs w:val="24"/>
        </w:rPr>
        <w:t>ноября</w:t>
      </w:r>
      <w:bookmarkStart w:id="0" w:name="_GoBack"/>
      <w:bookmarkEnd w:id="0"/>
      <w:r w:rsidR="00D92FAB" w:rsidRPr="00E079D8">
        <w:rPr>
          <w:sz w:val="24"/>
          <w:szCs w:val="24"/>
        </w:rPr>
        <w:t xml:space="preserve"> 202</w:t>
      </w:r>
      <w:r w:rsidR="00597273" w:rsidRPr="00E079D8">
        <w:rPr>
          <w:sz w:val="24"/>
          <w:szCs w:val="24"/>
        </w:rPr>
        <w:t>3</w:t>
      </w:r>
      <w:r w:rsidR="00D92FAB" w:rsidRPr="00E079D8">
        <w:rPr>
          <w:sz w:val="24"/>
          <w:szCs w:val="24"/>
        </w:rPr>
        <w:t xml:space="preserve"> г.</w:t>
      </w:r>
      <w:r w:rsidR="00D92FAB" w:rsidRPr="00E079D8">
        <w:rPr>
          <w:sz w:val="24"/>
          <w:szCs w:val="24"/>
        </w:rPr>
        <w:tab/>
      </w:r>
      <w:r w:rsidR="00503BD0" w:rsidRPr="00E079D8">
        <w:rPr>
          <w:sz w:val="24"/>
          <w:szCs w:val="24"/>
        </w:rPr>
        <w:tab/>
      </w:r>
      <w:r w:rsidR="00503BD0" w:rsidRPr="00E079D8">
        <w:rPr>
          <w:sz w:val="24"/>
          <w:szCs w:val="24"/>
        </w:rPr>
        <w:tab/>
      </w:r>
      <w:r w:rsidR="00503BD0" w:rsidRPr="00E079D8">
        <w:rPr>
          <w:sz w:val="24"/>
          <w:szCs w:val="24"/>
        </w:rPr>
        <w:tab/>
        <w:t xml:space="preserve">                    </w:t>
      </w:r>
      <w:r w:rsidR="00F21000">
        <w:rPr>
          <w:sz w:val="24"/>
          <w:szCs w:val="24"/>
        </w:rPr>
        <w:t xml:space="preserve">                       </w:t>
      </w:r>
      <w:r w:rsidR="00503BD0" w:rsidRPr="00E079D8">
        <w:rPr>
          <w:sz w:val="24"/>
          <w:szCs w:val="24"/>
        </w:rPr>
        <w:t xml:space="preserve">    №</w:t>
      </w:r>
      <w:r w:rsidR="00F21000">
        <w:rPr>
          <w:sz w:val="24"/>
          <w:szCs w:val="24"/>
        </w:rPr>
        <w:t xml:space="preserve"> 64/4</w:t>
      </w:r>
      <w:r w:rsidR="00D92FAB" w:rsidRPr="00E079D8">
        <w:rPr>
          <w:sz w:val="24"/>
          <w:szCs w:val="24"/>
        </w:rPr>
        <w:t>-РД</w:t>
      </w:r>
    </w:p>
    <w:p w:rsidR="00D92FAB" w:rsidRPr="00E079D8" w:rsidRDefault="00D92FAB" w:rsidP="00D92FAB">
      <w:pPr>
        <w:jc w:val="both"/>
        <w:rPr>
          <w:sz w:val="24"/>
          <w:szCs w:val="24"/>
        </w:rPr>
      </w:pPr>
    </w:p>
    <w:p w:rsidR="00D92FAB" w:rsidRPr="00851331" w:rsidRDefault="00D92FAB" w:rsidP="00D92FAB">
      <w:pPr>
        <w:jc w:val="center"/>
      </w:pPr>
    </w:p>
    <w:p w:rsidR="00D92FAB" w:rsidRPr="00851331" w:rsidRDefault="00D92FAB" w:rsidP="00D92FAB">
      <w:pPr>
        <w:jc w:val="center"/>
      </w:pPr>
      <w:r w:rsidRPr="00851331">
        <w:t>РЕШЕНИЕ</w:t>
      </w:r>
    </w:p>
    <w:p w:rsidR="00D92FAB" w:rsidRPr="00851331" w:rsidRDefault="00D92FAB" w:rsidP="00D92FAB">
      <w:pPr>
        <w:jc w:val="both"/>
      </w:pPr>
    </w:p>
    <w:p w:rsidR="00851331" w:rsidRPr="00851331" w:rsidRDefault="00851331" w:rsidP="00851331">
      <w:pPr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851331">
        <w:rPr>
          <w:bCs/>
          <w:color w:val="000000"/>
          <w:sz w:val="24"/>
          <w:szCs w:val="24"/>
        </w:rPr>
        <w:t xml:space="preserve">Об утверждении персонального состава депутатов Молодёжного парламента районной Думы районного муниципального образования </w:t>
      </w:r>
    </w:p>
    <w:p w:rsidR="00851331" w:rsidRPr="00851331" w:rsidRDefault="00851331" w:rsidP="00851331">
      <w:pPr>
        <w:overflowPunct/>
        <w:autoSpaceDE/>
        <w:autoSpaceDN/>
        <w:adjustRightInd/>
        <w:jc w:val="center"/>
        <w:rPr>
          <w:sz w:val="24"/>
          <w:szCs w:val="24"/>
        </w:rPr>
      </w:pPr>
      <w:r w:rsidRPr="00851331">
        <w:rPr>
          <w:bCs/>
          <w:color w:val="000000"/>
          <w:sz w:val="24"/>
          <w:szCs w:val="24"/>
        </w:rPr>
        <w:t>«</w:t>
      </w:r>
      <w:proofErr w:type="spellStart"/>
      <w:r w:rsidRPr="00851331">
        <w:rPr>
          <w:bCs/>
          <w:color w:val="000000"/>
          <w:sz w:val="24"/>
          <w:szCs w:val="24"/>
        </w:rPr>
        <w:t>Усть-Удинский</w:t>
      </w:r>
      <w:proofErr w:type="spellEnd"/>
      <w:r w:rsidRPr="00851331">
        <w:rPr>
          <w:bCs/>
          <w:color w:val="000000"/>
          <w:sz w:val="24"/>
          <w:szCs w:val="24"/>
        </w:rPr>
        <w:t xml:space="preserve"> район»</w:t>
      </w:r>
    </w:p>
    <w:p w:rsidR="00851331" w:rsidRPr="00851331" w:rsidRDefault="00851331" w:rsidP="00851331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spacing w:after="1" w:line="240" w:lineRule="atLeast"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В соответствии с пунктом 27 части 1 статьи 15 Федерального закона от 06.10.2003 года № 131-ФЗ «Об общих принципах организации местного самоуправления в Российской Федерации», статьей 9 Положения о Молодёжном парламенте районной Думы районного  муниципального образования «</w:t>
      </w:r>
      <w:proofErr w:type="spellStart"/>
      <w:r w:rsidRPr="00851331">
        <w:rPr>
          <w:color w:val="000000"/>
          <w:sz w:val="24"/>
          <w:szCs w:val="24"/>
        </w:rPr>
        <w:t>Усть-Удинский</w:t>
      </w:r>
      <w:proofErr w:type="spellEnd"/>
      <w:r w:rsidRPr="00851331">
        <w:rPr>
          <w:color w:val="000000"/>
          <w:sz w:val="24"/>
          <w:szCs w:val="24"/>
        </w:rPr>
        <w:t xml:space="preserve"> район», утвержденного решением Думы  от 06.07.2023 года № 58/3-РД, решением районной Думы от 24.08.2023 года № 60/5-РД «О формировании Молодёжного парламента районной Думы районного муниципального образования «</w:t>
      </w:r>
      <w:proofErr w:type="spellStart"/>
      <w:r w:rsidRPr="00851331">
        <w:rPr>
          <w:color w:val="000000"/>
          <w:sz w:val="24"/>
          <w:szCs w:val="24"/>
        </w:rPr>
        <w:t>Усть-Удинский</w:t>
      </w:r>
      <w:proofErr w:type="spellEnd"/>
      <w:r w:rsidRPr="00851331">
        <w:rPr>
          <w:color w:val="000000"/>
          <w:sz w:val="24"/>
          <w:szCs w:val="24"/>
        </w:rPr>
        <w:t xml:space="preserve"> район», на основании представлений дум муниципальных образования </w:t>
      </w:r>
      <w:proofErr w:type="spellStart"/>
      <w:r w:rsidRPr="00851331">
        <w:rPr>
          <w:color w:val="000000"/>
          <w:sz w:val="24"/>
          <w:szCs w:val="24"/>
        </w:rPr>
        <w:t>Усть-Удинского</w:t>
      </w:r>
      <w:proofErr w:type="spellEnd"/>
      <w:r w:rsidRPr="00851331">
        <w:rPr>
          <w:color w:val="000000"/>
          <w:sz w:val="24"/>
          <w:szCs w:val="24"/>
        </w:rPr>
        <w:t xml:space="preserve"> района, списка кандидатов в депутаты Молодёжного парламента, сформированного постоянной депутатской комиссией по мандатам, регламенту и депутатской этике, руководствуясь статьями 30, 46 Устава района, районная Дума </w:t>
      </w:r>
    </w:p>
    <w:p w:rsidR="00851331" w:rsidRPr="00851331" w:rsidRDefault="00851331" w:rsidP="00851331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034BC2" w:rsidRDefault="00851331" w:rsidP="00851331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>РЕШИЛА:</w:t>
      </w:r>
    </w:p>
    <w:p w:rsidR="00851331" w:rsidRPr="00851331" w:rsidRDefault="00851331" w:rsidP="00851331">
      <w:pPr>
        <w:overflowPunct/>
        <w:autoSpaceDE/>
        <w:autoSpaceDN/>
        <w:adjustRightInd/>
        <w:ind w:firstLine="567"/>
        <w:jc w:val="both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 xml:space="preserve">1. Утвердить персональный состав депутатов Молодёжного парламента </w:t>
      </w:r>
      <w:r>
        <w:rPr>
          <w:color w:val="000000"/>
          <w:sz w:val="24"/>
          <w:szCs w:val="24"/>
        </w:rPr>
        <w:t xml:space="preserve">районной </w:t>
      </w:r>
      <w:r w:rsidRPr="00851331">
        <w:rPr>
          <w:color w:val="000000"/>
          <w:sz w:val="24"/>
          <w:szCs w:val="24"/>
        </w:rPr>
        <w:t>Думы</w:t>
      </w:r>
      <w:r>
        <w:rPr>
          <w:color w:val="000000"/>
          <w:sz w:val="24"/>
          <w:szCs w:val="24"/>
        </w:rPr>
        <w:t xml:space="preserve"> районного</w:t>
      </w:r>
      <w:r w:rsidRPr="00851331">
        <w:rPr>
          <w:color w:val="000000"/>
          <w:sz w:val="24"/>
          <w:szCs w:val="24"/>
        </w:rPr>
        <w:t xml:space="preserve"> муниципального образования 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 w:rsidRPr="00851331">
        <w:rPr>
          <w:color w:val="000000"/>
          <w:sz w:val="24"/>
          <w:szCs w:val="24"/>
        </w:rPr>
        <w:t xml:space="preserve"> район» согласно приложению к настоящему решению.</w:t>
      </w:r>
    </w:p>
    <w:p w:rsidR="00851331" w:rsidRPr="00851331" w:rsidRDefault="00851331" w:rsidP="00851331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2. Настоящее решение вступает в силу со дня</w:t>
      </w:r>
      <w:r>
        <w:rPr>
          <w:color w:val="000000"/>
          <w:sz w:val="24"/>
          <w:szCs w:val="24"/>
        </w:rPr>
        <w:t xml:space="preserve"> его</w:t>
      </w:r>
      <w:r w:rsidRPr="00851331">
        <w:rPr>
          <w:color w:val="000000"/>
          <w:sz w:val="24"/>
          <w:szCs w:val="24"/>
        </w:rPr>
        <w:t xml:space="preserve"> подписания.</w:t>
      </w:r>
    </w:p>
    <w:p w:rsidR="00851331" w:rsidRPr="00851331" w:rsidRDefault="00851331" w:rsidP="00851331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3. Опубликовать настоящее решение</w:t>
      </w:r>
      <w:r>
        <w:rPr>
          <w:color w:val="000000"/>
          <w:sz w:val="24"/>
          <w:szCs w:val="24"/>
        </w:rPr>
        <w:t xml:space="preserve"> в установленном законом порядке.</w:t>
      </w:r>
    </w:p>
    <w:p w:rsidR="00851331" w:rsidRPr="00851331" w:rsidRDefault="00851331" w:rsidP="00851331">
      <w:pPr>
        <w:widowControl w:val="0"/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4. Контроль за исполнением настоящего решения возложить на постоянную депутатскую комиссию по мандатам, регламенту и депутатской этике</w:t>
      </w:r>
      <w:r>
        <w:rPr>
          <w:color w:val="000000"/>
          <w:sz w:val="24"/>
          <w:szCs w:val="24"/>
        </w:rPr>
        <w:t>.</w:t>
      </w:r>
    </w:p>
    <w:p w:rsidR="00851331" w:rsidRPr="00851331" w:rsidRDefault="00851331" w:rsidP="00851331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ind w:firstLine="708"/>
        <w:jc w:val="both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Default="00851331" w:rsidP="008513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1331" w:rsidRDefault="00851331" w:rsidP="00851331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851331" w:rsidRPr="004D0F84" w:rsidRDefault="00851331" w:rsidP="00851331">
      <w:pPr>
        <w:ind w:firstLine="540"/>
        <w:jc w:val="both"/>
        <w:rPr>
          <w:sz w:val="24"/>
          <w:szCs w:val="24"/>
        </w:rPr>
      </w:pPr>
    </w:p>
    <w:p w:rsidR="00851331" w:rsidRPr="004D0F84" w:rsidRDefault="00851331" w:rsidP="00851331">
      <w:pPr>
        <w:jc w:val="both"/>
        <w:rPr>
          <w:sz w:val="24"/>
          <w:szCs w:val="24"/>
        </w:rPr>
      </w:pPr>
    </w:p>
    <w:p w:rsidR="00851331" w:rsidRPr="004D0F84" w:rsidRDefault="00851331" w:rsidP="00851331">
      <w:pPr>
        <w:jc w:val="both"/>
        <w:rPr>
          <w:sz w:val="24"/>
          <w:szCs w:val="24"/>
        </w:rPr>
      </w:pPr>
    </w:p>
    <w:p w:rsidR="00851331" w:rsidRDefault="00851331" w:rsidP="00851331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С.Н. Чемезов</w:t>
      </w:r>
    </w:p>
    <w:p w:rsidR="00851331" w:rsidRDefault="00851331" w:rsidP="008513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1331" w:rsidRPr="00851331" w:rsidRDefault="00851331" w:rsidP="00F21000">
      <w:pPr>
        <w:tabs>
          <w:tab w:val="left" w:pos="708"/>
          <w:tab w:val="left" w:pos="571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ab/>
      </w:r>
      <w:r w:rsidRPr="00851331">
        <w:rPr>
          <w:color w:val="000000"/>
          <w:sz w:val="24"/>
          <w:szCs w:val="24"/>
        </w:rPr>
        <w:br w:type="page"/>
      </w:r>
      <w:r w:rsidRPr="00851331">
        <w:rPr>
          <w:color w:val="000000"/>
          <w:sz w:val="24"/>
          <w:szCs w:val="24"/>
        </w:rPr>
        <w:lastRenderedPageBreak/>
        <w:t> </w:t>
      </w:r>
      <w:r w:rsidR="00F21000">
        <w:rPr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Pr="00851331">
        <w:rPr>
          <w:color w:val="000000"/>
          <w:sz w:val="24"/>
          <w:szCs w:val="24"/>
        </w:rPr>
        <w:t xml:space="preserve">Приложение </w:t>
      </w:r>
    </w:p>
    <w:p w:rsid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color w:val="000000"/>
          <w:sz w:val="24"/>
          <w:szCs w:val="24"/>
        </w:rPr>
      </w:pPr>
      <w:r w:rsidRPr="00851331">
        <w:rPr>
          <w:color w:val="000000"/>
          <w:sz w:val="24"/>
          <w:szCs w:val="24"/>
        </w:rPr>
        <w:t xml:space="preserve">к решению </w:t>
      </w:r>
      <w:r>
        <w:rPr>
          <w:color w:val="000000"/>
          <w:sz w:val="24"/>
          <w:szCs w:val="24"/>
        </w:rPr>
        <w:t xml:space="preserve">районной </w:t>
      </w:r>
      <w:r w:rsidRPr="00851331">
        <w:rPr>
          <w:color w:val="000000"/>
          <w:sz w:val="24"/>
          <w:szCs w:val="24"/>
        </w:rPr>
        <w:t xml:space="preserve">Думы 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>РМО 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>
        <w:rPr>
          <w:color w:val="000000"/>
          <w:sz w:val="24"/>
          <w:szCs w:val="24"/>
        </w:rPr>
        <w:t xml:space="preserve"> район»</w:t>
      </w:r>
      <w:r w:rsidRPr="00851331">
        <w:rPr>
          <w:color w:val="000000"/>
          <w:sz w:val="24"/>
          <w:szCs w:val="24"/>
        </w:rPr>
        <w:t xml:space="preserve"> 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sz w:val="24"/>
          <w:szCs w:val="24"/>
        </w:rPr>
      </w:pPr>
      <w:r w:rsidRPr="00851331">
        <w:rPr>
          <w:color w:val="000000"/>
          <w:sz w:val="24"/>
          <w:szCs w:val="24"/>
        </w:rPr>
        <w:t>от</w:t>
      </w:r>
      <w:r w:rsidR="00034BC2">
        <w:rPr>
          <w:color w:val="000000"/>
          <w:sz w:val="24"/>
          <w:szCs w:val="24"/>
        </w:rPr>
        <w:t xml:space="preserve"> </w:t>
      </w:r>
      <w:r w:rsidR="00F21000">
        <w:rPr>
          <w:color w:val="000000"/>
          <w:sz w:val="24"/>
          <w:szCs w:val="24"/>
        </w:rPr>
        <w:t>2</w:t>
      </w:r>
      <w:r w:rsidRPr="00851331">
        <w:rPr>
          <w:color w:val="000000"/>
          <w:sz w:val="24"/>
          <w:szCs w:val="24"/>
        </w:rPr>
        <w:t xml:space="preserve"> </w:t>
      </w:r>
      <w:r w:rsidR="00034BC2">
        <w:rPr>
          <w:color w:val="000000"/>
          <w:sz w:val="24"/>
          <w:szCs w:val="24"/>
        </w:rPr>
        <w:t>ноября</w:t>
      </w:r>
      <w:r>
        <w:rPr>
          <w:color w:val="000000"/>
          <w:sz w:val="24"/>
          <w:szCs w:val="24"/>
        </w:rPr>
        <w:t xml:space="preserve"> </w:t>
      </w:r>
      <w:r w:rsidRPr="00851331">
        <w:rPr>
          <w:color w:val="000000"/>
          <w:sz w:val="24"/>
          <w:szCs w:val="24"/>
        </w:rPr>
        <w:t>.2023 года №</w:t>
      </w:r>
      <w:r w:rsidR="00F21000">
        <w:rPr>
          <w:color w:val="000000"/>
          <w:sz w:val="24"/>
          <w:szCs w:val="24"/>
        </w:rPr>
        <w:t xml:space="preserve"> 64/4</w:t>
      </w:r>
      <w:r w:rsidRPr="0085133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-РД 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right"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center"/>
        <w:rPr>
          <w:b/>
          <w:sz w:val="24"/>
          <w:szCs w:val="24"/>
        </w:rPr>
      </w:pPr>
      <w:r w:rsidRPr="00851331">
        <w:rPr>
          <w:b/>
          <w:sz w:val="24"/>
          <w:szCs w:val="24"/>
        </w:rPr>
        <w:t> </w:t>
      </w:r>
    </w:p>
    <w:p w:rsidR="00851331" w:rsidRPr="00034BC2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 xml:space="preserve">Персональный состав </w:t>
      </w:r>
    </w:p>
    <w:p w:rsidR="00851331" w:rsidRPr="00034BC2" w:rsidRDefault="00851331" w:rsidP="00851331">
      <w:pPr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>депутатов Молодёжного парламента районной Думы</w:t>
      </w:r>
    </w:p>
    <w:p w:rsidR="00851331" w:rsidRPr="00034BC2" w:rsidRDefault="00851331" w:rsidP="00851331">
      <w:pPr>
        <w:overflowPunct/>
        <w:autoSpaceDE/>
        <w:autoSpaceDN/>
        <w:adjustRightInd/>
        <w:jc w:val="center"/>
        <w:rPr>
          <w:bCs/>
          <w:color w:val="000000"/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 xml:space="preserve"> районного муниципального образования </w:t>
      </w:r>
    </w:p>
    <w:p w:rsidR="00851331" w:rsidRPr="00034BC2" w:rsidRDefault="00851331" w:rsidP="00851331">
      <w:pPr>
        <w:overflowPunct/>
        <w:autoSpaceDE/>
        <w:autoSpaceDN/>
        <w:adjustRightInd/>
        <w:jc w:val="center"/>
        <w:rPr>
          <w:sz w:val="24"/>
          <w:szCs w:val="24"/>
        </w:rPr>
      </w:pPr>
      <w:r w:rsidRPr="00034BC2">
        <w:rPr>
          <w:bCs/>
          <w:color w:val="000000"/>
          <w:sz w:val="24"/>
          <w:szCs w:val="24"/>
        </w:rPr>
        <w:t>«</w:t>
      </w:r>
      <w:proofErr w:type="spellStart"/>
      <w:r w:rsidRPr="00034BC2">
        <w:rPr>
          <w:bCs/>
          <w:color w:val="000000"/>
          <w:sz w:val="24"/>
          <w:szCs w:val="24"/>
        </w:rPr>
        <w:t>Усть-Удинский</w:t>
      </w:r>
      <w:proofErr w:type="spellEnd"/>
      <w:r w:rsidRPr="00034BC2">
        <w:rPr>
          <w:bCs/>
          <w:color w:val="000000"/>
          <w:sz w:val="24"/>
          <w:szCs w:val="24"/>
        </w:rPr>
        <w:t xml:space="preserve"> район»</w:t>
      </w:r>
    </w:p>
    <w:p w:rsidR="00851331" w:rsidRPr="00851331" w:rsidRDefault="00851331" w:rsidP="00851331">
      <w:pPr>
        <w:tabs>
          <w:tab w:val="left" w:pos="708"/>
          <w:tab w:val="left" w:pos="5715"/>
        </w:tabs>
        <w:overflowPunct/>
        <w:autoSpaceDE/>
        <w:autoSpaceDN/>
        <w:adjustRightInd/>
        <w:jc w:val="center"/>
        <w:rPr>
          <w:sz w:val="24"/>
          <w:szCs w:val="24"/>
        </w:rPr>
      </w:pPr>
    </w:p>
    <w:p w:rsidR="00851331" w:rsidRPr="00851331" w:rsidRDefault="00851331" w:rsidP="00851331">
      <w:pPr>
        <w:tabs>
          <w:tab w:val="left" w:pos="708"/>
          <w:tab w:val="left" w:pos="259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tbl>
      <w:tblPr>
        <w:tblW w:w="0" w:type="auto"/>
        <w:tblCellSpacing w:w="0" w:type="dxa"/>
        <w:tblInd w:w="-113" w:type="dxa"/>
        <w:tblLook w:val="04A0" w:firstRow="1" w:lastRow="0" w:firstColumn="1" w:lastColumn="0" w:noHBand="0" w:noVBand="1"/>
      </w:tblPr>
      <w:tblGrid>
        <w:gridCol w:w="849"/>
        <w:gridCol w:w="4071"/>
        <w:gridCol w:w="4538"/>
      </w:tblGrid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Ф.И.О. депутата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 xml:space="preserve">Муниципальное образование </w:t>
            </w:r>
          </w:p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851331">
              <w:rPr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Замарацкий</w:t>
            </w:r>
            <w:proofErr w:type="spellEnd"/>
            <w:r>
              <w:rPr>
                <w:sz w:val="24"/>
                <w:szCs w:val="24"/>
              </w:rPr>
              <w:t xml:space="preserve"> Никита Евгеньевич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Вологжин</w:t>
            </w:r>
            <w:proofErr w:type="spellEnd"/>
            <w:r>
              <w:rPr>
                <w:sz w:val="24"/>
                <w:szCs w:val="24"/>
              </w:rPr>
              <w:t xml:space="preserve"> Денис Викторович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Усть-Удинское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Зубов Николай Викторович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Аносовское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Суслова Анастасия Владимировна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Аталанское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Окорокова</w:t>
            </w:r>
            <w:proofErr w:type="spellEnd"/>
            <w:r>
              <w:rPr>
                <w:sz w:val="24"/>
                <w:szCs w:val="24"/>
              </w:rPr>
              <w:t xml:space="preserve"> Евгения Игоревна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Балаганкинское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 Станислав Егорович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Игжейское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Немчинов </w:t>
            </w:r>
            <w:proofErr w:type="spellStart"/>
            <w:r>
              <w:rPr>
                <w:sz w:val="24"/>
                <w:szCs w:val="24"/>
              </w:rPr>
              <w:t>Филлип</w:t>
            </w:r>
            <w:proofErr w:type="spellEnd"/>
            <w:r>
              <w:rPr>
                <w:sz w:val="24"/>
                <w:szCs w:val="24"/>
              </w:rPr>
              <w:t xml:space="preserve"> Андреевич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Ключинское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Горденчук</w:t>
            </w:r>
            <w:proofErr w:type="spellEnd"/>
            <w:r>
              <w:rPr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Малышевское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Бондарева Татьяна Александровна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Молькинское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Киреева Валентина Андреевна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Ново-</w:t>
            </w:r>
            <w:proofErr w:type="spellStart"/>
            <w:r>
              <w:rPr>
                <w:sz w:val="24"/>
                <w:szCs w:val="24"/>
              </w:rPr>
              <w:t>Удинское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 Павел Ильич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Светлолобовское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Шипицин</w:t>
            </w:r>
            <w:proofErr w:type="spellEnd"/>
            <w:r>
              <w:rPr>
                <w:sz w:val="24"/>
                <w:szCs w:val="24"/>
              </w:rPr>
              <w:t xml:space="preserve"> Дмитрий Петрович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Средне-</w:t>
            </w:r>
            <w:proofErr w:type="spellStart"/>
            <w:r>
              <w:rPr>
                <w:sz w:val="24"/>
                <w:szCs w:val="24"/>
              </w:rPr>
              <w:t>Муйское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Малых Наталья Алексеевна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Чичковское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Пальчикова</w:t>
            </w:r>
            <w:proofErr w:type="spellEnd"/>
            <w:r>
              <w:rPr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034BC2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Юголокское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  <w:tr w:rsidR="00851331" w:rsidRPr="00851331" w:rsidTr="00851331">
        <w:trPr>
          <w:tblCellSpacing w:w="0" w:type="dxa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1331" w:rsidRPr="00851331" w:rsidRDefault="00851331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513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DC3105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 Егор Алексеевич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1331" w:rsidRPr="00851331" w:rsidRDefault="00DC3105" w:rsidP="00851331">
            <w:pPr>
              <w:tabs>
                <w:tab w:val="left" w:pos="708"/>
                <w:tab w:val="left" w:pos="2595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Подволоченское</w:t>
            </w:r>
            <w:proofErr w:type="spellEnd"/>
            <w:r>
              <w:rPr>
                <w:sz w:val="24"/>
                <w:szCs w:val="24"/>
              </w:rPr>
              <w:t xml:space="preserve"> МО</w:t>
            </w:r>
          </w:p>
        </w:tc>
      </w:tr>
    </w:tbl>
    <w:p w:rsidR="00851331" w:rsidRPr="00851331" w:rsidRDefault="00851331" w:rsidP="00851331">
      <w:pPr>
        <w:tabs>
          <w:tab w:val="left" w:pos="708"/>
          <w:tab w:val="left" w:pos="259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D92FAB" w:rsidRDefault="00851331" w:rsidP="00851331">
      <w:pPr>
        <w:tabs>
          <w:tab w:val="left" w:pos="708"/>
          <w:tab w:val="left" w:pos="2595"/>
        </w:tabs>
        <w:overflowPunct/>
        <w:autoSpaceDE/>
        <w:autoSpaceDN/>
        <w:adjustRightInd/>
        <w:rPr>
          <w:sz w:val="24"/>
          <w:szCs w:val="24"/>
        </w:rPr>
      </w:pPr>
      <w:r w:rsidRPr="00851331">
        <w:rPr>
          <w:sz w:val="24"/>
          <w:szCs w:val="24"/>
        </w:rPr>
        <w:t> </w:t>
      </w: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8D66DD" w:rsidRDefault="008D66DD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</w:p>
    <w:sectPr w:rsidR="008D66DD" w:rsidRPr="008D66DD" w:rsidSect="00D100D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34BC2"/>
    <w:rsid w:val="000B72B2"/>
    <w:rsid w:val="000C53FB"/>
    <w:rsid w:val="000D0B4A"/>
    <w:rsid w:val="001121E8"/>
    <w:rsid w:val="002876DE"/>
    <w:rsid w:val="004905B9"/>
    <w:rsid w:val="00503BD0"/>
    <w:rsid w:val="005631AB"/>
    <w:rsid w:val="00597273"/>
    <w:rsid w:val="006A2651"/>
    <w:rsid w:val="00851331"/>
    <w:rsid w:val="008D66DD"/>
    <w:rsid w:val="00910D00"/>
    <w:rsid w:val="009D4676"/>
    <w:rsid w:val="00B24EEB"/>
    <w:rsid w:val="00CC2F56"/>
    <w:rsid w:val="00D100D2"/>
    <w:rsid w:val="00D92FAB"/>
    <w:rsid w:val="00D9303F"/>
    <w:rsid w:val="00DC3105"/>
    <w:rsid w:val="00E079D8"/>
    <w:rsid w:val="00F21000"/>
    <w:rsid w:val="00FA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3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2023-11-02T01:35:00Z</cp:lastPrinted>
  <dcterms:created xsi:type="dcterms:W3CDTF">2023-09-12T08:12:00Z</dcterms:created>
  <dcterms:modified xsi:type="dcterms:W3CDTF">2023-11-02T01:35:00Z</dcterms:modified>
</cp:coreProperties>
</file>