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B2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№</w:t>
      </w:r>
      <w:r w:rsid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16/</w:t>
      </w:r>
      <w:r w:rsidR="0087505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-ДО</w:t>
      </w:r>
      <w:r w:rsidR="00FD5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5C0" w:rsidRDefault="007A25C0" w:rsidP="007A25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необходимости сохранения механизмов инициативного бюджетирования и </w:t>
      </w:r>
    </w:p>
    <w:p w:rsidR="007A25C0" w:rsidRPr="00276675" w:rsidRDefault="00911899" w:rsidP="007A2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 обращений</w:t>
      </w:r>
      <w:r w:rsidR="007A25C0"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адрес</w:t>
      </w:r>
      <w:r w:rsidR="007A25C0"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Законодательно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 w:rsidR="007A25C0"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7A25C0"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Губернатора Иркутской области И.И. Кобзева</w:t>
      </w:r>
    </w:p>
    <w:p w:rsidR="00D650C1" w:rsidRDefault="00D650C1" w:rsidP="00517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округа 1-го созыва </w:t>
      </w:r>
    </w:p>
    <w:p w:rsid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D53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</w:p>
    <w:p w:rsidR="007A25C0" w:rsidRPr="007C57AD" w:rsidRDefault="007A25C0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5C0" w:rsidRDefault="007A25C0" w:rsidP="007A25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вопрос о реализации инициативных проектов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Дума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отмечает высокую социальную значимость данного механизма. Инициативное бюджетирование стало для наших жителей реальным инструментом участия в развитии своих территорий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последних лет показала, что софинансирование проектов из областного бюджета является ключевым стимулом для граждан. Именно возможность привлечь региональные средства мотивирует людей объединяться, предлагать идеи и брать на себя ответственность за их реализацию. Отмена или существенное сокращение поддержки со стороны области может привести к снижению гражданской активности и заморозке важных для населения инициатив.</w:t>
      </w:r>
    </w:p>
    <w:p w:rsidR="007A25C0" w:rsidRPr="002414F0" w:rsidRDefault="007A25C0" w:rsidP="007A25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вышеизложенное, руководствуясь Федеральным законом № </w:t>
      </w:r>
      <w:r w:rsidR="002414F0" w:rsidRPr="002414F0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</w:t>
      </w:r>
      <w:r w:rsidR="002414F0" w:rsidRPr="002414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Дума </w:t>
      </w:r>
      <w:r w:rsidRPr="00241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</w:p>
    <w:p w:rsidR="007A25C0" w:rsidRPr="00276675" w:rsidRDefault="007A25C0" w:rsidP="007A25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РЕШИЛА:</w:t>
      </w:r>
    </w:p>
    <w:p w:rsidR="007A25C0" w:rsidRPr="00276675" w:rsidRDefault="007A25C0" w:rsidP="006009A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необходимым сохранение действующих механизмов инициативного бюджетирования и продолжение практики предоставления субсидий из областного бюджета на реализацию инициативных проектов в полном объеме.</w:t>
      </w:r>
    </w:p>
    <w:p w:rsidR="007A25C0" w:rsidRPr="00276675" w:rsidRDefault="00911899" w:rsidP="006009A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обращения</w:t>
      </w:r>
      <w:r w:rsidR="007A25C0"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</w:t>
      </w:r>
      <w:r w:rsidR="007A25C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7A25C0"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депутатам Законодательного Собрания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Губернатору Иркутской области  И.И. Кобзеву </w:t>
      </w:r>
      <w:r w:rsidR="00B634D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(прилагаю</w:t>
      </w:r>
      <w:r w:rsidR="007A25C0"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тся).</w:t>
      </w:r>
    </w:p>
    <w:p w:rsidR="006009A6" w:rsidRPr="00911899" w:rsidRDefault="007A25C0" w:rsidP="004305B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настоящ</w:t>
      </w:r>
      <w:r w:rsidR="00911899">
        <w:rPr>
          <w:rFonts w:ascii="Times New Roman" w:eastAsia="Times New Roman" w:hAnsi="Times New Roman" w:cs="Times New Roman"/>
          <w:sz w:val="24"/>
          <w:szCs w:val="24"/>
          <w:lang w:eastAsia="ru-RU"/>
        </w:rPr>
        <w:t>ее решение и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 в</w:t>
      </w:r>
      <w:r w:rsidR="0091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</w:t>
      </w:r>
      <w:r w:rsidR="0091189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Собрания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</w:t>
      </w:r>
      <w:r w:rsidR="0091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Губернатора Иркутской области И.И. Кобзев</w:t>
      </w:r>
      <w:r w:rsidR="007775B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2414F0" w:rsidRPr="002414F0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работы, проводимой в рамках формирования областного бюджета на 2027 год и на плановый период 2028 и 2029 годов. </w:t>
      </w:r>
    </w:p>
    <w:p w:rsidR="00911899" w:rsidRPr="00911899" w:rsidRDefault="00911899" w:rsidP="004305B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Опубликовать настоящее решение в установленном законом порядке.</w:t>
      </w:r>
    </w:p>
    <w:p w:rsidR="00911899" w:rsidRPr="002414F0" w:rsidRDefault="00911899" w:rsidP="004305B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Настоящее решение вступает в силу с момента его  принятия.</w:t>
      </w:r>
    </w:p>
    <w:bookmarkEnd w:id="0"/>
    <w:p w:rsidR="00314775" w:rsidRPr="00A11784" w:rsidRDefault="00911899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14775" w:rsidRPr="00A11784">
        <w:rPr>
          <w:rFonts w:ascii="Times New Roman" w:hAnsi="Times New Roman" w:cs="Times New Roman"/>
          <w:sz w:val="24"/>
          <w:szCs w:val="24"/>
        </w:rPr>
        <w:t>редседател</w:t>
      </w:r>
      <w:r w:rsidR="008C71F4" w:rsidRPr="00A11784">
        <w:rPr>
          <w:rFonts w:ascii="Times New Roman" w:hAnsi="Times New Roman" w:cs="Times New Roman"/>
          <w:sz w:val="24"/>
          <w:szCs w:val="24"/>
        </w:rPr>
        <w:t>ь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Думы </w:t>
      </w:r>
    </w:p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Усть-Удинского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268FF">
        <w:rPr>
          <w:rFonts w:ascii="Times New Roman" w:hAnsi="Times New Roman" w:cs="Times New Roman"/>
          <w:sz w:val="24"/>
          <w:szCs w:val="24"/>
        </w:rPr>
        <w:t xml:space="preserve">        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Л.И. Соколова</w:t>
      </w: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4F0" w:rsidRDefault="002414F0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5055" w:rsidRPr="0061587D" w:rsidRDefault="00875055" w:rsidP="0087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>И.о. мэра Усть-Удинского</w:t>
      </w:r>
    </w:p>
    <w:p w:rsidR="00875055" w:rsidRPr="0061587D" w:rsidRDefault="00875055" w:rsidP="0087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>Т.П. Рютина</w:t>
      </w:r>
    </w:p>
    <w:p w:rsidR="00875055" w:rsidRDefault="00875055" w:rsidP="006009A6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</w:p>
    <w:p w:rsidR="00875055" w:rsidRDefault="00875055" w:rsidP="006009A6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</w:p>
    <w:p w:rsidR="006009A6" w:rsidRPr="008F59EB" w:rsidRDefault="006009A6" w:rsidP="006009A6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 w:rsidRPr="008F59EB">
        <w:rPr>
          <w:rFonts w:ascii="Courier New" w:hAnsi="Courier New" w:cs="Courier New"/>
        </w:rPr>
        <w:lastRenderedPageBreak/>
        <w:t xml:space="preserve">Приложение </w:t>
      </w:r>
    </w:p>
    <w:p w:rsidR="006009A6" w:rsidRDefault="006009A6" w:rsidP="006009A6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Pr="008F59EB">
        <w:rPr>
          <w:rFonts w:ascii="Courier New" w:hAnsi="Courier New" w:cs="Courier New"/>
        </w:rPr>
        <w:t>решени</w:t>
      </w:r>
      <w:r>
        <w:rPr>
          <w:rFonts w:ascii="Courier New" w:hAnsi="Courier New" w:cs="Courier New"/>
        </w:rPr>
        <w:t>ю</w:t>
      </w:r>
      <w:r w:rsidRPr="008F59EB">
        <w:rPr>
          <w:rFonts w:ascii="Courier New" w:hAnsi="Courier New" w:cs="Courier New"/>
        </w:rPr>
        <w:t xml:space="preserve"> Думы Усть-Удинского</w:t>
      </w:r>
    </w:p>
    <w:p w:rsidR="006009A6" w:rsidRPr="008F59EB" w:rsidRDefault="006009A6" w:rsidP="006009A6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 w:rsidRPr="008F59EB">
        <w:rPr>
          <w:rFonts w:ascii="Courier New" w:hAnsi="Courier New" w:cs="Courier New"/>
        </w:rPr>
        <w:t xml:space="preserve"> муниципального округа Иркутской области</w:t>
      </w:r>
    </w:p>
    <w:p w:rsidR="006009A6" w:rsidRDefault="006009A6" w:rsidP="006009A6">
      <w:pPr>
        <w:spacing w:after="0" w:line="240" w:lineRule="auto"/>
        <w:jc w:val="right"/>
        <w:rPr>
          <w:rFonts w:ascii="Courier New" w:hAnsi="Courier New" w:cs="Courier New"/>
        </w:rPr>
      </w:pPr>
      <w:r w:rsidRPr="00542FAB">
        <w:rPr>
          <w:rFonts w:ascii="Courier New" w:hAnsi="Courier New" w:cs="Courier New"/>
        </w:rPr>
        <w:t>от 24.09.2026г. № 16/</w:t>
      </w:r>
      <w:r w:rsidR="00875055">
        <w:rPr>
          <w:rFonts w:ascii="Courier New" w:hAnsi="Courier New" w:cs="Courier New"/>
        </w:rPr>
        <w:t>22</w:t>
      </w:r>
      <w:r w:rsidRPr="00542FAB">
        <w:rPr>
          <w:rFonts w:ascii="Courier New" w:hAnsi="Courier New" w:cs="Courier New"/>
        </w:rPr>
        <w:t>-ДО</w:t>
      </w:r>
    </w:p>
    <w:p w:rsidR="006009A6" w:rsidRDefault="006009A6" w:rsidP="006009A6">
      <w:pPr>
        <w:spacing w:after="0" w:line="240" w:lineRule="auto"/>
        <w:jc w:val="right"/>
        <w:rPr>
          <w:rFonts w:ascii="Courier New" w:hAnsi="Courier New" w:cs="Courier New"/>
        </w:rPr>
      </w:pPr>
    </w:p>
    <w:p w:rsidR="006009A6" w:rsidRDefault="006009A6" w:rsidP="006009A6">
      <w:pPr>
        <w:spacing w:after="0" w:line="240" w:lineRule="auto"/>
        <w:jc w:val="right"/>
        <w:rPr>
          <w:rFonts w:ascii="Courier New" w:hAnsi="Courier New" w:cs="Courier New"/>
        </w:rPr>
      </w:pPr>
    </w:p>
    <w:p w:rsidR="006009A6" w:rsidRDefault="006009A6" w:rsidP="006009A6">
      <w:pPr>
        <w:spacing w:after="0" w:line="240" w:lineRule="auto"/>
        <w:jc w:val="right"/>
        <w:rPr>
          <w:rFonts w:ascii="Courier New" w:hAnsi="Courier New" w:cs="Courier New"/>
        </w:rPr>
      </w:pPr>
    </w:p>
    <w:p w:rsidR="006009A6" w:rsidRDefault="006009A6" w:rsidP="006009A6">
      <w:pPr>
        <w:spacing w:after="0" w:line="240" w:lineRule="auto"/>
        <w:jc w:val="right"/>
        <w:rPr>
          <w:rFonts w:ascii="Courier New" w:hAnsi="Courier New" w:cs="Courier New"/>
        </w:rPr>
      </w:pPr>
    </w:p>
    <w:p w:rsidR="00911899" w:rsidRDefault="00B634D3" w:rsidP="009118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Уважаемый Александр Викторович и </w:t>
      </w:r>
    </w:p>
    <w:p w:rsidR="006009A6" w:rsidRDefault="006009A6" w:rsidP="009118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депутаты Законодательного Собрания</w:t>
      </w:r>
      <w:r w:rsidR="007775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</w:t>
      </w:r>
      <w:r w:rsidRPr="002766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</w:p>
    <w:p w:rsidR="00911899" w:rsidRPr="00276675" w:rsidRDefault="00911899" w:rsidP="00911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9A6" w:rsidRDefault="006009A6" w:rsidP="006009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Думы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 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бращаются к вам по вопросу, который напрямую затрагивает интересы тысяч жителей нашего региона. Речь идет о сохранении механизмов инициативного бюджетирования.</w:t>
      </w:r>
    </w:p>
    <w:p w:rsidR="006009A6" w:rsidRPr="006009A6" w:rsidRDefault="006009A6" w:rsidP="006009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нашего муниципального округа, где бюджетные возможности ограничены, именно инициативное бюджетирование позволяет точечно и эффективно направлять средства туда, где они наиболее востребованы, опираясь на реальный запрос населения.</w:t>
      </w:r>
    </w:p>
    <w:p w:rsidR="006009A6" w:rsidRPr="006009A6" w:rsidRDefault="006009A6" w:rsidP="006009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видим, как меняется отношение людей к своему поселению: когда жители сами участвуют в выборе проекта, софинансируют его и контролируют ход работ, они начинают бережнее относиться к созданному имуществу. Это воспитывает чувство ответственности и сопричастности к общему делу.</w:t>
      </w:r>
    </w:p>
    <w:p w:rsidR="006009A6" w:rsidRPr="00276675" w:rsidRDefault="006009A6" w:rsidP="006009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понимаем сложность бюджетного процесса и нео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бходимость оптимизации расходов, 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днако считаем, что сокращение поддержки инициативного бюджетирования станет шагом назад в развитии местного самоуправления. Для многих наши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поселений областная субсидия -это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единственный источник средств для решения локальных, но жизненно важных проблем.</w:t>
      </w:r>
    </w:p>
    <w:p w:rsidR="006009A6" w:rsidRPr="00276675" w:rsidRDefault="006009A6" w:rsidP="006009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вас при рассмотрении проекта бюджета Иркутской области на предстоящий период сохранить объемы финансирования инициативных проектов на уровне, позволяющем удовлетворить потребности муниципальных образований. Мы убеждены, что инвестиции в инициативы граждан — это самые эффективные вложения в развитие территорий Иркутской области.</w:t>
      </w:r>
    </w:p>
    <w:p w:rsidR="006009A6" w:rsidRPr="00276675" w:rsidRDefault="006009A6" w:rsidP="006009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Надеемся на ваше понимание и поддержку.</w:t>
      </w:r>
    </w:p>
    <w:p w:rsidR="006009A6" w:rsidRDefault="006009A6" w:rsidP="0060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уважением, </w:t>
      </w:r>
    </w:p>
    <w:p w:rsidR="006009A6" w:rsidRPr="00276675" w:rsidRDefault="006009A6" w:rsidP="00600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депутаты Думы Усть-Удинского муниципального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области.</w:t>
      </w:r>
    </w:p>
    <w:p w:rsidR="006009A6" w:rsidRDefault="006009A6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34D3" w:rsidRPr="008F59EB" w:rsidRDefault="00B634D3" w:rsidP="00B634D3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 w:rsidRPr="008F59EB">
        <w:rPr>
          <w:rFonts w:ascii="Courier New" w:hAnsi="Courier New" w:cs="Courier New"/>
        </w:rPr>
        <w:t xml:space="preserve">Приложение </w:t>
      </w:r>
    </w:p>
    <w:p w:rsidR="00B634D3" w:rsidRDefault="00B634D3" w:rsidP="00B634D3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Pr="008F59EB">
        <w:rPr>
          <w:rFonts w:ascii="Courier New" w:hAnsi="Courier New" w:cs="Courier New"/>
        </w:rPr>
        <w:t>решени</w:t>
      </w:r>
      <w:r>
        <w:rPr>
          <w:rFonts w:ascii="Courier New" w:hAnsi="Courier New" w:cs="Courier New"/>
        </w:rPr>
        <w:t>ю</w:t>
      </w:r>
      <w:r w:rsidRPr="008F59EB">
        <w:rPr>
          <w:rFonts w:ascii="Courier New" w:hAnsi="Courier New" w:cs="Courier New"/>
        </w:rPr>
        <w:t xml:space="preserve"> Думы Усть-Удинского</w:t>
      </w:r>
    </w:p>
    <w:p w:rsidR="00B634D3" w:rsidRPr="008F59EB" w:rsidRDefault="00B634D3" w:rsidP="00B634D3">
      <w:pPr>
        <w:autoSpaceDN w:val="0"/>
        <w:adjustRightInd w:val="0"/>
        <w:spacing w:after="0"/>
        <w:ind w:left="743"/>
        <w:jc w:val="right"/>
        <w:rPr>
          <w:rFonts w:ascii="Courier New" w:hAnsi="Courier New" w:cs="Courier New"/>
        </w:rPr>
      </w:pPr>
      <w:r w:rsidRPr="008F59EB">
        <w:rPr>
          <w:rFonts w:ascii="Courier New" w:hAnsi="Courier New" w:cs="Courier New"/>
        </w:rPr>
        <w:t xml:space="preserve"> муниципального округа Иркутской области</w:t>
      </w:r>
    </w:p>
    <w:p w:rsidR="00B634D3" w:rsidRDefault="00B634D3" w:rsidP="00B634D3">
      <w:pPr>
        <w:spacing w:after="0" w:line="240" w:lineRule="auto"/>
        <w:jc w:val="right"/>
        <w:rPr>
          <w:rFonts w:ascii="Courier New" w:hAnsi="Courier New" w:cs="Courier New"/>
        </w:rPr>
      </w:pPr>
      <w:r w:rsidRPr="00542FAB">
        <w:rPr>
          <w:rFonts w:ascii="Courier New" w:hAnsi="Courier New" w:cs="Courier New"/>
        </w:rPr>
        <w:t>от 24.09.2026г. № 16/</w:t>
      </w:r>
      <w:r>
        <w:rPr>
          <w:rFonts w:ascii="Courier New" w:hAnsi="Courier New" w:cs="Courier New"/>
        </w:rPr>
        <w:t>22</w:t>
      </w:r>
      <w:r w:rsidRPr="00542FAB">
        <w:rPr>
          <w:rFonts w:ascii="Courier New" w:hAnsi="Courier New" w:cs="Courier New"/>
        </w:rPr>
        <w:t>-ДО</w:t>
      </w:r>
    </w:p>
    <w:p w:rsidR="00B634D3" w:rsidRDefault="00B634D3" w:rsidP="00B634D3">
      <w:pPr>
        <w:spacing w:after="0" w:line="240" w:lineRule="auto"/>
        <w:jc w:val="right"/>
        <w:rPr>
          <w:rFonts w:ascii="Courier New" w:hAnsi="Courier New" w:cs="Courier New"/>
        </w:rPr>
      </w:pPr>
    </w:p>
    <w:p w:rsidR="00B634D3" w:rsidRDefault="00B634D3" w:rsidP="00B634D3">
      <w:pPr>
        <w:spacing w:after="0" w:line="240" w:lineRule="auto"/>
        <w:jc w:val="right"/>
        <w:rPr>
          <w:rFonts w:ascii="Courier New" w:hAnsi="Courier New" w:cs="Courier New"/>
        </w:rPr>
      </w:pPr>
    </w:p>
    <w:p w:rsidR="00B634D3" w:rsidRDefault="00B634D3" w:rsidP="00B634D3">
      <w:pPr>
        <w:spacing w:after="0" w:line="240" w:lineRule="auto"/>
        <w:jc w:val="right"/>
        <w:rPr>
          <w:rFonts w:ascii="Courier New" w:hAnsi="Courier New" w:cs="Courier New"/>
        </w:rPr>
      </w:pPr>
    </w:p>
    <w:p w:rsidR="00B634D3" w:rsidRDefault="00B634D3" w:rsidP="00B634D3">
      <w:pPr>
        <w:spacing w:after="0" w:line="240" w:lineRule="auto"/>
        <w:jc w:val="right"/>
        <w:rPr>
          <w:rFonts w:ascii="Courier New" w:hAnsi="Courier New" w:cs="Courier New"/>
        </w:rPr>
      </w:pPr>
    </w:p>
    <w:p w:rsidR="00B634D3" w:rsidRPr="00276675" w:rsidRDefault="00B634D3" w:rsidP="00B634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Уважаемый Игорь Иванович!</w:t>
      </w:r>
    </w:p>
    <w:p w:rsidR="00B634D3" w:rsidRDefault="00B634D3" w:rsidP="00B634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GoBack"/>
      <w:bookmarkEnd w:id="1"/>
    </w:p>
    <w:p w:rsidR="00B634D3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4D3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4D3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Думы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 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бращаются к вам по вопросу, который напрямую затрагивает интересы тысяч жителей нашего региона. Речь идет о сохранении механизмов инициативного бюджетирования.</w:t>
      </w:r>
    </w:p>
    <w:p w:rsidR="00B634D3" w:rsidRPr="006009A6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условиях нашего муниципального округа, где бюджетные возможности ограничены, именно инициативное бюджетирование позволяет точечно и эффективно направлять средства туда, где они наиболее востребованы, опираясь на реальный запрос населения.</w:t>
      </w:r>
    </w:p>
    <w:p w:rsidR="00B634D3" w:rsidRPr="006009A6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видим, как меняется отношение людей к своему поселению: когда жители сами участвуют в выборе проекта, софинансируют его и контролируют ход работ, они начинают бережнее относиться к созданному имуществу. Это воспитывает чувство ответственности и сопричастности к общему делу.</w:t>
      </w:r>
    </w:p>
    <w:p w:rsidR="00B634D3" w:rsidRPr="00276675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понимаем сложность бюджетного процесса и нео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бходимость оптимизации расходов, 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днако считаем, что сокращение поддержки инициативного бюджетирования станет шагом назад в развитии местного самоуправления. Для многих наши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поселений областная субсидия -это</w:t>
      </w: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единственный источник средств для решения локальных, но жизненно важных проблем.</w:t>
      </w:r>
    </w:p>
    <w:p w:rsidR="00B634D3" w:rsidRPr="00276675" w:rsidRDefault="00B634D3" w:rsidP="00B63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вас при рассмотрении проекта бюджета Иркутской области на предстоящий период сохранить объемы финансирования инициативных проектов на уровне, позволяющем удовлетворить потребности муниципальных образований. Мы убеждены, что инвестиции в инициативы граждан — это самые эффективные вложения в развитие территорий Иркутской области.</w:t>
      </w:r>
    </w:p>
    <w:p w:rsidR="00B634D3" w:rsidRPr="00276675" w:rsidRDefault="00B634D3" w:rsidP="00B634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6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Надеемся на ваше понимание и поддержку.</w:t>
      </w:r>
    </w:p>
    <w:p w:rsidR="00B634D3" w:rsidRDefault="00B634D3" w:rsidP="00B634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уважением, </w:t>
      </w:r>
    </w:p>
    <w:p w:rsidR="00B634D3" w:rsidRPr="00276675" w:rsidRDefault="00B634D3" w:rsidP="00B634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депутаты Думы Усть-Удинского муниципального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области.</w:t>
      </w:r>
    </w:p>
    <w:p w:rsidR="00B634D3" w:rsidRPr="00837656" w:rsidRDefault="00B634D3" w:rsidP="00600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634D3" w:rsidRPr="00837656" w:rsidSect="00911899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FFD" w:rsidRDefault="00045FFD" w:rsidP="000153F6">
      <w:pPr>
        <w:spacing w:after="0" w:line="240" w:lineRule="auto"/>
      </w:pPr>
      <w:r>
        <w:separator/>
      </w:r>
    </w:p>
  </w:endnote>
  <w:endnote w:type="continuationSeparator" w:id="0">
    <w:p w:rsidR="00045FFD" w:rsidRDefault="00045FFD" w:rsidP="0001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FFD" w:rsidRDefault="00045FFD" w:rsidP="000153F6">
      <w:pPr>
        <w:spacing w:after="0" w:line="240" w:lineRule="auto"/>
      </w:pPr>
      <w:r>
        <w:separator/>
      </w:r>
    </w:p>
  </w:footnote>
  <w:footnote w:type="continuationSeparator" w:id="0">
    <w:p w:rsidR="00045FFD" w:rsidRDefault="00045FFD" w:rsidP="00015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986"/>
    <w:multiLevelType w:val="hybridMultilevel"/>
    <w:tmpl w:val="F800AC4E"/>
    <w:lvl w:ilvl="0" w:tplc="C3AC113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60DD3"/>
    <w:multiLevelType w:val="hybridMultilevel"/>
    <w:tmpl w:val="8ED4D5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030F5E"/>
    <w:multiLevelType w:val="multilevel"/>
    <w:tmpl w:val="55A8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1C3959"/>
    <w:multiLevelType w:val="hybridMultilevel"/>
    <w:tmpl w:val="F146C26A"/>
    <w:lvl w:ilvl="0" w:tplc="05B0A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C"/>
    <w:rsid w:val="0001248F"/>
    <w:rsid w:val="000153F6"/>
    <w:rsid w:val="00015D3F"/>
    <w:rsid w:val="00023575"/>
    <w:rsid w:val="00033AA1"/>
    <w:rsid w:val="00045FFD"/>
    <w:rsid w:val="00093897"/>
    <w:rsid w:val="000B279C"/>
    <w:rsid w:val="000D53EA"/>
    <w:rsid w:val="000F5176"/>
    <w:rsid w:val="000F6FE4"/>
    <w:rsid w:val="00133BF7"/>
    <w:rsid w:val="00154A1E"/>
    <w:rsid w:val="0017607B"/>
    <w:rsid w:val="001C5068"/>
    <w:rsid w:val="001D05F7"/>
    <w:rsid w:val="00222B3B"/>
    <w:rsid w:val="002414F0"/>
    <w:rsid w:val="00275AFE"/>
    <w:rsid w:val="00295312"/>
    <w:rsid w:val="00297BE0"/>
    <w:rsid w:val="002D37FD"/>
    <w:rsid w:val="002D64C0"/>
    <w:rsid w:val="002E113C"/>
    <w:rsid w:val="002F4C75"/>
    <w:rsid w:val="00314775"/>
    <w:rsid w:val="00326FBC"/>
    <w:rsid w:val="00336582"/>
    <w:rsid w:val="00337EA3"/>
    <w:rsid w:val="00352676"/>
    <w:rsid w:val="003561FE"/>
    <w:rsid w:val="003567D4"/>
    <w:rsid w:val="00381A8A"/>
    <w:rsid w:val="00387FD9"/>
    <w:rsid w:val="003C35D6"/>
    <w:rsid w:val="003C6805"/>
    <w:rsid w:val="00444A1C"/>
    <w:rsid w:val="004537FC"/>
    <w:rsid w:val="00473370"/>
    <w:rsid w:val="004777A1"/>
    <w:rsid w:val="004B4DC0"/>
    <w:rsid w:val="004D167A"/>
    <w:rsid w:val="004D6747"/>
    <w:rsid w:val="004F5218"/>
    <w:rsid w:val="00512099"/>
    <w:rsid w:val="00517BF7"/>
    <w:rsid w:val="00524145"/>
    <w:rsid w:val="0052461E"/>
    <w:rsid w:val="005419B1"/>
    <w:rsid w:val="00571EBE"/>
    <w:rsid w:val="005E16AE"/>
    <w:rsid w:val="005E1D1D"/>
    <w:rsid w:val="005E1DB0"/>
    <w:rsid w:val="005F28FB"/>
    <w:rsid w:val="006009A6"/>
    <w:rsid w:val="00610094"/>
    <w:rsid w:val="00635B76"/>
    <w:rsid w:val="00664D1A"/>
    <w:rsid w:val="006A62BA"/>
    <w:rsid w:val="007129C2"/>
    <w:rsid w:val="007775BA"/>
    <w:rsid w:val="007A25C0"/>
    <w:rsid w:val="007C57AD"/>
    <w:rsid w:val="007D3464"/>
    <w:rsid w:val="00817663"/>
    <w:rsid w:val="008268FF"/>
    <w:rsid w:val="00835694"/>
    <w:rsid w:val="00837656"/>
    <w:rsid w:val="008554A3"/>
    <w:rsid w:val="00867847"/>
    <w:rsid w:val="00875055"/>
    <w:rsid w:val="008C71F4"/>
    <w:rsid w:val="008D6182"/>
    <w:rsid w:val="008F78DA"/>
    <w:rsid w:val="009020CB"/>
    <w:rsid w:val="00906ED4"/>
    <w:rsid w:val="00911899"/>
    <w:rsid w:val="00912E2A"/>
    <w:rsid w:val="0094028F"/>
    <w:rsid w:val="00962869"/>
    <w:rsid w:val="009763F8"/>
    <w:rsid w:val="009B5EA0"/>
    <w:rsid w:val="009D5628"/>
    <w:rsid w:val="009D56B0"/>
    <w:rsid w:val="009E4A7F"/>
    <w:rsid w:val="009F036D"/>
    <w:rsid w:val="009F682B"/>
    <w:rsid w:val="00A11784"/>
    <w:rsid w:val="00A2610C"/>
    <w:rsid w:val="00A51F80"/>
    <w:rsid w:val="00B54443"/>
    <w:rsid w:val="00B634D3"/>
    <w:rsid w:val="00B67782"/>
    <w:rsid w:val="00BA4B92"/>
    <w:rsid w:val="00C75781"/>
    <w:rsid w:val="00C84EEA"/>
    <w:rsid w:val="00C866BE"/>
    <w:rsid w:val="00CA1772"/>
    <w:rsid w:val="00CA1EF7"/>
    <w:rsid w:val="00CD6408"/>
    <w:rsid w:val="00CE6E43"/>
    <w:rsid w:val="00D21BA4"/>
    <w:rsid w:val="00D650C1"/>
    <w:rsid w:val="00D82F1B"/>
    <w:rsid w:val="00DA7B29"/>
    <w:rsid w:val="00DE0187"/>
    <w:rsid w:val="00E06430"/>
    <w:rsid w:val="00E37A4C"/>
    <w:rsid w:val="00E5745E"/>
    <w:rsid w:val="00E8039A"/>
    <w:rsid w:val="00EC1684"/>
    <w:rsid w:val="00F008A5"/>
    <w:rsid w:val="00FB2A86"/>
    <w:rsid w:val="00FD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15EFE-F5D2-44D7-A6F0-7D5AA97D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77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47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44A1C"/>
    <w:pPr>
      <w:spacing w:after="200" w:line="276" w:lineRule="auto"/>
      <w:ind w:left="720"/>
      <w:contextualSpacing/>
    </w:pPr>
  </w:style>
  <w:style w:type="paragraph" w:customStyle="1" w:styleId="1">
    <w:name w:val="Верхний колонтитул1"/>
    <w:basedOn w:val="a"/>
    <w:rsid w:val="000F6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3F6"/>
  </w:style>
  <w:style w:type="paragraph" w:styleId="a7">
    <w:name w:val="footer"/>
    <w:basedOn w:val="a"/>
    <w:link w:val="a8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3F6"/>
  </w:style>
  <w:style w:type="paragraph" w:customStyle="1" w:styleId="ConsPlusNormal">
    <w:name w:val="ConsPlusNormal"/>
    <w:uiPriority w:val="99"/>
    <w:qFormat/>
    <w:rsid w:val="00912E2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Normal (Web)"/>
    <w:basedOn w:val="a"/>
    <w:uiPriority w:val="99"/>
    <w:unhideWhenUsed/>
    <w:rsid w:val="0090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020CB"/>
    <w:rPr>
      <w:color w:val="0000FF"/>
      <w:u w:val="single"/>
    </w:rPr>
  </w:style>
  <w:style w:type="character" w:styleId="ab">
    <w:name w:val="Strong"/>
    <w:basedOn w:val="a0"/>
    <w:uiPriority w:val="22"/>
    <w:qFormat/>
    <w:rsid w:val="00FD5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E6D82-544B-44D7-98C2-AB49E2A33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ДУМА</cp:lastModifiedBy>
  <cp:revision>8</cp:revision>
  <cp:lastPrinted>2026-09-17T05:28:00Z</cp:lastPrinted>
  <dcterms:created xsi:type="dcterms:W3CDTF">2026-09-22T07:18:00Z</dcterms:created>
  <dcterms:modified xsi:type="dcterms:W3CDTF">2026-09-23T04:07:00Z</dcterms:modified>
</cp:coreProperties>
</file>