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C0E" w:rsidRDefault="00EF5C0E" w:rsidP="00EF5C0E">
      <w:pPr>
        <w:jc w:val="center"/>
      </w:pPr>
      <w:r>
        <w:rPr>
          <w:noProof/>
          <w:lang w:eastAsia="ru-RU"/>
        </w:rPr>
        <w:drawing>
          <wp:inline distT="0" distB="0" distL="0" distR="0" wp14:anchorId="0BDBCF8D" wp14:editId="0AB5FC8A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C0E" w:rsidRPr="005807AE" w:rsidRDefault="00EF5C0E" w:rsidP="00EF5C0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EF5C0E" w:rsidRPr="005807AE" w:rsidRDefault="00EF5C0E" w:rsidP="00EF5C0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EF5C0E" w:rsidRPr="005807AE" w:rsidRDefault="00EF5C0E" w:rsidP="00EF5C0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</w:t>
      </w:r>
      <w:proofErr w:type="spellEnd"/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район</w:t>
      </w:r>
    </w:p>
    <w:p w:rsidR="00EF5C0E" w:rsidRPr="005807AE" w:rsidRDefault="00EF5C0E" w:rsidP="00EF5C0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EF5C0E" w:rsidRPr="005807AE" w:rsidRDefault="00EF5C0E" w:rsidP="00EF5C0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Default="00EF5C0E" w:rsidP="00EF5C0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EF5C0E" w:rsidRPr="00C53F52" w:rsidRDefault="00EF5C0E" w:rsidP="00EF5C0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</w:p>
    <w:p w:rsidR="005807AE" w:rsidRPr="00C53F5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</w:p>
    <w:p w:rsidR="005807AE" w:rsidRPr="00C53F5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  <w:r w:rsidRPr="00C53F5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«</w:t>
      </w:r>
      <w:r w:rsidR="007A6AD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="0011422E" w:rsidRPr="002B3DE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30</w:t>
      </w:r>
      <w:r w:rsidR="007A6AD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Pr="00C53F5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» </w:t>
      </w:r>
      <w:r w:rsidR="0011422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марта</w:t>
      </w:r>
      <w:r w:rsidRPr="00C53F5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202</w:t>
      </w:r>
      <w:r w:rsidR="0011422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3</w:t>
      </w:r>
      <w:r w:rsidRPr="00C53F5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№ </w:t>
      </w:r>
      <w:r w:rsidR="008518F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204</w:t>
      </w:r>
      <w:bookmarkStart w:id="0" w:name="_GoBack"/>
      <w:bookmarkEnd w:id="0"/>
    </w:p>
    <w:p w:rsidR="005807AE" w:rsidRPr="00C53F52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C53F5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5807AE" w:rsidRPr="00C53F52" w:rsidRDefault="005807AE" w:rsidP="00C53F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6ADD" w:rsidRPr="002C7600" w:rsidRDefault="007A6ADD" w:rsidP="007A6A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7600">
        <w:rPr>
          <w:rFonts w:ascii="Times New Roman" w:hAnsi="Times New Roman" w:cs="Times New Roman"/>
          <w:sz w:val="28"/>
          <w:szCs w:val="28"/>
        </w:rPr>
        <w:t>О закрытии движения автотранспорта</w:t>
      </w:r>
    </w:p>
    <w:p w:rsidR="00C53F52" w:rsidRPr="00C53F52" w:rsidRDefault="007A6ADD" w:rsidP="007A6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600">
        <w:rPr>
          <w:rFonts w:ascii="Times New Roman" w:hAnsi="Times New Roman" w:cs="Times New Roman"/>
          <w:sz w:val="28"/>
          <w:szCs w:val="28"/>
        </w:rPr>
        <w:t>по лед</w:t>
      </w:r>
      <w:r w:rsidR="002B3DE3">
        <w:rPr>
          <w:rFonts w:ascii="Times New Roman" w:hAnsi="Times New Roman" w:cs="Times New Roman"/>
          <w:sz w:val="28"/>
          <w:szCs w:val="28"/>
        </w:rPr>
        <w:t xml:space="preserve">овой переправе </w:t>
      </w:r>
      <w:r w:rsidR="0083703E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2B3DE3"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 w:rsidR="002B3DE3">
        <w:rPr>
          <w:rFonts w:ascii="Times New Roman" w:hAnsi="Times New Roman" w:cs="Times New Roman"/>
          <w:sz w:val="28"/>
          <w:szCs w:val="28"/>
        </w:rPr>
        <w:t xml:space="preserve"> Уда-</w:t>
      </w:r>
      <w:proofErr w:type="spellStart"/>
      <w:r w:rsidR="002B3DE3">
        <w:rPr>
          <w:rFonts w:ascii="Times New Roman" w:hAnsi="Times New Roman" w:cs="Times New Roman"/>
          <w:sz w:val="28"/>
          <w:szCs w:val="28"/>
        </w:rPr>
        <w:t>Чичкова</w:t>
      </w:r>
      <w:proofErr w:type="spellEnd"/>
      <w:r w:rsidR="00C53F52" w:rsidRPr="00C53F52">
        <w:rPr>
          <w:rFonts w:ascii="Times New Roman" w:hAnsi="Times New Roman" w:cs="Times New Roman"/>
          <w:sz w:val="28"/>
          <w:szCs w:val="28"/>
        </w:rPr>
        <w:t>»</w:t>
      </w:r>
    </w:p>
    <w:p w:rsidR="00C53F52" w:rsidRDefault="00C53F52" w:rsidP="00C53F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6ADD" w:rsidRPr="002C7600" w:rsidRDefault="007A6ADD" w:rsidP="007A6AD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7600">
        <w:rPr>
          <w:rFonts w:ascii="Times New Roman" w:hAnsi="Times New Roman" w:cs="Times New Roman"/>
          <w:sz w:val="28"/>
          <w:szCs w:val="28"/>
        </w:rPr>
        <w:t>Согласно акта обследования проезжей части лед</w:t>
      </w:r>
      <w:r w:rsidR="002B3DE3">
        <w:rPr>
          <w:rFonts w:ascii="Times New Roman" w:hAnsi="Times New Roman" w:cs="Times New Roman"/>
          <w:sz w:val="28"/>
          <w:szCs w:val="28"/>
        </w:rPr>
        <w:t xml:space="preserve">овой переправы </w:t>
      </w:r>
      <w:r w:rsidR="006B0B01">
        <w:rPr>
          <w:rFonts w:ascii="Times New Roman" w:hAnsi="Times New Roman" w:cs="Times New Roman"/>
          <w:sz w:val="28"/>
          <w:szCs w:val="28"/>
        </w:rPr>
        <w:t>«</w:t>
      </w:r>
      <w:r w:rsidR="002B3DE3">
        <w:rPr>
          <w:rFonts w:ascii="Times New Roman" w:hAnsi="Times New Roman" w:cs="Times New Roman"/>
          <w:sz w:val="28"/>
          <w:szCs w:val="28"/>
        </w:rPr>
        <w:t>Новая Уда-</w:t>
      </w:r>
      <w:proofErr w:type="spellStart"/>
      <w:r w:rsidR="002B3DE3">
        <w:rPr>
          <w:rFonts w:ascii="Times New Roman" w:hAnsi="Times New Roman" w:cs="Times New Roman"/>
          <w:sz w:val="28"/>
          <w:szCs w:val="28"/>
        </w:rPr>
        <w:t>Чичкова</w:t>
      </w:r>
      <w:proofErr w:type="spellEnd"/>
      <w:r w:rsidR="006B0B01">
        <w:rPr>
          <w:rFonts w:ascii="Times New Roman" w:hAnsi="Times New Roman" w:cs="Times New Roman"/>
          <w:sz w:val="28"/>
          <w:szCs w:val="28"/>
        </w:rPr>
        <w:t>»</w:t>
      </w:r>
      <w:r w:rsidRPr="002C7600">
        <w:rPr>
          <w:rFonts w:ascii="Times New Roman" w:hAnsi="Times New Roman" w:cs="Times New Roman"/>
          <w:sz w:val="28"/>
          <w:szCs w:val="28"/>
        </w:rPr>
        <w:t xml:space="preserve">, решения комиссии и приказа директора филиала «Балаганский» АО «Дорожная служба Иркутской области» от </w:t>
      </w:r>
      <w:r w:rsidR="0011422E">
        <w:rPr>
          <w:rFonts w:ascii="Times New Roman" w:hAnsi="Times New Roman" w:cs="Times New Roman"/>
          <w:sz w:val="28"/>
          <w:szCs w:val="28"/>
        </w:rPr>
        <w:t>29</w:t>
      </w:r>
      <w:r w:rsidRPr="002C7600">
        <w:rPr>
          <w:rFonts w:ascii="Times New Roman" w:hAnsi="Times New Roman" w:cs="Times New Roman"/>
          <w:sz w:val="28"/>
          <w:szCs w:val="28"/>
        </w:rPr>
        <w:t>.0</w:t>
      </w:r>
      <w:r w:rsidR="0011422E">
        <w:rPr>
          <w:rFonts w:ascii="Times New Roman" w:hAnsi="Times New Roman" w:cs="Times New Roman"/>
          <w:sz w:val="28"/>
          <w:szCs w:val="28"/>
        </w:rPr>
        <w:t>3</w:t>
      </w:r>
      <w:r w:rsidRPr="002C7600">
        <w:rPr>
          <w:rFonts w:ascii="Times New Roman" w:hAnsi="Times New Roman" w:cs="Times New Roman"/>
          <w:sz w:val="28"/>
          <w:szCs w:val="28"/>
        </w:rPr>
        <w:t>.202</w:t>
      </w:r>
      <w:r w:rsidR="0011422E">
        <w:rPr>
          <w:rFonts w:ascii="Times New Roman" w:hAnsi="Times New Roman" w:cs="Times New Roman"/>
          <w:sz w:val="28"/>
          <w:szCs w:val="28"/>
        </w:rPr>
        <w:t>3</w:t>
      </w:r>
      <w:r w:rsidRPr="002C7600">
        <w:rPr>
          <w:rFonts w:ascii="Times New Roman" w:hAnsi="Times New Roman" w:cs="Times New Roman"/>
          <w:sz w:val="28"/>
          <w:szCs w:val="28"/>
        </w:rPr>
        <w:t>г. № 2</w:t>
      </w:r>
      <w:r w:rsidR="0011422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C760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C7600">
        <w:rPr>
          <w:rFonts w:ascii="Times New Roman" w:hAnsi="Times New Roman" w:cs="Times New Roman"/>
          <w:sz w:val="28"/>
          <w:szCs w:val="28"/>
        </w:rPr>
        <w:t>:</w:t>
      </w:r>
    </w:p>
    <w:p w:rsidR="007A6ADD" w:rsidRPr="002C7600" w:rsidRDefault="007A6ADD" w:rsidP="00F9640C">
      <w:pPr>
        <w:pStyle w:val="a3"/>
        <w:numPr>
          <w:ilvl w:val="0"/>
          <w:numId w:val="1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C7600">
        <w:rPr>
          <w:rFonts w:ascii="Times New Roman" w:hAnsi="Times New Roman" w:cs="Times New Roman"/>
          <w:sz w:val="28"/>
          <w:szCs w:val="28"/>
        </w:rPr>
        <w:t>Закрыть движение транспортных средств по ледовой перепр</w:t>
      </w:r>
      <w:r w:rsidR="002B3DE3">
        <w:rPr>
          <w:rFonts w:ascii="Times New Roman" w:hAnsi="Times New Roman" w:cs="Times New Roman"/>
          <w:sz w:val="28"/>
          <w:szCs w:val="28"/>
        </w:rPr>
        <w:t xml:space="preserve">аве </w:t>
      </w:r>
      <w:r w:rsidR="00FC17B9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2B3DE3">
        <w:rPr>
          <w:rFonts w:ascii="Times New Roman" w:hAnsi="Times New Roman" w:cs="Times New Roman"/>
          <w:sz w:val="28"/>
          <w:szCs w:val="28"/>
        </w:rPr>
        <w:t>Новая</w:t>
      </w:r>
      <w:proofErr w:type="gramEnd"/>
      <w:r w:rsidR="002B3DE3">
        <w:rPr>
          <w:rFonts w:ascii="Times New Roman" w:hAnsi="Times New Roman" w:cs="Times New Roman"/>
          <w:sz w:val="28"/>
          <w:szCs w:val="28"/>
        </w:rPr>
        <w:t xml:space="preserve"> Уда-</w:t>
      </w:r>
      <w:proofErr w:type="spellStart"/>
      <w:r w:rsidR="002B3DE3">
        <w:rPr>
          <w:rFonts w:ascii="Times New Roman" w:hAnsi="Times New Roman" w:cs="Times New Roman"/>
          <w:sz w:val="28"/>
          <w:szCs w:val="28"/>
        </w:rPr>
        <w:t>Чичкова</w:t>
      </w:r>
      <w:proofErr w:type="spellEnd"/>
      <w:r w:rsidR="00FC17B9">
        <w:rPr>
          <w:rFonts w:ascii="Times New Roman" w:hAnsi="Times New Roman" w:cs="Times New Roman"/>
          <w:sz w:val="28"/>
          <w:szCs w:val="28"/>
        </w:rPr>
        <w:t>»</w:t>
      </w:r>
      <w:r w:rsidRPr="002C7600">
        <w:rPr>
          <w:rFonts w:ascii="Times New Roman" w:hAnsi="Times New Roman" w:cs="Times New Roman"/>
          <w:sz w:val="28"/>
          <w:szCs w:val="28"/>
        </w:rPr>
        <w:t xml:space="preserve"> на участке автодороги </w:t>
      </w:r>
      <w:proofErr w:type="spellStart"/>
      <w:r w:rsidRPr="002C7600">
        <w:rPr>
          <w:rFonts w:ascii="Times New Roman" w:hAnsi="Times New Roman" w:cs="Times New Roman"/>
          <w:sz w:val="28"/>
          <w:szCs w:val="28"/>
        </w:rPr>
        <w:t>Залари</w:t>
      </w:r>
      <w:proofErr w:type="spellEnd"/>
      <w:r w:rsidR="0011422E">
        <w:rPr>
          <w:rFonts w:ascii="Times New Roman" w:hAnsi="Times New Roman" w:cs="Times New Roman"/>
          <w:sz w:val="28"/>
          <w:szCs w:val="28"/>
        </w:rPr>
        <w:t>-Жигалово</w:t>
      </w:r>
      <w:r w:rsidR="00FC17B9">
        <w:rPr>
          <w:rFonts w:ascii="Times New Roman" w:hAnsi="Times New Roman" w:cs="Times New Roman"/>
          <w:sz w:val="28"/>
          <w:szCs w:val="28"/>
        </w:rPr>
        <w:t>,</w:t>
      </w:r>
      <w:r w:rsidR="0011422E">
        <w:rPr>
          <w:rFonts w:ascii="Times New Roman" w:hAnsi="Times New Roman" w:cs="Times New Roman"/>
          <w:sz w:val="28"/>
          <w:szCs w:val="28"/>
        </w:rPr>
        <w:t xml:space="preserve"> 125 км</w:t>
      </w:r>
      <w:r w:rsidR="00FC17B9">
        <w:rPr>
          <w:rFonts w:ascii="Times New Roman" w:hAnsi="Times New Roman" w:cs="Times New Roman"/>
          <w:sz w:val="28"/>
          <w:szCs w:val="28"/>
        </w:rPr>
        <w:t>,</w:t>
      </w:r>
      <w:r w:rsidR="0011422E">
        <w:rPr>
          <w:rFonts w:ascii="Times New Roman" w:hAnsi="Times New Roman" w:cs="Times New Roman"/>
          <w:sz w:val="28"/>
          <w:szCs w:val="28"/>
        </w:rPr>
        <w:t xml:space="preserve"> с 30 марта</w:t>
      </w:r>
      <w:r w:rsidRPr="002C7600">
        <w:rPr>
          <w:rFonts w:ascii="Times New Roman" w:hAnsi="Times New Roman" w:cs="Times New Roman"/>
          <w:sz w:val="28"/>
          <w:szCs w:val="28"/>
        </w:rPr>
        <w:t xml:space="preserve"> 202</w:t>
      </w:r>
      <w:r w:rsidR="0011422E">
        <w:rPr>
          <w:rFonts w:ascii="Times New Roman" w:hAnsi="Times New Roman" w:cs="Times New Roman"/>
          <w:sz w:val="28"/>
          <w:szCs w:val="28"/>
        </w:rPr>
        <w:t>3</w:t>
      </w:r>
      <w:r w:rsidR="00F9640C">
        <w:rPr>
          <w:rFonts w:ascii="Times New Roman" w:hAnsi="Times New Roman" w:cs="Times New Roman"/>
          <w:sz w:val="28"/>
          <w:szCs w:val="28"/>
        </w:rPr>
        <w:t xml:space="preserve"> </w:t>
      </w:r>
      <w:r w:rsidRPr="002C7600">
        <w:rPr>
          <w:rFonts w:ascii="Times New Roman" w:hAnsi="Times New Roman" w:cs="Times New Roman"/>
          <w:sz w:val="28"/>
          <w:szCs w:val="28"/>
        </w:rPr>
        <w:t>года.</w:t>
      </w:r>
    </w:p>
    <w:p w:rsidR="007A6ADD" w:rsidRPr="002C7600" w:rsidRDefault="007A6ADD" w:rsidP="00F9640C">
      <w:pPr>
        <w:pStyle w:val="a3"/>
        <w:numPr>
          <w:ilvl w:val="0"/>
          <w:numId w:val="1"/>
        </w:numPr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2C7600">
        <w:rPr>
          <w:rFonts w:ascii="Times New Roman" w:hAnsi="Times New Roman" w:cs="Times New Roman"/>
          <w:sz w:val="28"/>
          <w:szCs w:val="28"/>
        </w:rPr>
        <w:t>Опубликовать настоящее распоряжение в установленном порядке.</w:t>
      </w:r>
    </w:p>
    <w:p w:rsidR="00C53F52" w:rsidRDefault="00C53F52" w:rsidP="00C53F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6ADD" w:rsidRDefault="007A6ADD" w:rsidP="00C53F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6ADD" w:rsidRPr="00C53F52" w:rsidRDefault="007A6ADD" w:rsidP="00C53F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3F52" w:rsidRPr="00C53F52" w:rsidRDefault="00C53F52" w:rsidP="00C53F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0388" w:rsidRPr="00EA0388" w:rsidRDefault="00F34E7F" w:rsidP="008370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м</w:t>
      </w:r>
      <w:r w:rsidR="0083703E">
        <w:rPr>
          <w:rFonts w:ascii="Times New Roman" w:hAnsi="Times New Roman" w:cs="Times New Roman"/>
          <w:sz w:val="28"/>
          <w:szCs w:val="28"/>
        </w:rPr>
        <w:t>эр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703E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A0388" w:rsidRPr="00EA0388">
        <w:rPr>
          <w:rFonts w:ascii="Times New Roman" w:hAnsi="Times New Roman" w:cs="Times New Roman"/>
          <w:sz w:val="28"/>
          <w:szCs w:val="28"/>
        </w:rPr>
        <w:t xml:space="preserve"> </w:t>
      </w:r>
      <w:r w:rsidR="00EA0388" w:rsidRPr="00EA0388">
        <w:rPr>
          <w:rFonts w:ascii="Times New Roman" w:hAnsi="Times New Roman" w:cs="Times New Roman"/>
          <w:sz w:val="28"/>
          <w:szCs w:val="28"/>
        </w:rPr>
        <w:tab/>
      </w:r>
      <w:r w:rsidR="00EA0388" w:rsidRPr="00EA0388">
        <w:rPr>
          <w:rFonts w:ascii="Times New Roman" w:hAnsi="Times New Roman" w:cs="Times New Roman"/>
          <w:sz w:val="28"/>
          <w:szCs w:val="28"/>
        </w:rPr>
        <w:tab/>
      </w:r>
      <w:r w:rsidR="00EA0388" w:rsidRPr="00EA0388">
        <w:rPr>
          <w:rFonts w:ascii="Times New Roman" w:hAnsi="Times New Roman" w:cs="Times New Roman"/>
          <w:sz w:val="28"/>
          <w:szCs w:val="28"/>
        </w:rPr>
        <w:tab/>
      </w:r>
      <w:r w:rsidR="00EA0388" w:rsidRPr="00EA0388">
        <w:rPr>
          <w:rFonts w:ascii="Times New Roman" w:hAnsi="Times New Roman" w:cs="Times New Roman"/>
          <w:sz w:val="28"/>
          <w:szCs w:val="28"/>
        </w:rPr>
        <w:tab/>
      </w:r>
      <w:r w:rsidR="00EA0388" w:rsidRPr="00EA0388"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>А.А.Менг</w:t>
      </w:r>
    </w:p>
    <w:p w:rsidR="00C53F52" w:rsidRPr="00EA0388" w:rsidRDefault="00C53F52" w:rsidP="00EA03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53F52" w:rsidRPr="00EA0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E2E10"/>
    <w:multiLevelType w:val="hybridMultilevel"/>
    <w:tmpl w:val="E80EEC6C"/>
    <w:lvl w:ilvl="0" w:tplc="BDE6B7DC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11422E"/>
    <w:rsid w:val="002B3DE3"/>
    <w:rsid w:val="005807AE"/>
    <w:rsid w:val="006B0B01"/>
    <w:rsid w:val="007A6ADD"/>
    <w:rsid w:val="008114EC"/>
    <w:rsid w:val="00824C5B"/>
    <w:rsid w:val="0083703E"/>
    <w:rsid w:val="008518F6"/>
    <w:rsid w:val="00A73421"/>
    <w:rsid w:val="00C53F52"/>
    <w:rsid w:val="00EA0388"/>
    <w:rsid w:val="00EF5C0E"/>
    <w:rsid w:val="00F34E7F"/>
    <w:rsid w:val="00F9640C"/>
    <w:rsid w:val="00FC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ADD"/>
    <w:pPr>
      <w:spacing w:after="200" w:line="27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4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42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ADD"/>
    <w:pPr>
      <w:spacing w:after="200" w:line="27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4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42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Oxt</cp:lastModifiedBy>
  <cp:revision>11</cp:revision>
  <cp:lastPrinted>2023-03-30T00:31:00Z</cp:lastPrinted>
  <dcterms:created xsi:type="dcterms:W3CDTF">2023-03-28T06:51:00Z</dcterms:created>
  <dcterms:modified xsi:type="dcterms:W3CDTF">2023-03-30T02:02:00Z</dcterms:modified>
</cp:coreProperties>
</file>