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A8798F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5A64F4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5A64F4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5A64F4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0E53F6">
        <w:rPr>
          <w:rFonts w:ascii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A8798F">
        <w:rPr>
          <w:rFonts w:ascii="Times New Roman" w:hAnsi="Times New Roman" w:cs="Times New Roman"/>
          <w:sz w:val="24"/>
          <w:szCs w:val="24"/>
        </w:rPr>
        <w:t>в решение</w:t>
      </w:r>
      <w:r w:rsidR="006E7E98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2174C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25495">
        <w:rPr>
          <w:rFonts w:ascii="Times New Roman" w:hAnsi="Times New Roman" w:cs="Times New Roman"/>
          <w:sz w:val="24"/>
          <w:szCs w:val="24"/>
        </w:rPr>
        <w:t xml:space="preserve"> </w:t>
      </w:r>
      <w:r w:rsidR="002174CE">
        <w:rPr>
          <w:rFonts w:ascii="Times New Roman" w:hAnsi="Times New Roman" w:cs="Times New Roman"/>
          <w:sz w:val="24"/>
          <w:szCs w:val="24"/>
        </w:rPr>
        <w:t>20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 xml:space="preserve">зенного учреждения администрации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BE3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5A64F4">
        <w:rPr>
          <w:rFonts w:ascii="Times New Roman" w:hAnsi="Times New Roman" w:cs="Times New Roman"/>
          <w:sz w:val="24"/>
          <w:szCs w:val="24"/>
        </w:rPr>
        <w:t>9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5A64F4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A8798F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</w:t>
      </w:r>
      <w:r w:rsidR="00E25495">
        <w:rPr>
          <w:rFonts w:ascii="Times New Roman" w:hAnsi="Times New Roman" w:cs="Times New Roman"/>
          <w:sz w:val="24"/>
          <w:szCs w:val="24"/>
        </w:rPr>
        <w:t>бласти от 21.05.2025 года № 32-ОЗ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2174C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25495">
        <w:rPr>
          <w:rFonts w:ascii="Times New Roman" w:hAnsi="Times New Roman" w:cs="Times New Roman"/>
          <w:sz w:val="24"/>
          <w:szCs w:val="24"/>
        </w:rPr>
        <w:t xml:space="preserve"> </w:t>
      </w:r>
      <w:r w:rsidR="002174CE">
        <w:rPr>
          <w:rFonts w:ascii="Times New Roman" w:hAnsi="Times New Roman" w:cs="Times New Roman"/>
          <w:sz w:val="24"/>
          <w:szCs w:val="24"/>
        </w:rPr>
        <w:t>20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A8798F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A8798F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A8798F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2174C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25495">
        <w:rPr>
          <w:rFonts w:ascii="Times New Roman" w:hAnsi="Times New Roman" w:cs="Times New Roman"/>
          <w:sz w:val="24"/>
          <w:szCs w:val="24"/>
        </w:rPr>
        <w:t xml:space="preserve"> </w:t>
      </w:r>
      <w:r w:rsidR="002174CE">
        <w:rPr>
          <w:rFonts w:ascii="Times New Roman" w:hAnsi="Times New Roman" w:cs="Times New Roman"/>
          <w:sz w:val="24"/>
          <w:szCs w:val="24"/>
        </w:rPr>
        <w:t>20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A8798F" w:rsidRPr="00A8798F">
        <w:rPr>
          <w:rFonts w:ascii="Times New Roman" w:hAnsi="Times New Roman" w:cs="Times New Roman"/>
          <w:sz w:val="24"/>
          <w:szCs w:val="24"/>
        </w:rPr>
        <w:t xml:space="preserve"> </w:t>
      </w:r>
      <w:r w:rsidR="00A8798F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A8798F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A8798F">
        <w:rPr>
          <w:rFonts w:ascii="Times New Roman" w:hAnsi="Times New Roman" w:cs="Times New Roman"/>
          <w:sz w:val="24"/>
          <w:szCs w:val="24"/>
        </w:rPr>
        <w:t>:</w:t>
      </w:r>
    </w:p>
    <w:p w:rsidR="00BE36A3" w:rsidRDefault="00A8798F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798F">
        <w:rPr>
          <w:rFonts w:ascii="Times New Roman" w:hAnsi="Times New Roman" w:cs="Times New Roman"/>
          <w:sz w:val="24"/>
          <w:szCs w:val="24"/>
        </w:rPr>
        <w:t xml:space="preserve">«Установить срок ликвидации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Pr="00A8798F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до 30 сентября 2026 года включительно»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798F" w:rsidRPr="001252B8" w:rsidRDefault="00BE36A3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36A3">
        <w:rPr>
          <w:rFonts w:ascii="Times New Roman" w:hAnsi="Times New Roman" w:cs="Times New Roman"/>
          <w:sz w:val="24"/>
          <w:szCs w:val="24"/>
        </w:rPr>
        <w:t>2. Поручить председателю ликвидационной ком</w:t>
      </w:r>
      <w:r>
        <w:rPr>
          <w:rFonts w:ascii="Times New Roman" w:hAnsi="Times New Roman" w:cs="Times New Roman"/>
          <w:sz w:val="24"/>
          <w:szCs w:val="24"/>
        </w:rPr>
        <w:t xml:space="preserve">иссии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Pr="00BE36A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Федеральным законом от 08.08.2001 №</w:t>
      </w:r>
      <w:r w:rsidR="00E25495">
        <w:rPr>
          <w:rFonts w:ascii="Times New Roman" w:hAnsi="Times New Roman" w:cs="Times New Roman"/>
          <w:sz w:val="24"/>
          <w:szCs w:val="24"/>
        </w:rPr>
        <w:t xml:space="preserve"> </w:t>
      </w:r>
      <w:r w:rsidRPr="00BE36A3">
        <w:rPr>
          <w:rFonts w:ascii="Times New Roman" w:hAnsi="Times New Roman" w:cs="Times New Roman"/>
          <w:sz w:val="24"/>
          <w:szCs w:val="24"/>
        </w:rPr>
        <w:t xml:space="preserve"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  <w:r w:rsidR="00A8798F" w:rsidRPr="00A8798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252B8" w:rsidRPr="00D67992" w:rsidRDefault="00BE36A3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BE36A3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BE36A3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0E53F6"/>
    <w:rsid w:val="001252B8"/>
    <w:rsid w:val="00202D2A"/>
    <w:rsid w:val="002174CE"/>
    <w:rsid w:val="00245E1D"/>
    <w:rsid w:val="002F3FE1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96718"/>
    <w:rsid w:val="005A64F4"/>
    <w:rsid w:val="005B075C"/>
    <w:rsid w:val="005C1366"/>
    <w:rsid w:val="00611518"/>
    <w:rsid w:val="00665E22"/>
    <w:rsid w:val="00686E49"/>
    <w:rsid w:val="006A5229"/>
    <w:rsid w:val="006D21CB"/>
    <w:rsid w:val="006E7E98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46AFB"/>
    <w:rsid w:val="00A70053"/>
    <w:rsid w:val="00A8798F"/>
    <w:rsid w:val="00AC0E7A"/>
    <w:rsid w:val="00B5260F"/>
    <w:rsid w:val="00BC2457"/>
    <w:rsid w:val="00BE36A3"/>
    <w:rsid w:val="00C278AE"/>
    <w:rsid w:val="00C70C21"/>
    <w:rsid w:val="00CB2758"/>
    <w:rsid w:val="00CE3695"/>
    <w:rsid w:val="00D34AE8"/>
    <w:rsid w:val="00D43874"/>
    <w:rsid w:val="00D87012"/>
    <w:rsid w:val="00DD0B7B"/>
    <w:rsid w:val="00DD7F8C"/>
    <w:rsid w:val="00DE52B4"/>
    <w:rsid w:val="00E06363"/>
    <w:rsid w:val="00E12CED"/>
    <w:rsid w:val="00E25495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48</cp:revision>
  <cp:lastPrinted>2025-10-29T07:37:00Z</cp:lastPrinted>
  <dcterms:created xsi:type="dcterms:W3CDTF">2025-07-09T07:02:00Z</dcterms:created>
  <dcterms:modified xsi:type="dcterms:W3CDTF">2026-03-11T07:16:00Z</dcterms:modified>
</cp:coreProperties>
</file>